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Group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Members:</w:t>
      </w:r>
    </w:p>
    <w:p>
      <w:pPr>
        <w:pStyle w:val="BodyText"/>
        <w:spacing w:line="504" w:lineRule="auto" w:before="38"/>
        <w:ind w:right="6828"/>
        <w:rPr>
          <w:b/>
        </w:rPr>
      </w:pPr>
      <w:r>
        <w:rPr/>
        <w:t>Abdul</w:t>
      </w:r>
      <w:r>
        <w:rPr>
          <w:spacing w:val="-16"/>
        </w:rPr>
        <w:t> </w:t>
      </w:r>
      <w:r>
        <w:rPr/>
        <w:t>Muqeet</w:t>
      </w:r>
      <w:r>
        <w:rPr>
          <w:spacing w:val="-15"/>
        </w:rPr>
        <w:t> </w:t>
      </w:r>
      <w:r>
        <w:rPr/>
        <w:t>Shahza</w:t>
      </w:r>
      <w:r>
        <w:rPr/>
        <w:t>d</w:t>
      </w:r>
      <w:r>
        <w:rPr/>
        <w:t> Daniyal Aqram Talh</w:t>
      </w:r>
      <w:r>
        <w:rPr/>
        <w:t>a</w:t>
      </w:r>
      <w:r>
        <w:rPr/>
        <w:t> </w:t>
      </w:r>
      <w:r>
        <w:rPr>
          <w:b/>
        </w:rPr>
        <w:t>Group IDs:</w:t>
      </w:r>
    </w:p>
    <w:p>
      <w:pPr>
        <w:pStyle w:val="BodyText"/>
        <w:spacing w:line="504" w:lineRule="auto"/>
        <w:ind w:right="6828"/>
      </w:pPr>
      <w:r>
        <w:rPr>
          <w:spacing w:val="-2"/>
        </w:rPr>
        <w:t>F202333200</w:t>
      </w:r>
      <w:r>
        <w:rPr>
          <w:spacing w:val="-2"/>
        </w:rPr>
        <w:t>1</w:t>
      </w:r>
      <w:r>
        <w:rPr>
          <w:spacing w:val="-2"/>
        </w:rPr>
        <w:t> F202333028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8"/>
      </w:pPr>
    </w:p>
    <w:p>
      <w:pPr>
        <w:spacing w:before="0"/>
        <w:ind w:left="0" w:right="0" w:firstLine="0"/>
        <w:jc w:val="left"/>
        <w:rPr>
          <w:b/>
          <w:sz w:val="34"/>
        </w:rPr>
      </w:pPr>
      <w:bookmarkStart w:name="System architecture diagram " w:id="1"/>
      <w:bookmarkEnd w:id="1"/>
      <w:r>
        <w:rPr/>
      </w:r>
      <w:r>
        <w:rPr>
          <w:b/>
          <w:sz w:val="34"/>
        </w:rPr>
        <w:t>System</w:t>
      </w:r>
      <w:r>
        <w:rPr>
          <w:b/>
          <w:spacing w:val="-9"/>
          <w:sz w:val="34"/>
        </w:rPr>
        <w:t> </w:t>
      </w:r>
      <w:r>
        <w:rPr>
          <w:b/>
          <w:sz w:val="34"/>
        </w:rPr>
        <w:t>architecture</w:t>
      </w:r>
      <w:r>
        <w:rPr>
          <w:b/>
          <w:spacing w:val="-9"/>
          <w:sz w:val="34"/>
        </w:rPr>
        <w:t> </w:t>
      </w:r>
      <w:r>
        <w:rPr>
          <w:b/>
          <w:spacing w:val="-2"/>
          <w:sz w:val="34"/>
        </w:rPr>
        <w:t>diagram</w:t>
      </w:r>
    </w:p>
    <w:p>
      <w:pPr>
        <w:spacing w:after="0"/>
        <w:jc w:val="left"/>
        <w:rPr>
          <w:b/>
          <w:sz w:val="34"/>
        </w:rPr>
        <w:sectPr>
          <w:type w:val="continuous"/>
          <w:pgSz w:w="12240" w:h="15840"/>
          <w:pgMar w:top="1600" w:bottom="280" w:left="1440" w:right="1440"/>
        </w:sect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2638425" cy="69056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3"/>
        <w:rPr>
          <w:b/>
          <w:sz w:val="34"/>
        </w:rPr>
      </w:pPr>
    </w:p>
    <w:p>
      <w:pPr>
        <w:spacing w:before="0"/>
        <w:ind w:left="0" w:right="0" w:firstLine="0"/>
        <w:jc w:val="left"/>
        <w:rPr>
          <w:b/>
          <w:sz w:val="34"/>
        </w:rPr>
      </w:pPr>
      <w:bookmarkStart w:name="Data Flow Diagram  " w:id="2"/>
      <w:bookmarkEnd w:id="2"/>
      <w:r>
        <w:rPr/>
      </w:r>
      <w:r>
        <w:rPr>
          <w:b/>
          <w:sz w:val="34"/>
        </w:rPr>
        <w:t>Data</w:t>
      </w:r>
      <w:r>
        <w:rPr>
          <w:b/>
          <w:spacing w:val="-4"/>
          <w:sz w:val="34"/>
        </w:rPr>
        <w:t> </w:t>
      </w:r>
      <w:r>
        <w:rPr>
          <w:b/>
          <w:sz w:val="34"/>
        </w:rPr>
        <w:t>Flow</w:t>
      </w:r>
      <w:r>
        <w:rPr>
          <w:b/>
          <w:spacing w:val="-4"/>
          <w:sz w:val="34"/>
        </w:rPr>
        <w:t> </w:t>
      </w:r>
      <w:r>
        <w:rPr>
          <w:b/>
          <w:spacing w:val="-2"/>
          <w:sz w:val="34"/>
        </w:rPr>
        <w:t>Diagram</w:t>
      </w:r>
    </w:p>
    <w:p>
      <w:pPr>
        <w:spacing w:after="0"/>
        <w:jc w:val="left"/>
        <w:rPr>
          <w:b/>
          <w:sz w:val="34"/>
        </w:rPr>
        <w:sectPr>
          <w:pgSz w:w="12240" w:h="15840"/>
          <w:pgMar w:top="1460" w:bottom="280" w:left="1440" w:right="1440"/>
        </w:sect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2647950" cy="477202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0"/>
        <w:rPr>
          <w:b/>
          <w:sz w:val="30"/>
        </w:rPr>
      </w:pPr>
    </w:p>
    <w:p>
      <w:pPr>
        <w:spacing w:before="0"/>
        <w:ind w:left="0" w:right="0" w:firstLine="0"/>
        <w:jc w:val="left"/>
        <w:rPr>
          <w:b/>
          <w:sz w:val="30"/>
        </w:rPr>
      </w:pPr>
      <w:r>
        <w:rPr>
          <w:b/>
          <w:sz w:val="30"/>
        </w:rPr>
        <w:t>Threat </w:t>
      </w:r>
      <w:r>
        <w:rPr>
          <w:b/>
          <w:spacing w:val="-2"/>
          <w:sz w:val="30"/>
        </w:rPr>
        <w:t>Model:</w:t>
      </w:r>
    </w:p>
    <w:p>
      <w:pPr>
        <w:pStyle w:val="BodyText"/>
        <w:spacing w:before="225"/>
        <w:rPr>
          <w:b/>
          <w:sz w:val="20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8"/>
        <w:gridCol w:w="2650"/>
        <w:gridCol w:w="1159"/>
        <w:gridCol w:w="3640"/>
      </w:tblGrid>
      <w:tr>
        <w:trPr>
          <w:trHeight w:val="664" w:hRule="atLeast"/>
        </w:trPr>
        <w:tc>
          <w:tcPr>
            <w:tcW w:w="1788" w:type="dxa"/>
          </w:tcPr>
          <w:p>
            <w:pPr>
              <w:pStyle w:val="TableParagraph"/>
              <w:spacing w:line="276" w:lineRule="auto"/>
              <w:ind w:left="50" w:right="78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Threa</w:t>
            </w:r>
            <w:r>
              <w:rPr>
                <w:b/>
                <w:spacing w:val="-2"/>
                <w:sz w:val="22"/>
              </w:rPr>
              <w:t>t</w:t>
            </w:r>
            <w:r>
              <w:rPr>
                <w:b/>
                <w:spacing w:val="-2"/>
                <w:sz w:val="22"/>
              </w:rPr>
              <w:t> Category</w:t>
            </w:r>
          </w:p>
        </w:tc>
        <w:tc>
          <w:tcPr>
            <w:tcW w:w="2650" w:type="dxa"/>
          </w:tcPr>
          <w:p>
            <w:pPr>
              <w:pStyle w:val="TableParagraph"/>
              <w:spacing w:line="246" w:lineRule="exact"/>
              <w:ind w:left="13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1159" w:type="dxa"/>
          </w:tcPr>
          <w:p>
            <w:pPr>
              <w:pStyle w:val="TableParagraph"/>
              <w:spacing w:line="276" w:lineRule="auto"/>
              <w:ind w:left="127" w:right="45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Ris</w:t>
            </w:r>
            <w:r>
              <w:rPr>
                <w:b/>
                <w:spacing w:val="-4"/>
                <w:sz w:val="22"/>
              </w:rPr>
              <w:t>k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Level</w:t>
            </w:r>
          </w:p>
        </w:tc>
        <w:tc>
          <w:tcPr>
            <w:tcW w:w="3640" w:type="dxa"/>
          </w:tcPr>
          <w:p>
            <w:pPr>
              <w:pStyle w:val="TableParagraph"/>
              <w:spacing w:line="246" w:lineRule="exact"/>
              <w:ind w:left="1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Mitigation</w:t>
            </w:r>
          </w:p>
        </w:tc>
      </w:tr>
      <w:tr>
        <w:trPr>
          <w:trHeight w:val="791" w:hRule="atLeast"/>
        </w:trPr>
        <w:tc>
          <w:tcPr>
            <w:tcW w:w="1788" w:type="dxa"/>
          </w:tcPr>
          <w:p>
            <w:pPr>
              <w:pStyle w:val="TableParagraph"/>
              <w:spacing w:before="120"/>
              <w:ind w:left="50"/>
              <w:rPr>
                <w:b/>
                <w:sz w:val="22"/>
              </w:rPr>
            </w:pPr>
            <w:r>
              <w:rPr>
                <w:b/>
                <w:sz w:val="22"/>
              </w:rPr>
              <w:t>Data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Leakage</w:t>
            </w:r>
          </w:p>
        </w:tc>
        <w:tc>
          <w:tcPr>
            <w:tcW w:w="2650" w:type="dxa"/>
          </w:tcPr>
          <w:p>
            <w:pPr>
              <w:pStyle w:val="TableParagraph"/>
              <w:spacing w:line="276" w:lineRule="auto" w:before="120"/>
              <w:ind w:left="136" w:right="208"/>
              <w:rPr>
                <w:sz w:val="22"/>
              </w:rPr>
            </w:pPr>
            <w:r>
              <w:rPr>
                <w:sz w:val="22"/>
              </w:rPr>
              <w:t>Hidden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message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z w:val="22"/>
              </w:rPr>
              <w:t>r</w:t>
            </w:r>
            <w:r>
              <w:rPr>
                <w:sz w:val="22"/>
              </w:rPr>
              <w:t> image exposed</w:t>
            </w:r>
          </w:p>
        </w:tc>
        <w:tc>
          <w:tcPr>
            <w:tcW w:w="1159" w:type="dxa"/>
          </w:tcPr>
          <w:p>
            <w:pPr>
              <w:pStyle w:val="TableParagraph"/>
              <w:spacing w:before="120"/>
              <w:ind w:left="127"/>
              <w:rPr>
                <w:sz w:val="22"/>
              </w:rPr>
            </w:pPr>
            <w:r>
              <w:rPr>
                <w:spacing w:val="-5"/>
                <w:sz w:val="22"/>
              </w:rPr>
              <w:t>Low</w:t>
            </w:r>
          </w:p>
        </w:tc>
        <w:tc>
          <w:tcPr>
            <w:tcW w:w="3640" w:type="dxa"/>
          </w:tcPr>
          <w:p>
            <w:pPr>
              <w:pStyle w:val="TableParagraph"/>
              <w:spacing w:line="276" w:lineRule="auto" w:before="120"/>
              <w:ind w:left="123"/>
              <w:rPr>
                <w:sz w:val="22"/>
              </w:rPr>
            </w:pPr>
            <w:r>
              <w:rPr>
                <w:sz w:val="22"/>
              </w:rPr>
              <w:t>Everything stays in browse</w:t>
            </w:r>
            <w:r>
              <w:rPr>
                <w:sz w:val="22"/>
              </w:rPr>
              <w:t>r</w:t>
            </w:r>
            <w:r>
              <w:rPr>
                <w:sz w:val="22"/>
              </w:rPr>
              <w:t> memory.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network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requests.</w:t>
            </w:r>
          </w:p>
        </w:tc>
      </w:tr>
      <w:tr>
        <w:trPr>
          <w:trHeight w:val="791" w:hRule="atLeast"/>
        </w:trPr>
        <w:tc>
          <w:tcPr>
            <w:tcW w:w="1788" w:type="dxa"/>
          </w:tcPr>
          <w:p>
            <w:pPr>
              <w:pStyle w:val="TableParagraph"/>
              <w:spacing w:before="120"/>
              <w:ind w:left="50"/>
              <w:rPr>
                <w:b/>
                <w:sz w:val="22"/>
              </w:rPr>
            </w:pPr>
            <w:r>
              <w:rPr>
                <w:b/>
                <w:sz w:val="22"/>
              </w:rPr>
              <w:t>Malicious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Input</w:t>
            </w:r>
          </w:p>
        </w:tc>
        <w:tc>
          <w:tcPr>
            <w:tcW w:w="2650" w:type="dxa"/>
          </w:tcPr>
          <w:p>
            <w:pPr>
              <w:pStyle w:val="TableParagraph"/>
              <w:spacing w:line="276" w:lineRule="auto" w:before="120"/>
              <w:ind w:left="136" w:right="208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uploads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harmfu</w:t>
            </w:r>
            <w:r>
              <w:rPr>
                <w:sz w:val="22"/>
              </w:rPr>
              <w:t>l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file</w:t>
            </w:r>
          </w:p>
        </w:tc>
        <w:tc>
          <w:tcPr>
            <w:tcW w:w="1159" w:type="dxa"/>
          </w:tcPr>
          <w:p>
            <w:pPr>
              <w:pStyle w:val="TableParagraph"/>
              <w:spacing w:before="120"/>
              <w:ind w:left="127"/>
              <w:rPr>
                <w:sz w:val="22"/>
              </w:rPr>
            </w:pPr>
            <w:r>
              <w:rPr>
                <w:spacing w:val="-5"/>
                <w:sz w:val="22"/>
              </w:rPr>
              <w:t>Low</w:t>
            </w:r>
          </w:p>
        </w:tc>
        <w:tc>
          <w:tcPr>
            <w:tcW w:w="3640" w:type="dxa"/>
          </w:tcPr>
          <w:p>
            <w:pPr>
              <w:pStyle w:val="TableParagraph"/>
              <w:spacing w:line="276" w:lineRule="auto" w:before="120"/>
              <w:ind w:left="123"/>
              <w:rPr>
                <w:sz w:val="22"/>
              </w:rPr>
            </w:pPr>
            <w:r>
              <w:rPr>
                <w:sz w:val="22"/>
              </w:rPr>
              <w:t>Browser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sandbox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typ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validation (image/*)</w:t>
            </w:r>
          </w:p>
        </w:tc>
      </w:tr>
      <w:tr>
        <w:trPr>
          <w:trHeight w:val="791" w:hRule="atLeast"/>
        </w:trPr>
        <w:tc>
          <w:tcPr>
            <w:tcW w:w="1788" w:type="dxa"/>
          </w:tcPr>
          <w:p>
            <w:pPr>
              <w:pStyle w:val="TableParagraph"/>
              <w:spacing w:line="276" w:lineRule="auto" w:before="120"/>
              <w:ind w:left="5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Cross-Sit</w:t>
            </w:r>
            <w:r>
              <w:rPr>
                <w:b/>
                <w:spacing w:val="-2"/>
                <w:sz w:val="22"/>
              </w:rPr>
              <w:t>e</w:t>
            </w:r>
            <w:r>
              <w:rPr>
                <w:b/>
                <w:spacing w:val="-2"/>
                <w:sz w:val="22"/>
              </w:rPr>
              <w:t> Scripting</w:t>
            </w:r>
          </w:p>
        </w:tc>
        <w:tc>
          <w:tcPr>
            <w:tcW w:w="2650" w:type="dxa"/>
          </w:tcPr>
          <w:p>
            <w:pPr>
              <w:pStyle w:val="TableParagraph"/>
              <w:spacing w:before="120"/>
              <w:ind w:left="136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injection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inputs</w:t>
            </w:r>
          </w:p>
        </w:tc>
        <w:tc>
          <w:tcPr>
            <w:tcW w:w="1159" w:type="dxa"/>
          </w:tcPr>
          <w:p>
            <w:pPr>
              <w:pStyle w:val="TableParagraph"/>
              <w:spacing w:before="120"/>
              <w:ind w:left="127"/>
              <w:rPr>
                <w:sz w:val="22"/>
              </w:rPr>
            </w:pPr>
            <w:r>
              <w:rPr>
                <w:spacing w:val="-2"/>
                <w:sz w:val="22"/>
              </w:rPr>
              <w:t>Very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Low</w:t>
            </w:r>
          </w:p>
        </w:tc>
        <w:tc>
          <w:tcPr>
            <w:tcW w:w="3640" w:type="dxa"/>
          </w:tcPr>
          <w:p>
            <w:pPr>
              <w:pStyle w:val="TableParagraph"/>
              <w:spacing w:line="276" w:lineRule="auto" w:before="120"/>
              <w:ind w:left="123" w:right="43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server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rendering;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logic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z w:val="22"/>
              </w:rPr>
              <w:t>s</w:t>
            </w:r>
            <w:r>
              <w:rPr>
                <w:sz w:val="22"/>
              </w:rPr>
              <w:t> static JS</w:t>
            </w:r>
          </w:p>
        </w:tc>
      </w:tr>
      <w:tr>
        <w:trPr>
          <w:trHeight w:val="664" w:hRule="atLeast"/>
        </w:trPr>
        <w:tc>
          <w:tcPr>
            <w:tcW w:w="1788" w:type="dxa"/>
          </w:tcPr>
          <w:p>
            <w:pPr>
              <w:pStyle w:val="TableParagraph"/>
              <w:spacing w:line="290" w:lineRule="atLeast" w:before="64"/>
              <w:ind w:left="50" w:right="805"/>
              <w:rPr>
                <w:b/>
                <w:sz w:val="22"/>
              </w:rPr>
            </w:pPr>
            <w:r>
              <w:rPr>
                <w:b/>
                <w:sz w:val="22"/>
              </w:rPr>
              <w:t>Denial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z w:val="22"/>
              </w:rPr>
              <w:t>f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Service</w:t>
            </w:r>
          </w:p>
        </w:tc>
        <w:tc>
          <w:tcPr>
            <w:tcW w:w="2650" w:type="dxa"/>
          </w:tcPr>
          <w:p>
            <w:pPr>
              <w:pStyle w:val="TableParagraph"/>
              <w:spacing w:line="290" w:lineRule="atLeast" w:before="64"/>
              <w:ind w:left="136" w:right="208"/>
              <w:rPr>
                <w:sz w:val="22"/>
              </w:rPr>
            </w:pPr>
            <w:r>
              <w:rPr>
                <w:sz w:val="22"/>
              </w:rPr>
              <w:t>Very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large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imag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crashes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browser</w:t>
            </w:r>
          </w:p>
        </w:tc>
        <w:tc>
          <w:tcPr>
            <w:tcW w:w="1159" w:type="dxa"/>
          </w:tcPr>
          <w:p>
            <w:pPr>
              <w:pStyle w:val="TableParagraph"/>
              <w:spacing w:before="120"/>
              <w:ind w:left="127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  <w:tc>
          <w:tcPr>
            <w:tcW w:w="3640" w:type="dxa"/>
          </w:tcPr>
          <w:p>
            <w:pPr>
              <w:pStyle w:val="TableParagraph"/>
              <w:spacing w:line="290" w:lineRule="atLeast" w:before="64"/>
              <w:ind w:left="123"/>
              <w:rPr>
                <w:sz w:val="22"/>
              </w:rPr>
            </w:pPr>
            <w:r>
              <w:rPr>
                <w:sz w:val="22"/>
              </w:rPr>
              <w:t>Image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resizing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logic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practical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siz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limits</w:t>
            </w:r>
          </w:p>
        </w:tc>
      </w:tr>
    </w:tbl>
    <w:p>
      <w:pPr>
        <w:pStyle w:val="TableParagraph"/>
        <w:spacing w:after="0" w:line="290" w:lineRule="atLeast"/>
        <w:rPr>
          <w:sz w:val="22"/>
        </w:rPr>
        <w:sectPr>
          <w:pgSz w:w="12240" w:h="15840"/>
          <w:pgMar w:top="1460" w:bottom="1646" w:left="1440" w:right="1440"/>
        </w:sect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3"/>
        <w:gridCol w:w="2735"/>
        <w:gridCol w:w="1177"/>
        <w:gridCol w:w="3574"/>
      </w:tblGrid>
      <w:tr>
        <w:trPr>
          <w:trHeight w:val="664" w:hRule="atLeast"/>
        </w:trPr>
        <w:tc>
          <w:tcPr>
            <w:tcW w:w="1623" w:type="dxa"/>
          </w:tcPr>
          <w:p>
            <w:pPr>
              <w:pStyle w:val="TableParagraph"/>
              <w:spacing w:line="276" w:lineRule="auto"/>
              <w:ind w:left="5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Revers</w:t>
            </w:r>
            <w:r>
              <w:rPr>
                <w:b/>
                <w:spacing w:val="-2"/>
                <w:sz w:val="22"/>
              </w:rPr>
              <w:t>e</w:t>
            </w:r>
            <w:r>
              <w:rPr>
                <w:b/>
                <w:spacing w:val="-2"/>
                <w:sz w:val="22"/>
              </w:rPr>
              <w:t> Engineering</w:t>
            </w:r>
          </w:p>
        </w:tc>
        <w:tc>
          <w:tcPr>
            <w:tcW w:w="2735" w:type="dxa"/>
          </w:tcPr>
          <w:p>
            <w:pPr>
              <w:pStyle w:val="TableParagraph"/>
              <w:spacing w:line="276" w:lineRule="auto"/>
              <w:ind w:left="301" w:right="51"/>
              <w:rPr>
                <w:sz w:val="22"/>
              </w:rPr>
            </w:pPr>
            <w:r>
              <w:rPr>
                <w:sz w:val="22"/>
              </w:rPr>
              <w:t>Someone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inspects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JS code</w:t>
            </w:r>
          </w:p>
        </w:tc>
        <w:tc>
          <w:tcPr>
            <w:tcW w:w="1177" w:type="dxa"/>
          </w:tcPr>
          <w:p>
            <w:pPr>
              <w:pStyle w:val="TableParagraph"/>
              <w:spacing w:line="246" w:lineRule="exact"/>
              <w:ind w:left="207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  <w:tc>
          <w:tcPr>
            <w:tcW w:w="3574" w:type="dxa"/>
          </w:tcPr>
          <w:p>
            <w:pPr>
              <w:pStyle w:val="TableParagraph"/>
              <w:spacing w:line="276" w:lineRule="auto"/>
              <w:ind w:left="185"/>
              <w:rPr>
                <w:sz w:val="22"/>
              </w:rPr>
            </w:pPr>
            <w:r>
              <w:rPr>
                <w:sz w:val="22"/>
              </w:rPr>
              <w:t>Tool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open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educational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prototyp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(intentional transparency)</w:t>
            </w:r>
          </w:p>
        </w:tc>
      </w:tr>
      <w:tr>
        <w:trPr>
          <w:trHeight w:val="664" w:hRule="atLeast"/>
        </w:trPr>
        <w:tc>
          <w:tcPr>
            <w:tcW w:w="1623" w:type="dxa"/>
          </w:tcPr>
          <w:p>
            <w:pPr>
              <w:pStyle w:val="TableParagraph"/>
              <w:spacing w:line="290" w:lineRule="atLeast" w:before="64"/>
              <w:ind w:left="5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Persisten</w:t>
            </w:r>
            <w:r>
              <w:rPr>
                <w:b/>
                <w:spacing w:val="-2"/>
                <w:sz w:val="22"/>
              </w:rPr>
              <w:t>t</w:t>
            </w:r>
            <w:r>
              <w:rPr>
                <w:b/>
                <w:spacing w:val="-2"/>
                <w:sz w:val="22"/>
              </w:rPr>
              <w:t> Storage</w:t>
            </w:r>
          </w:p>
        </w:tc>
        <w:tc>
          <w:tcPr>
            <w:tcW w:w="2735" w:type="dxa"/>
          </w:tcPr>
          <w:p>
            <w:pPr>
              <w:pStyle w:val="TableParagraph"/>
              <w:spacing w:line="290" w:lineRule="atLeast" w:before="64"/>
              <w:ind w:left="301" w:right="51"/>
              <w:rPr>
                <w:sz w:val="22"/>
              </w:rPr>
            </w:pPr>
            <w:r>
              <w:rPr>
                <w:sz w:val="22"/>
              </w:rPr>
              <w:t>Sensitive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remain</w:t>
            </w:r>
            <w:r>
              <w:rPr>
                <w:sz w:val="22"/>
              </w:rPr>
              <w:t>s</w:t>
            </w:r>
            <w:r>
              <w:rPr>
                <w:sz w:val="22"/>
              </w:rPr>
              <w:t> after closing tab</w:t>
            </w:r>
          </w:p>
        </w:tc>
        <w:tc>
          <w:tcPr>
            <w:tcW w:w="1177" w:type="dxa"/>
          </w:tcPr>
          <w:p>
            <w:pPr>
              <w:pStyle w:val="TableParagraph"/>
              <w:spacing w:before="120"/>
              <w:ind w:left="207"/>
              <w:rPr>
                <w:sz w:val="22"/>
              </w:rPr>
            </w:pPr>
            <w:r>
              <w:rPr>
                <w:spacing w:val="-5"/>
                <w:sz w:val="22"/>
              </w:rPr>
              <w:t>Low</w:t>
            </w:r>
          </w:p>
        </w:tc>
        <w:tc>
          <w:tcPr>
            <w:tcW w:w="3574" w:type="dxa"/>
          </w:tcPr>
          <w:p>
            <w:pPr>
              <w:pStyle w:val="TableParagraph"/>
              <w:spacing w:line="290" w:lineRule="atLeast" w:before="64"/>
              <w:ind w:left="185"/>
              <w:rPr>
                <w:sz w:val="22"/>
              </w:rPr>
            </w:pPr>
            <w:r>
              <w:rPr>
                <w:sz w:val="22"/>
              </w:rPr>
              <w:t>All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temporary;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cleared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 page refresh</w:t>
            </w:r>
          </w:p>
        </w:tc>
      </w:tr>
    </w:tbl>
    <w:p>
      <w:pPr>
        <w:pStyle w:val="BodyText"/>
        <w:rPr>
          <w:b/>
          <w:sz w:val="28"/>
        </w:rPr>
      </w:pPr>
    </w:p>
    <w:p>
      <w:pPr>
        <w:pStyle w:val="BodyText"/>
        <w:spacing w:before="42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Technology</w:t>
      </w:r>
      <w:r>
        <w:rPr>
          <w:b/>
          <w:spacing w:val="-10"/>
          <w:sz w:val="28"/>
        </w:rPr>
        <w:t> </w:t>
      </w:r>
      <w:r>
        <w:rPr>
          <w:b/>
          <w:spacing w:val="-2"/>
          <w:sz w:val="28"/>
        </w:rPr>
        <w:t>Justification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2"/>
        <w:rPr>
          <w:b/>
          <w:sz w:val="20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1"/>
        <w:gridCol w:w="3614"/>
        <w:gridCol w:w="3801"/>
      </w:tblGrid>
      <w:tr>
        <w:trPr>
          <w:trHeight w:val="613" w:hRule="atLeast"/>
        </w:trPr>
        <w:tc>
          <w:tcPr>
            <w:tcW w:w="1751" w:type="dxa"/>
          </w:tcPr>
          <w:p>
            <w:pPr>
              <w:pStyle w:val="TableParagraph"/>
              <w:spacing w:line="246" w:lineRule="exact"/>
              <w:ind w:left="5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Technology</w:t>
            </w:r>
          </w:p>
        </w:tc>
        <w:tc>
          <w:tcPr>
            <w:tcW w:w="3614" w:type="dxa"/>
          </w:tcPr>
          <w:p>
            <w:pPr>
              <w:pStyle w:val="TableParagraph"/>
              <w:spacing w:line="246" w:lineRule="exact"/>
              <w:ind w:left="14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  <w:tc>
          <w:tcPr>
            <w:tcW w:w="3801" w:type="dxa"/>
          </w:tcPr>
          <w:p>
            <w:pPr>
              <w:pStyle w:val="TableParagraph"/>
              <w:spacing w:line="246" w:lineRule="exact"/>
              <w:ind w:left="220"/>
              <w:rPr>
                <w:b/>
                <w:sz w:val="22"/>
              </w:rPr>
            </w:pPr>
            <w:r>
              <w:rPr>
                <w:b/>
                <w:sz w:val="22"/>
              </w:rPr>
              <w:t>Why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Not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Alternatives</w:t>
            </w:r>
          </w:p>
        </w:tc>
      </w:tr>
      <w:tr>
        <w:trPr>
          <w:trHeight w:val="1562" w:hRule="atLeast"/>
        </w:trPr>
        <w:tc>
          <w:tcPr>
            <w:tcW w:w="1751" w:type="dxa"/>
          </w:tcPr>
          <w:p>
            <w:pPr>
              <w:pStyle w:val="TableParagraph"/>
              <w:spacing w:before="107"/>
              <w:rPr>
                <w:b/>
                <w:sz w:val="22"/>
              </w:rPr>
            </w:pPr>
          </w:p>
          <w:p>
            <w:pPr>
              <w:pStyle w:val="TableParagraph"/>
              <w:ind w:left="50"/>
              <w:rPr>
                <w:b/>
                <w:sz w:val="22"/>
              </w:rPr>
            </w:pPr>
            <w:r>
              <w:rPr>
                <w:b/>
                <w:sz w:val="22"/>
              </w:rPr>
              <w:t>HTML5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+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CSS3</w:t>
            </w:r>
          </w:p>
        </w:tc>
        <w:tc>
          <w:tcPr>
            <w:tcW w:w="3614" w:type="dxa"/>
          </w:tcPr>
          <w:p>
            <w:pPr>
              <w:pStyle w:val="TableParagraph"/>
              <w:spacing w:before="107"/>
              <w:rPr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143" w:right="804"/>
              <w:jc w:val="both"/>
              <w:rPr>
                <w:sz w:val="22"/>
              </w:rPr>
            </w:pPr>
            <w:r>
              <w:rPr>
                <w:sz w:val="22"/>
              </w:rPr>
              <w:t>Modern,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responsive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UI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wit</w:t>
            </w:r>
            <w:r>
              <w:rPr>
                <w:sz w:val="22"/>
              </w:rPr>
              <w:t>h</w:t>
            </w:r>
            <w:r>
              <w:rPr>
                <w:sz w:val="22"/>
              </w:rPr>
              <w:t> excellent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visual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animations</w:t>
            </w:r>
          </w:p>
        </w:tc>
        <w:tc>
          <w:tcPr>
            <w:tcW w:w="3801" w:type="dxa"/>
          </w:tcPr>
          <w:p>
            <w:pPr>
              <w:pStyle w:val="TableParagraph"/>
              <w:spacing w:before="107"/>
              <w:rPr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220"/>
              <w:rPr>
                <w:sz w:val="22"/>
              </w:rPr>
            </w:pPr>
            <w:r>
              <w:rPr>
                <w:sz w:val="22"/>
              </w:rPr>
              <w:t>Heavy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frameworks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(React/Vue)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z w:val="22"/>
              </w:rPr>
              <w:t> overkill for this scope</w:t>
            </w:r>
          </w:p>
        </w:tc>
      </w:tr>
      <w:tr>
        <w:trPr>
          <w:trHeight w:val="1562" w:hRule="atLeast"/>
        </w:trPr>
        <w:tc>
          <w:tcPr>
            <w:tcW w:w="1751" w:type="dxa"/>
          </w:tcPr>
          <w:p>
            <w:pPr>
              <w:pStyle w:val="TableParagraph"/>
              <w:spacing w:before="107"/>
              <w:rPr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5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Vanill</w:t>
            </w:r>
            <w:r>
              <w:rPr>
                <w:b/>
                <w:spacing w:val="-2"/>
                <w:sz w:val="22"/>
              </w:rPr>
              <w:t>a</w:t>
            </w:r>
            <w:r>
              <w:rPr>
                <w:b/>
                <w:spacing w:val="-2"/>
                <w:sz w:val="22"/>
              </w:rPr>
              <w:t> JavaScript</w:t>
            </w:r>
          </w:p>
        </w:tc>
        <w:tc>
          <w:tcPr>
            <w:tcW w:w="3614" w:type="dxa"/>
          </w:tcPr>
          <w:p>
            <w:pPr>
              <w:pStyle w:val="TableParagraph"/>
              <w:spacing w:before="107"/>
              <w:rPr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143"/>
              <w:rPr>
                <w:sz w:val="22"/>
              </w:rPr>
            </w:pPr>
            <w:r>
              <w:rPr>
                <w:sz w:val="22"/>
              </w:rPr>
              <w:t>Full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over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Canvas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 ImageData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pixel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manipulation</w:t>
            </w:r>
          </w:p>
        </w:tc>
        <w:tc>
          <w:tcPr>
            <w:tcW w:w="3801" w:type="dxa"/>
          </w:tcPr>
          <w:p>
            <w:pPr>
              <w:pStyle w:val="TableParagraph"/>
              <w:spacing w:before="107"/>
              <w:rPr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220"/>
              <w:rPr>
                <w:sz w:val="22"/>
              </w:rPr>
            </w:pPr>
            <w:r>
              <w:rPr>
                <w:sz w:val="22"/>
              </w:rPr>
              <w:t>Python/Flask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would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requir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backend hosting and reduc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accessibility</w:t>
            </w:r>
          </w:p>
        </w:tc>
      </w:tr>
      <w:tr>
        <w:trPr>
          <w:trHeight w:val="1271" w:hRule="atLeast"/>
        </w:trPr>
        <w:tc>
          <w:tcPr>
            <w:tcW w:w="1751" w:type="dxa"/>
          </w:tcPr>
          <w:p>
            <w:pPr>
              <w:pStyle w:val="TableParagraph"/>
              <w:spacing w:before="107"/>
              <w:rPr>
                <w:b/>
                <w:sz w:val="22"/>
              </w:rPr>
            </w:pPr>
          </w:p>
          <w:p>
            <w:pPr>
              <w:pStyle w:val="TableParagraph"/>
              <w:ind w:left="50"/>
              <w:rPr>
                <w:b/>
                <w:sz w:val="22"/>
              </w:rPr>
            </w:pPr>
            <w:r>
              <w:rPr>
                <w:b/>
                <w:sz w:val="22"/>
              </w:rPr>
              <w:t>Canvas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API</w:t>
            </w:r>
          </w:p>
        </w:tc>
        <w:tc>
          <w:tcPr>
            <w:tcW w:w="3614" w:type="dxa"/>
          </w:tcPr>
          <w:p>
            <w:pPr>
              <w:pStyle w:val="TableParagraph"/>
              <w:spacing w:before="107"/>
              <w:rPr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143"/>
              <w:rPr>
                <w:sz w:val="22"/>
              </w:rPr>
            </w:pPr>
            <w:r>
              <w:rPr>
                <w:sz w:val="22"/>
              </w:rPr>
              <w:t>Native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browser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support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fas</w:t>
            </w:r>
            <w:r>
              <w:rPr>
                <w:sz w:val="22"/>
              </w:rPr>
              <w:t>t</w:t>
            </w:r>
            <w:r>
              <w:rPr>
                <w:sz w:val="22"/>
              </w:rPr>
              <w:t> image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processing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drawing</w:t>
            </w:r>
          </w:p>
        </w:tc>
        <w:tc>
          <w:tcPr>
            <w:tcW w:w="3801" w:type="dxa"/>
          </w:tcPr>
          <w:p>
            <w:pPr>
              <w:pStyle w:val="TableParagraph"/>
              <w:spacing w:before="107"/>
              <w:rPr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220"/>
              <w:rPr>
                <w:sz w:val="22"/>
              </w:rPr>
            </w:pPr>
            <w:r>
              <w:rPr>
                <w:sz w:val="22"/>
              </w:rPr>
              <w:t>Server-side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libs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(Pillow,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OpenCV)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z w:val="22"/>
              </w:rPr>
              <w:t> breaks "no installation" goal</w:t>
            </w:r>
          </w:p>
        </w:tc>
      </w:tr>
      <w:tr>
        <w:trPr>
          <w:trHeight w:val="1271" w:hRule="atLeast"/>
        </w:trPr>
        <w:tc>
          <w:tcPr>
            <w:tcW w:w="1751" w:type="dxa"/>
          </w:tcPr>
          <w:p>
            <w:pPr>
              <w:pStyle w:val="TableParagraph"/>
              <w:spacing w:before="107"/>
              <w:rPr>
                <w:b/>
                <w:sz w:val="22"/>
              </w:rPr>
            </w:pPr>
          </w:p>
          <w:p>
            <w:pPr>
              <w:pStyle w:val="TableParagraph"/>
              <w:ind w:left="50"/>
              <w:rPr>
                <w:b/>
                <w:sz w:val="22"/>
              </w:rPr>
            </w:pPr>
            <w:r>
              <w:rPr>
                <w:b/>
                <w:sz w:val="22"/>
              </w:rPr>
              <w:t>FileReader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API</w:t>
            </w:r>
          </w:p>
        </w:tc>
        <w:tc>
          <w:tcPr>
            <w:tcW w:w="3614" w:type="dxa"/>
          </w:tcPr>
          <w:p>
            <w:pPr>
              <w:pStyle w:val="TableParagraph"/>
              <w:spacing w:before="107"/>
              <w:rPr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143"/>
              <w:rPr>
                <w:sz w:val="22"/>
              </w:rPr>
            </w:pPr>
            <w:r>
              <w:rPr>
                <w:sz w:val="22"/>
              </w:rPr>
              <w:t>Secure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way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read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local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z w:val="22"/>
              </w:rPr>
              <w:t>s</w:t>
            </w:r>
            <w:r>
              <w:rPr>
                <w:sz w:val="22"/>
              </w:rPr>
              <w:t> without uploading</w:t>
            </w:r>
          </w:p>
        </w:tc>
        <w:tc>
          <w:tcPr>
            <w:tcW w:w="3801" w:type="dxa"/>
          </w:tcPr>
          <w:p>
            <w:pPr>
              <w:pStyle w:val="TableParagraph"/>
              <w:spacing w:before="107"/>
              <w:rPr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220"/>
              <w:rPr>
                <w:sz w:val="22"/>
              </w:rPr>
            </w:pPr>
            <w:r>
              <w:rPr>
                <w:sz w:val="22"/>
              </w:rPr>
              <w:t>Server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upload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unnecessary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 less private</w:t>
            </w:r>
          </w:p>
        </w:tc>
      </w:tr>
      <w:tr>
        <w:trPr>
          <w:trHeight w:val="1271" w:hRule="atLeast"/>
        </w:trPr>
        <w:tc>
          <w:tcPr>
            <w:tcW w:w="1751" w:type="dxa"/>
          </w:tcPr>
          <w:p>
            <w:pPr>
              <w:pStyle w:val="TableParagraph"/>
              <w:spacing w:before="107"/>
              <w:rPr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50" w:right="474"/>
              <w:rPr>
                <w:b/>
                <w:sz w:val="22"/>
              </w:rPr>
            </w:pPr>
            <w:r>
              <w:rPr>
                <w:b/>
                <w:sz w:val="22"/>
              </w:rPr>
              <w:t>No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Externa</w:t>
            </w:r>
            <w:r>
              <w:rPr>
                <w:b/>
                <w:sz w:val="22"/>
              </w:rPr>
              <w:t>l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Libraries</w:t>
            </w:r>
          </w:p>
        </w:tc>
        <w:tc>
          <w:tcPr>
            <w:tcW w:w="3614" w:type="dxa"/>
          </w:tcPr>
          <w:p>
            <w:pPr>
              <w:pStyle w:val="TableParagraph"/>
              <w:spacing w:before="107"/>
              <w:rPr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143"/>
              <w:rPr>
                <w:sz w:val="22"/>
              </w:rPr>
            </w:pPr>
            <w:r>
              <w:rPr>
                <w:sz w:val="22"/>
              </w:rPr>
              <w:t>Zero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dependencies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tool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work</w:t>
            </w:r>
            <w:r>
              <w:rPr>
                <w:sz w:val="22"/>
              </w:rPr>
              <w:t>s</w:t>
            </w:r>
            <w:r>
              <w:rPr>
                <w:sz w:val="22"/>
              </w:rPr>
              <w:t> offline after loading</w:t>
            </w:r>
          </w:p>
        </w:tc>
        <w:tc>
          <w:tcPr>
            <w:tcW w:w="3801" w:type="dxa"/>
          </w:tcPr>
          <w:p>
            <w:pPr>
              <w:pStyle w:val="TableParagraph"/>
              <w:spacing w:before="107"/>
              <w:rPr>
                <w:b/>
                <w:sz w:val="22"/>
              </w:rPr>
            </w:pPr>
          </w:p>
          <w:p>
            <w:pPr>
              <w:pStyle w:val="TableParagraph"/>
              <w:ind w:left="220"/>
              <w:rPr>
                <w:sz w:val="22"/>
              </w:rPr>
            </w:pPr>
            <w:r>
              <w:rPr>
                <w:sz w:val="22"/>
              </w:rPr>
              <w:t>jQuery,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Bootstrap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adds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bloat</w:t>
            </w:r>
          </w:p>
        </w:tc>
      </w:tr>
      <w:tr>
        <w:trPr>
          <w:trHeight w:val="904" w:hRule="atLeast"/>
        </w:trPr>
        <w:tc>
          <w:tcPr>
            <w:tcW w:w="1751" w:type="dxa"/>
          </w:tcPr>
          <w:p>
            <w:pPr>
              <w:pStyle w:val="TableParagraph"/>
              <w:spacing w:before="51"/>
              <w:rPr>
                <w:b/>
                <w:sz w:val="22"/>
              </w:rPr>
            </w:pPr>
          </w:p>
          <w:p>
            <w:pPr>
              <w:pStyle w:val="TableParagraph"/>
              <w:spacing w:line="290" w:lineRule="atLeast"/>
              <w:ind w:left="50" w:right="367"/>
              <w:rPr>
                <w:b/>
                <w:sz w:val="22"/>
              </w:rPr>
            </w:pPr>
            <w:r>
              <w:rPr>
                <w:b/>
                <w:sz w:val="22"/>
              </w:rPr>
              <w:t>Single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HTM</w:t>
            </w:r>
            <w:r>
              <w:rPr>
                <w:b/>
                <w:sz w:val="22"/>
              </w:rPr>
              <w:t>L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File</w:t>
            </w:r>
          </w:p>
        </w:tc>
        <w:tc>
          <w:tcPr>
            <w:tcW w:w="3614" w:type="dxa"/>
          </w:tcPr>
          <w:p>
            <w:pPr>
              <w:pStyle w:val="TableParagraph"/>
              <w:spacing w:before="51"/>
              <w:rPr>
                <w:b/>
                <w:sz w:val="22"/>
              </w:rPr>
            </w:pPr>
          </w:p>
          <w:p>
            <w:pPr>
              <w:pStyle w:val="TableParagraph"/>
              <w:spacing w:line="290" w:lineRule="atLeast"/>
              <w:ind w:left="143"/>
              <w:rPr>
                <w:sz w:val="22"/>
              </w:rPr>
            </w:pPr>
            <w:r>
              <w:rPr>
                <w:sz w:val="22"/>
              </w:rPr>
              <w:t>Easy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share,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host,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run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locall</w:t>
            </w:r>
            <w:r>
              <w:rPr>
                <w:sz w:val="22"/>
              </w:rPr>
              <w:t>y</w:t>
            </w:r>
            <w:r>
              <w:rPr>
                <w:sz w:val="22"/>
              </w:rPr>
              <w:t> (just open in browser)</w:t>
            </w:r>
          </w:p>
        </w:tc>
        <w:tc>
          <w:tcPr>
            <w:tcW w:w="3801" w:type="dxa"/>
          </w:tcPr>
          <w:p>
            <w:pPr>
              <w:pStyle w:val="TableParagraph"/>
              <w:spacing w:before="51"/>
              <w:rPr>
                <w:b/>
                <w:sz w:val="22"/>
              </w:rPr>
            </w:pPr>
          </w:p>
          <w:p>
            <w:pPr>
              <w:pStyle w:val="TableParagraph"/>
              <w:spacing w:line="290" w:lineRule="atLeast"/>
              <w:ind w:left="220" w:right="5"/>
              <w:rPr>
                <w:sz w:val="22"/>
              </w:rPr>
            </w:pPr>
            <w:r>
              <w:rPr>
                <w:sz w:val="22"/>
              </w:rPr>
              <w:t>Multi-file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harder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</w:t>
            </w:r>
            <w:r>
              <w:rPr>
                <w:sz w:val="22"/>
              </w:rPr>
              <w:t>o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distribute</w:t>
            </w:r>
          </w:p>
        </w:tc>
      </w:tr>
    </w:tbl>
    <w:sectPr>
      <w:type w:val="continuous"/>
      <w:pgSz w:w="12240" w:h="15840"/>
      <w:pgMar w:top="15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Phase-3(Information Security) Project</dc:title>
  <dcterms:created xsi:type="dcterms:W3CDTF">2026-05-30T17:29:08Z</dcterms:created>
  <dcterms:modified xsi:type="dcterms:W3CDTF">2026-05-30T17:29:08Z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2026-05-30T00:00:00Z</vt:filetime>
  </property>
  <property fmtid="{D5CDD505-2E9C-101B-9397-08002B2CF9AE}" pid="3" name="LastSaved">
    <vt:filetime>2026-05-30T00:00:00Z</vt:filetime>
  </property>
  <property fmtid="{D5CDD505-2E9C-101B-9397-08002B2CF9AE}" pid="4" name="Producer">
    <vt:lpwstr>3-Heights(TM) PDF Security Shell 4.8.25.2 (http://www.pdf-tools.com)</vt:lpwstr>
  </property>
</Properties>
</file>