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70553159" w14:textId="5AC639C1" w:rsidR="00667F3B" w:rsidRPr="001C5F5F" w:rsidRDefault="00B80E61" w:rsidP="0006322B">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w:t>
      </w:r>
      <w:proofErr w:type="gramStart"/>
      <w:r w:rsidRPr="001C5F5F">
        <w:t>up(</w:t>
      </w:r>
      <w:proofErr w:type="gramEnd"/>
      <w:r w:rsidRPr="001C5F5F">
        <w:t>1)’, ‘</w:t>
      </w:r>
      <w:proofErr w:type="gramStart"/>
      <w:r w:rsidRPr="001C5F5F">
        <w:t>down(</w:t>
      </w:r>
      <w:proofErr w:type="gramEnd"/>
      <w:r w:rsidRPr="001C5F5F">
        <w:t>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5252"/>
      <w:r w:rsidRPr="001C5F5F">
        <w:t>4. Results</w:t>
      </w:r>
      <w:bookmarkEnd w:id="38"/>
    </w:p>
    <w:p w14:paraId="5AA672A7" w14:textId="1DA95028" w:rsidR="00D80DD4" w:rsidRDefault="00663FDD" w:rsidP="00D80DD4">
      <w:pPr>
        <w:pStyle w:val="Heading2"/>
        <w:ind w:left="113" w:right="113"/>
      </w:pPr>
      <w:bookmarkStart w:id="39" w:name="_Toc20554525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52EB5F98"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w:t>
      </w:r>
      <w:r w:rsidR="002F0DA9">
        <w:t xml:space="preserve">false </w:t>
      </w:r>
      <w:r w:rsidR="00A3088C">
        <w:t xml:space="preserve">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4165FA97" w:rsidR="007401F1" w:rsidRDefault="00E534AC" w:rsidP="007167A6">
      <w:pPr>
        <w:spacing w:before="120" w:after="120"/>
        <w:ind w:left="113" w:right="113"/>
      </w:pPr>
      <w:r>
        <w:t xml:space="preserve">In this </w:t>
      </w:r>
      <w:r w:rsidR="00F13757">
        <w:t>paragraph</w:t>
      </w:r>
      <w:r>
        <w:t xml:space="preserve"> I use</w:t>
      </w:r>
      <w:r w:rsidR="00F13757">
        <w:t>d</w:t>
      </w:r>
      <w:r>
        <w:t xml:space="preserv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511A8748" w:rsidR="00957440" w:rsidRPr="00957440" w:rsidRDefault="00F05463" w:rsidP="00957440">
            <w:pPr>
              <w:spacing w:before="120" w:after="120"/>
              <w:ind w:right="113"/>
              <w:jc w:val="center"/>
              <w:rPr>
                <w:b/>
                <w:bCs/>
              </w:rPr>
            </w:pPr>
            <w:r>
              <w:rPr>
                <w:b/>
                <w:bCs/>
              </w:rPr>
              <w:t>Case</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5886AC75" w:rsidR="00D02D8F" w:rsidRDefault="007000F7" w:rsidP="009D3327">
      <w:pPr>
        <w:pStyle w:val="ListParagraph"/>
        <w:ind w:right="113"/>
      </w:pPr>
      <w:r>
        <w:t xml:space="preserve">The model focused </w:t>
      </w:r>
      <w:r w:rsidR="00F55F95">
        <w:t>too</w:t>
      </w:r>
      <w:r>
        <w:t xml:space="preserve">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5B2F4EE1" w14:textId="1B0690D3" w:rsidR="001C5017" w:rsidRDefault="005E7938" w:rsidP="00C85858">
      <w:pPr>
        <w:pStyle w:val="ListParagraph"/>
        <w:spacing w:before="120" w:after="120"/>
        <w:ind w:left="521" w:right="113"/>
      </w:pPr>
      <w:r>
        <w:t xml:space="preserve">At the end the model suggests </w:t>
      </w:r>
      <w:r w:rsidR="001A2FE9">
        <w:t>executing</w:t>
      </w:r>
      <w:r>
        <w:t xml:space="preserve"> more test and did not identify the real issue.</w:t>
      </w:r>
    </w:p>
    <w:p w14:paraId="2E8DB143" w14:textId="77777777" w:rsidR="000C22FC" w:rsidRDefault="000C22FC" w:rsidP="00C85858">
      <w:pPr>
        <w:pStyle w:val="ListParagraph"/>
        <w:spacing w:before="120" w:after="120"/>
        <w:ind w:left="521" w:right="113"/>
      </w:pPr>
    </w:p>
    <w:p w14:paraId="0D7A824C" w14:textId="7AC81ED4" w:rsidR="000C22FC" w:rsidRDefault="000C22FC" w:rsidP="000C22FC">
      <w:pPr>
        <w:pStyle w:val="Heading3"/>
      </w:pPr>
      <w:r>
        <w:lastRenderedPageBreak/>
        <w:t>4.2.1 Two-shot experiments</w:t>
      </w:r>
    </w:p>
    <w:p w14:paraId="27049348" w14:textId="7A57FB39" w:rsidR="000C22FC" w:rsidRDefault="00DF193F" w:rsidP="000C22FC">
      <w:r>
        <w:t xml:space="preserve">In this section </w:t>
      </w:r>
      <w:r w:rsidR="000C22FC">
        <w:t xml:space="preserve">I experimented with two-shot </w:t>
      </w:r>
      <w:r>
        <w:t>examples in all the possible scenarios combinations, as follow.</w:t>
      </w:r>
    </w:p>
    <w:p w14:paraId="25FE6907" w14:textId="77777777" w:rsidR="00DF193F" w:rsidRDefault="00DF193F" w:rsidP="000C22FC"/>
    <w:tbl>
      <w:tblPr>
        <w:tblStyle w:val="TableGrid"/>
        <w:tblW w:w="0" w:type="auto"/>
        <w:tblLook w:val="04A0" w:firstRow="1" w:lastRow="0" w:firstColumn="1" w:lastColumn="0" w:noHBand="0" w:noVBand="1"/>
      </w:tblPr>
      <w:tblGrid>
        <w:gridCol w:w="3006"/>
        <w:gridCol w:w="3006"/>
        <w:gridCol w:w="3007"/>
      </w:tblGrid>
      <w:tr w:rsidR="00DF193F" w:rsidRPr="00F05463" w14:paraId="180BFB54" w14:textId="77777777" w:rsidTr="00DF193F">
        <w:tc>
          <w:tcPr>
            <w:tcW w:w="3006" w:type="dxa"/>
          </w:tcPr>
          <w:p w14:paraId="56B86C0C" w14:textId="77777777" w:rsidR="00DF193F" w:rsidRPr="00957440" w:rsidRDefault="00DF193F" w:rsidP="00DF193F">
            <w:pPr>
              <w:spacing w:before="120" w:after="120"/>
              <w:ind w:right="113"/>
              <w:jc w:val="center"/>
              <w:rPr>
                <w:b/>
                <w:bCs/>
              </w:rPr>
            </w:pPr>
            <w:r>
              <w:rPr>
                <w:b/>
                <w:bCs/>
              </w:rPr>
              <w:t>Case</w:t>
            </w:r>
          </w:p>
        </w:tc>
        <w:tc>
          <w:tcPr>
            <w:tcW w:w="3006" w:type="dxa"/>
          </w:tcPr>
          <w:p w14:paraId="7C15F05B" w14:textId="2F087F4E" w:rsidR="00DF193F" w:rsidRPr="00F05463" w:rsidRDefault="00440472" w:rsidP="00DF193F">
            <w:pPr>
              <w:spacing w:before="120" w:after="120"/>
              <w:ind w:right="113"/>
              <w:jc w:val="center"/>
              <w:rPr>
                <w:b/>
                <w:bCs/>
              </w:rPr>
            </w:pPr>
            <w:r>
              <w:rPr>
                <w:b/>
                <w:bCs/>
              </w:rPr>
              <w:t>Two</w:t>
            </w:r>
            <w:r w:rsidR="00DF193F">
              <w:rPr>
                <w:b/>
                <w:bCs/>
              </w:rPr>
              <w:t>-shot scenarios</w:t>
            </w:r>
          </w:p>
        </w:tc>
        <w:tc>
          <w:tcPr>
            <w:tcW w:w="3007" w:type="dxa"/>
          </w:tcPr>
          <w:p w14:paraId="70B2D7C1" w14:textId="7322119A" w:rsidR="00DF193F" w:rsidRPr="00F05463" w:rsidRDefault="00DF193F" w:rsidP="00DF193F">
            <w:pPr>
              <w:spacing w:before="120" w:after="120"/>
              <w:ind w:right="113"/>
              <w:jc w:val="center"/>
              <w:rPr>
                <w:b/>
                <w:bCs/>
              </w:rPr>
            </w:pPr>
            <w:r>
              <w:rPr>
                <w:b/>
                <w:bCs/>
              </w:rPr>
              <w:t>Question scenario</w:t>
            </w:r>
          </w:p>
        </w:tc>
      </w:tr>
      <w:tr w:rsidR="00DF193F" w14:paraId="227D93FE" w14:textId="77777777" w:rsidTr="00DF193F">
        <w:tc>
          <w:tcPr>
            <w:tcW w:w="3006" w:type="dxa"/>
          </w:tcPr>
          <w:p w14:paraId="1EB594DE" w14:textId="77777777" w:rsidR="00DF193F" w:rsidRDefault="00DF193F" w:rsidP="00DF193F">
            <w:pPr>
              <w:spacing w:before="120" w:after="120"/>
              <w:ind w:right="113"/>
              <w:jc w:val="center"/>
            </w:pPr>
            <w:r>
              <w:t>1</w:t>
            </w:r>
          </w:p>
        </w:tc>
        <w:tc>
          <w:tcPr>
            <w:tcW w:w="3006" w:type="dxa"/>
          </w:tcPr>
          <w:p w14:paraId="371CC9D6" w14:textId="03C47986" w:rsidR="00DF193F" w:rsidRDefault="00DF193F" w:rsidP="00DF193F">
            <w:pPr>
              <w:spacing w:before="120" w:after="120"/>
              <w:ind w:right="113"/>
              <w:jc w:val="center"/>
            </w:pPr>
            <w:r>
              <w:t>1, 2</w:t>
            </w:r>
          </w:p>
        </w:tc>
        <w:tc>
          <w:tcPr>
            <w:tcW w:w="3007" w:type="dxa"/>
          </w:tcPr>
          <w:p w14:paraId="6677F1A1" w14:textId="0B4FF920" w:rsidR="00DF193F" w:rsidRDefault="00DF193F" w:rsidP="00DF193F">
            <w:pPr>
              <w:spacing w:before="120" w:after="120"/>
              <w:ind w:right="113"/>
              <w:jc w:val="center"/>
            </w:pPr>
            <w:r>
              <w:t>3</w:t>
            </w:r>
          </w:p>
        </w:tc>
      </w:tr>
      <w:tr w:rsidR="00DF193F" w14:paraId="1EF0C3B7" w14:textId="77777777" w:rsidTr="00DF193F">
        <w:tc>
          <w:tcPr>
            <w:tcW w:w="3006" w:type="dxa"/>
          </w:tcPr>
          <w:p w14:paraId="46A33D55" w14:textId="77777777" w:rsidR="00DF193F" w:rsidRDefault="00DF193F" w:rsidP="00DF193F">
            <w:pPr>
              <w:spacing w:before="120" w:after="120"/>
              <w:ind w:right="113"/>
              <w:jc w:val="center"/>
            </w:pPr>
            <w:r>
              <w:t>2</w:t>
            </w:r>
          </w:p>
        </w:tc>
        <w:tc>
          <w:tcPr>
            <w:tcW w:w="3006" w:type="dxa"/>
          </w:tcPr>
          <w:p w14:paraId="7F74B958" w14:textId="1E51AD0D" w:rsidR="00DF193F" w:rsidRDefault="00DF193F" w:rsidP="00DF193F">
            <w:pPr>
              <w:spacing w:before="120" w:after="120"/>
              <w:ind w:right="113"/>
              <w:jc w:val="center"/>
            </w:pPr>
            <w:r>
              <w:t>1, 3</w:t>
            </w:r>
          </w:p>
        </w:tc>
        <w:tc>
          <w:tcPr>
            <w:tcW w:w="3007" w:type="dxa"/>
          </w:tcPr>
          <w:p w14:paraId="3BF77282" w14:textId="403DF494" w:rsidR="00DF193F" w:rsidRDefault="00DF193F" w:rsidP="00DF193F">
            <w:pPr>
              <w:spacing w:before="120" w:after="120"/>
              <w:ind w:right="113"/>
              <w:jc w:val="center"/>
            </w:pPr>
            <w:r>
              <w:t>2</w:t>
            </w:r>
          </w:p>
        </w:tc>
      </w:tr>
      <w:tr w:rsidR="00DF193F" w14:paraId="5D544B9A" w14:textId="77777777" w:rsidTr="00DF193F">
        <w:tc>
          <w:tcPr>
            <w:tcW w:w="3006" w:type="dxa"/>
          </w:tcPr>
          <w:p w14:paraId="1590F8D5" w14:textId="77777777" w:rsidR="00DF193F" w:rsidRDefault="00DF193F" w:rsidP="00DF193F">
            <w:pPr>
              <w:spacing w:before="120" w:after="120"/>
              <w:ind w:right="113"/>
              <w:jc w:val="center"/>
            </w:pPr>
            <w:r>
              <w:t>3</w:t>
            </w:r>
          </w:p>
        </w:tc>
        <w:tc>
          <w:tcPr>
            <w:tcW w:w="3006" w:type="dxa"/>
          </w:tcPr>
          <w:p w14:paraId="75A6C371" w14:textId="4943A071" w:rsidR="00DF193F" w:rsidRDefault="00DF193F" w:rsidP="00DF193F">
            <w:pPr>
              <w:spacing w:before="120" w:after="120"/>
              <w:ind w:right="113"/>
              <w:jc w:val="center"/>
            </w:pPr>
            <w:r>
              <w:t>2, 3</w:t>
            </w:r>
          </w:p>
        </w:tc>
        <w:tc>
          <w:tcPr>
            <w:tcW w:w="3007" w:type="dxa"/>
          </w:tcPr>
          <w:p w14:paraId="19A4AB82" w14:textId="638DAC88" w:rsidR="00DF193F" w:rsidRDefault="00DF193F" w:rsidP="00DF193F">
            <w:pPr>
              <w:spacing w:before="120" w:after="120"/>
              <w:ind w:right="113"/>
              <w:jc w:val="center"/>
            </w:pPr>
            <w:r>
              <w:t>1</w:t>
            </w:r>
          </w:p>
        </w:tc>
      </w:tr>
    </w:tbl>
    <w:p w14:paraId="6E93FDEF" w14:textId="77777777" w:rsidR="00DF193F" w:rsidRDefault="00DF193F" w:rsidP="000C22FC"/>
    <w:p w14:paraId="78DD41F8" w14:textId="55A5E50D" w:rsidR="00DF193F" w:rsidRPr="00440472" w:rsidRDefault="00440472" w:rsidP="00440472">
      <w:pPr>
        <w:pStyle w:val="ListParagraph"/>
        <w:numPr>
          <w:ilvl w:val="0"/>
          <w:numId w:val="26"/>
        </w:numPr>
      </w:pPr>
      <w:r>
        <w:rPr>
          <w:b/>
          <w:bCs/>
        </w:rPr>
        <w:t>Case one:</w:t>
      </w:r>
    </w:p>
    <w:p w14:paraId="50A2E209" w14:textId="46578E13" w:rsidR="00440472" w:rsidRPr="002E52AE" w:rsidRDefault="002E5B9D" w:rsidP="00440472">
      <w:pPr>
        <w:pStyle w:val="ListParagraph"/>
        <w:ind w:left="521"/>
      </w:pPr>
      <w:r>
        <w:rPr>
          <w:noProof/>
        </w:rPr>
        <w:drawing>
          <wp:inline distT="0" distB="0" distL="0" distR="0" wp14:anchorId="27F24273" wp14:editId="6271473B">
            <wp:extent cx="5733415" cy="3829685"/>
            <wp:effectExtent l="0" t="0" r="635" b="0"/>
            <wp:docPr id="2007844791" name="Picture 1" descr="A screenshot of a computer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4791" name="Picture 1" descr="A screenshot of a computer error message"/>
                    <pic:cNvPicPr/>
                  </pic:nvPicPr>
                  <pic:blipFill>
                    <a:blip r:embed="rId48">
                      <a:extLst>
                        <a:ext uri="{28A0092B-C50C-407E-A947-70E740481C1C}">
                          <a14:useLocalDpi xmlns:a14="http://schemas.microsoft.com/office/drawing/2010/main" val="0"/>
                        </a:ext>
                      </a:extLst>
                    </a:blip>
                    <a:stretch>
                      <a:fillRect/>
                    </a:stretch>
                  </pic:blipFill>
                  <pic:spPr>
                    <a:xfrm>
                      <a:off x="0" y="0"/>
                      <a:ext cx="5733415" cy="3829685"/>
                    </a:xfrm>
                    <a:prstGeom prst="rect">
                      <a:avLst/>
                    </a:prstGeom>
                  </pic:spPr>
                </pic:pic>
              </a:graphicData>
            </a:graphic>
          </wp:inline>
        </w:drawing>
      </w:r>
    </w:p>
    <w:p w14:paraId="39160204" w14:textId="58AFB276" w:rsidR="00440472" w:rsidRPr="002E52AE" w:rsidRDefault="002E52AE" w:rsidP="00440472">
      <w:pPr>
        <w:pStyle w:val="ListParagraph"/>
        <w:ind w:left="521"/>
      </w:pPr>
      <w:r>
        <w:t>In this case the SBC3 is completely broken, the model did not find it.</w:t>
      </w:r>
    </w:p>
    <w:p w14:paraId="7F721508" w14:textId="77777777" w:rsidR="00440472" w:rsidRPr="002E52AE" w:rsidRDefault="00440472" w:rsidP="00440472">
      <w:pPr>
        <w:pStyle w:val="ListParagraph"/>
        <w:ind w:left="521"/>
      </w:pPr>
    </w:p>
    <w:p w14:paraId="398BE769" w14:textId="12514291" w:rsidR="00440472" w:rsidRPr="00440472" w:rsidRDefault="00440472" w:rsidP="00440472">
      <w:pPr>
        <w:pStyle w:val="ListParagraph"/>
        <w:numPr>
          <w:ilvl w:val="0"/>
          <w:numId w:val="26"/>
        </w:numPr>
      </w:pPr>
      <w:r>
        <w:rPr>
          <w:b/>
          <w:bCs/>
        </w:rPr>
        <w:t>Case two:</w:t>
      </w:r>
    </w:p>
    <w:p w14:paraId="019F73BF" w14:textId="77777777" w:rsidR="00440472" w:rsidRPr="002E52AE" w:rsidRDefault="00440472" w:rsidP="00440472">
      <w:pPr>
        <w:pStyle w:val="ListParagraph"/>
        <w:ind w:left="521"/>
      </w:pPr>
    </w:p>
    <w:p w14:paraId="68D389AB" w14:textId="77777777" w:rsidR="00440472" w:rsidRPr="002E52AE" w:rsidRDefault="00440472" w:rsidP="00440472">
      <w:pPr>
        <w:pStyle w:val="ListParagraph"/>
        <w:ind w:left="521"/>
      </w:pPr>
    </w:p>
    <w:p w14:paraId="62EF4BE9" w14:textId="77777777" w:rsidR="00440472" w:rsidRPr="002E52AE" w:rsidRDefault="00440472" w:rsidP="00440472">
      <w:pPr>
        <w:pStyle w:val="ListParagraph"/>
        <w:ind w:left="521"/>
      </w:pPr>
    </w:p>
    <w:p w14:paraId="333B31A4" w14:textId="3BEA987E" w:rsidR="00440472" w:rsidRPr="00440472" w:rsidRDefault="00440472" w:rsidP="00440472">
      <w:pPr>
        <w:pStyle w:val="ListParagraph"/>
        <w:numPr>
          <w:ilvl w:val="0"/>
          <w:numId w:val="26"/>
        </w:numPr>
      </w:pPr>
      <w:r>
        <w:rPr>
          <w:b/>
          <w:bCs/>
        </w:rPr>
        <w:t>Case three:</w:t>
      </w:r>
    </w:p>
    <w:p w14:paraId="649546E2" w14:textId="77777777" w:rsidR="00440472" w:rsidRPr="002E52AE" w:rsidRDefault="00440472" w:rsidP="00440472">
      <w:pPr>
        <w:pStyle w:val="ListParagraph"/>
        <w:ind w:left="521"/>
      </w:pPr>
    </w:p>
    <w:p w14:paraId="54BF02FE" w14:textId="77777777" w:rsidR="00440472" w:rsidRPr="002E52AE" w:rsidRDefault="00440472" w:rsidP="00440472">
      <w:pPr>
        <w:pStyle w:val="ListParagraph"/>
        <w:ind w:left="521"/>
      </w:pPr>
    </w:p>
    <w:p w14:paraId="1BD50F23" w14:textId="77777777" w:rsidR="00440472" w:rsidRPr="002E52AE" w:rsidRDefault="00440472" w:rsidP="00440472">
      <w:pPr>
        <w:pStyle w:val="ListParagraph"/>
        <w:ind w:left="521"/>
      </w:pPr>
    </w:p>
    <w:p w14:paraId="792FE3B3" w14:textId="5FD160C0" w:rsidR="00DF193F" w:rsidRPr="002E52AE" w:rsidRDefault="00D068E2" w:rsidP="000C22FC">
      <w:r>
        <w:lastRenderedPageBreak/>
        <w:t>The huge amount of data</w:t>
      </w:r>
      <w:r w:rsidR="00107236">
        <w:t xml:space="preserve"> — as shown in the preliminary activities — overhead the model, it cannot identify the errors with all these tests.</w:t>
      </w:r>
    </w:p>
    <w:p w14:paraId="06E6BEBE" w14:textId="3CC480E1" w:rsidR="00693C1E" w:rsidRDefault="00693C1E" w:rsidP="00693C1E">
      <w:pPr>
        <w:pStyle w:val="Heading2"/>
      </w:pPr>
      <w:r>
        <w:t>4.3 PBIT tests with a smaller system</w:t>
      </w:r>
    </w:p>
    <w:p w14:paraId="41D67FA3" w14:textId="11992FE9" w:rsidR="00C85858" w:rsidRDefault="00C85858" w:rsidP="00C85858">
      <w:pPr>
        <w:spacing w:before="120" w:after="120"/>
        <w:ind w:right="113"/>
      </w:pPr>
      <w:r w:rsidRPr="00C85858">
        <w:t>Th</w:t>
      </w:r>
      <w:r w:rsidR="00693C1E">
        <w:t>e previous</w:t>
      </w:r>
      <w:r w:rsidRPr="00C85858">
        <w:t xml:space="preserve"> tests demonstrated the model can identify many tests making the diagnostics process faster but with a huge amount of data — as shown in the preliminary activities — </w:t>
      </w:r>
      <w:r>
        <w:t>the model cannot understand at all the situation provided. For this reason, we decided to restrict the tests to only the PBIT Computer Unit (Power-on Built-in Test)</w:t>
      </w:r>
      <w:r w:rsidR="009E3017">
        <w:t xml:space="preserve"> in a smaller system</w:t>
      </w:r>
      <w:r>
        <w:t>.</w:t>
      </w:r>
      <w:r w:rsidR="009E3017">
        <w:t xml:space="preserve"> </w:t>
      </w:r>
      <w:r>
        <w:t>PBIT is a self-test mechanism that permits to the machine to check the health and functionality at the boot process.</w:t>
      </w:r>
    </w:p>
    <w:p w14:paraId="4337CD1F" w14:textId="4EC4F195" w:rsidR="009E3017" w:rsidRDefault="009E3017" w:rsidP="00C85858">
      <w:pPr>
        <w:spacing w:before="120" w:after="120"/>
        <w:ind w:right="113"/>
      </w:pPr>
      <w:r w:rsidRPr="001C5F5F">
        <w:rPr>
          <w:noProof/>
        </w:rPr>
        <w:drawing>
          <wp:inline distT="0" distB="0" distL="0" distR="0" wp14:anchorId="7474BA5E" wp14:editId="3D1E8EC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9"/>
                    <a:stretch>
                      <a:fillRect/>
                    </a:stretch>
                  </pic:blipFill>
                  <pic:spPr>
                    <a:xfrm>
                      <a:off x="0" y="0"/>
                      <a:ext cx="3950057" cy="2357610"/>
                    </a:xfrm>
                    <a:prstGeom prst="rect">
                      <a:avLst/>
                    </a:prstGeom>
                  </pic:spPr>
                </pic:pic>
              </a:graphicData>
            </a:graphic>
          </wp:inline>
        </w:drawing>
      </w:r>
    </w:p>
    <w:p w14:paraId="4B02A98F" w14:textId="010BC2D2" w:rsidR="001F3268" w:rsidRDefault="001F3268" w:rsidP="00C85858">
      <w:pPr>
        <w:spacing w:before="120" w:after="120"/>
        <w:ind w:right="113"/>
      </w:pPr>
      <w:r>
        <w:t>Follow</w:t>
      </w:r>
      <w:r w:rsidR="000C6FEF">
        <w:t>s</w:t>
      </w:r>
      <w:r>
        <w:t xml:space="preserve"> the general prompt without few-shot for the PBIT tests</w:t>
      </w:r>
      <w:r w:rsidR="000C6FEF">
        <w:t>. In this case I removed the useless rules like the ports/interfaces</w:t>
      </w:r>
      <w:r w:rsidR="00B21B81">
        <w:t>’</w:t>
      </w:r>
      <w:r w:rsidR="000C6FEF">
        <w:t xml:space="preserve"> rules.</w:t>
      </w:r>
    </w:p>
    <w:p w14:paraId="7672281C" w14:textId="00EE3A2E" w:rsidR="001F3268" w:rsidRDefault="0049157E" w:rsidP="00C85858">
      <w:pPr>
        <w:spacing w:before="120" w:after="120"/>
        <w:ind w:right="113"/>
      </w:pPr>
      <w:r>
        <w:rPr>
          <w:noProof/>
        </w:rPr>
        <w:drawing>
          <wp:inline distT="0" distB="0" distL="0" distR="0" wp14:anchorId="78445F57" wp14:editId="1D2178BE">
            <wp:extent cx="5733415" cy="3133725"/>
            <wp:effectExtent l="0" t="0" r="635" b="9525"/>
            <wp:docPr id="47513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3133725"/>
                    </a:xfrm>
                    <a:prstGeom prst="rect">
                      <a:avLst/>
                    </a:prstGeom>
                    <a:noFill/>
                    <a:ln>
                      <a:noFill/>
                    </a:ln>
                  </pic:spPr>
                </pic:pic>
              </a:graphicData>
            </a:graphic>
          </wp:inline>
        </w:drawing>
      </w:r>
    </w:p>
    <w:p w14:paraId="0ADA832F" w14:textId="507C9B67" w:rsidR="000C6FEF" w:rsidRDefault="000C6FEF" w:rsidP="00C85858">
      <w:pPr>
        <w:spacing w:before="120" w:after="120"/>
        <w:ind w:right="113"/>
      </w:pPr>
      <w:r>
        <w:t xml:space="preserve">In this situation there are three cases, one for each scenario. </w:t>
      </w:r>
    </w:p>
    <w:p w14:paraId="180345AF" w14:textId="328303B6" w:rsidR="0049157E" w:rsidRPr="000C6FEF" w:rsidRDefault="000C6FEF" w:rsidP="000C6FEF">
      <w:pPr>
        <w:pStyle w:val="ListParagraph"/>
        <w:numPr>
          <w:ilvl w:val="0"/>
          <w:numId w:val="26"/>
        </w:numPr>
        <w:spacing w:before="120" w:after="120"/>
        <w:ind w:right="113"/>
        <w:rPr>
          <w:b/>
          <w:bCs/>
        </w:rPr>
      </w:pPr>
      <w:r>
        <w:rPr>
          <w:b/>
          <w:bCs/>
        </w:rPr>
        <w:lastRenderedPageBreak/>
        <w:t>Scenario one:</w:t>
      </w:r>
    </w:p>
    <w:p w14:paraId="13EAD658" w14:textId="7B7A0177" w:rsidR="004608F6" w:rsidRDefault="00B060C5" w:rsidP="00C85858">
      <w:pPr>
        <w:spacing w:before="120" w:after="120"/>
        <w:ind w:right="113"/>
      </w:pPr>
      <w:r>
        <w:rPr>
          <w:noProof/>
        </w:rPr>
        <w:drawing>
          <wp:inline distT="0" distB="0" distL="0" distR="0" wp14:anchorId="60AD3B6B" wp14:editId="7234534D">
            <wp:extent cx="5733415" cy="2702560"/>
            <wp:effectExtent l="0" t="0" r="635" b="2540"/>
            <wp:docPr id="778874203" name="Picture 2"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4203" name="Picture 2" descr="A black and white text on a black background&#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2702560"/>
                    </a:xfrm>
                    <a:prstGeom prst="rect">
                      <a:avLst/>
                    </a:prstGeom>
                    <a:noFill/>
                    <a:ln>
                      <a:noFill/>
                    </a:ln>
                  </pic:spPr>
                </pic:pic>
              </a:graphicData>
            </a:graphic>
          </wp:inline>
        </w:drawing>
      </w:r>
    </w:p>
    <w:p w14:paraId="4E68F907" w14:textId="77290370" w:rsidR="00B060C5" w:rsidRDefault="00B060C5" w:rsidP="00C85858">
      <w:pPr>
        <w:spacing w:before="120" w:after="120"/>
        <w:ind w:right="113"/>
      </w:pPr>
      <w:r>
        <w:rPr>
          <w:noProof/>
        </w:rPr>
        <w:drawing>
          <wp:inline distT="0" distB="0" distL="0" distR="0" wp14:anchorId="0A076B3F" wp14:editId="13B8CF06">
            <wp:extent cx="5733415" cy="3544570"/>
            <wp:effectExtent l="0" t="0" r="635" b="0"/>
            <wp:docPr id="1903358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834" name="Picture 3"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544570"/>
                    </a:xfrm>
                    <a:prstGeom prst="rect">
                      <a:avLst/>
                    </a:prstGeom>
                    <a:noFill/>
                    <a:ln>
                      <a:noFill/>
                    </a:ln>
                  </pic:spPr>
                </pic:pic>
              </a:graphicData>
            </a:graphic>
          </wp:inline>
        </w:drawing>
      </w:r>
    </w:p>
    <w:p w14:paraId="53B403F1" w14:textId="14BF0717" w:rsidR="00B060C5" w:rsidRDefault="00D41B00" w:rsidP="00C85858">
      <w:pPr>
        <w:spacing w:before="120" w:after="120"/>
        <w:ind w:right="113"/>
      </w:pPr>
      <w:r>
        <w:t xml:space="preserve">In this scenario the model correctly identified there are no issues, and all tests are successfully passed. </w:t>
      </w:r>
    </w:p>
    <w:p w14:paraId="63176659" w14:textId="77777777" w:rsidR="00D41B00" w:rsidRDefault="00D41B00" w:rsidP="00C85858">
      <w:pPr>
        <w:spacing w:before="120" w:after="120"/>
        <w:ind w:right="113"/>
      </w:pPr>
    </w:p>
    <w:p w14:paraId="7B324614" w14:textId="459AEC0E" w:rsidR="004608F6" w:rsidRDefault="000C6FEF" w:rsidP="000C6FEF">
      <w:pPr>
        <w:pStyle w:val="ListParagraph"/>
        <w:numPr>
          <w:ilvl w:val="0"/>
          <w:numId w:val="26"/>
        </w:numPr>
        <w:spacing w:before="120" w:after="120"/>
        <w:ind w:right="113"/>
      </w:pPr>
      <w:r>
        <w:rPr>
          <w:b/>
          <w:bCs/>
        </w:rPr>
        <w:t>Scenario two:</w:t>
      </w:r>
    </w:p>
    <w:p w14:paraId="5FAA6AEB" w14:textId="032CA4C0" w:rsidR="00D52873" w:rsidRDefault="006A314E" w:rsidP="00C85858">
      <w:pPr>
        <w:spacing w:before="120" w:after="120"/>
        <w:ind w:right="113"/>
      </w:pPr>
      <w:r>
        <w:rPr>
          <w:noProof/>
        </w:rPr>
        <w:lastRenderedPageBreak/>
        <w:drawing>
          <wp:inline distT="0" distB="0" distL="0" distR="0" wp14:anchorId="381FF4E7" wp14:editId="265462D0">
            <wp:extent cx="5733415" cy="3334385"/>
            <wp:effectExtent l="0" t="0" r="635" b="0"/>
            <wp:docPr id="964390207" name="Picture 4"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0207" name="Picture 4" descr="A screenshot of a computer erro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3334385"/>
                    </a:xfrm>
                    <a:prstGeom prst="rect">
                      <a:avLst/>
                    </a:prstGeom>
                    <a:noFill/>
                    <a:ln>
                      <a:noFill/>
                    </a:ln>
                  </pic:spPr>
                </pic:pic>
              </a:graphicData>
            </a:graphic>
          </wp:inline>
        </w:drawing>
      </w:r>
    </w:p>
    <w:p w14:paraId="0100B74F" w14:textId="492EC5F1" w:rsidR="006A314E" w:rsidRDefault="006A314E" w:rsidP="00C85858">
      <w:pPr>
        <w:spacing w:before="120" w:after="120"/>
        <w:ind w:right="113"/>
      </w:pPr>
      <w:r>
        <w:rPr>
          <w:noProof/>
        </w:rPr>
        <w:drawing>
          <wp:inline distT="0" distB="0" distL="0" distR="0" wp14:anchorId="677DE8AB" wp14:editId="4F492963">
            <wp:extent cx="5733415" cy="2609215"/>
            <wp:effectExtent l="0" t="0" r="635" b="635"/>
            <wp:docPr id="144823672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6726" name="Picture 5" descr="A screenshot of a computer progra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609215"/>
                    </a:xfrm>
                    <a:prstGeom prst="rect">
                      <a:avLst/>
                    </a:prstGeom>
                    <a:noFill/>
                    <a:ln>
                      <a:noFill/>
                    </a:ln>
                  </pic:spPr>
                </pic:pic>
              </a:graphicData>
            </a:graphic>
          </wp:inline>
        </w:drawing>
      </w:r>
    </w:p>
    <w:p w14:paraId="69A5C4F8" w14:textId="6FF528CF" w:rsidR="004608F6" w:rsidRDefault="00D41B00" w:rsidP="00C85858">
      <w:pPr>
        <w:spacing w:before="120" w:after="120"/>
        <w:ind w:right="113"/>
      </w:pPr>
      <w:r>
        <w:t xml:space="preserve">In this scenario </w:t>
      </w:r>
      <w:r w:rsidR="004166A0">
        <w:t>the switch two</w:t>
      </w:r>
      <w:r w:rsidR="00D30222">
        <w:t xml:space="preserve"> is broken</w:t>
      </w:r>
      <w:r w:rsidR="0080709D">
        <w:t>, so all the connected components cannot be reached and the tests results for that are “Default” with the error “</w:t>
      </w:r>
      <w:r w:rsidR="0080709D" w:rsidRPr="0080709D">
        <w:t xml:space="preserve">Cannot send </w:t>
      </w:r>
      <w:r w:rsidR="0080709D">
        <w:t>start/</w:t>
      </w:r>
      <w:r w:rsidR="0080709D" w:rsidRPr="0080709D">
        <w:t>stop request (Synthetic Notification)</w:t>
      </w:r>
      <w:r w:rsidR="0080709D">
        <w:t>”. It is always the scenario two defined at the beginning.</w:t>
      </w:r>
    </w:p>
    <w:p w14:paraId="419301FE" w14:textId="2880C3FE" w:rsidR="00803F05" w:rsidRDefault="00803F05" w:rsidP="00C85858">
      <w:pPr>
        <w:spacing w:before="120" w:after="120"/>
        <w:ind w:right="113"/>
      </w:pPr>
      <w:r>
        <w:t>The model correctly identified the test and so the components with problems. But it did not mention the cause in the possible causes, this result could be reached with a finetune or examples with few-shot.</w:t>
      </w:r>
    </w:p>
    <w:p w14:paraId="7B81E1EC" w14:textId="77777777" w:rsidR="00D41B00" w:rsidRDefault="00D41B00" w:rsidP="00C85858">
      <w:pPr>
        <w:spacing w:before="120" w:after="120"/>
        <w:ind w:right="113"/>
      </w:pPr>
    </w:p>
    <w:p w14:paraId="7C380002" w14:textId="034D28BF" w:rsidR="004608F6" w:rsidRDefault="000C6FEF" w:rsidP="000C6FEF">
      <w:pPr>
        <w:pStyle w:val="ListParagraph"/>
        <w:numPr>
          <w:ilvl w:val="0"/>
          <w:numId w:val="26"/>
        </w:numPr>
        <w:spacing w:before="120" w:after="120"/>
        <w:ind w:right="113"/>
      </w:pPr>
      <w:r>
        <w:rPr>
          <w:b/>
          <w:bCs/>
        </w:rPr>
        <w:t>Scenario three:</w:t>
      </w:r>
    </w:p>
    <w:p w14:paraId="6FBEB7B6" w14:textId="6BD35A2C" w:rsidR="004608F6" w:rsidRDefault="00D50527" w:rsidP="00C85858">
      <w:pPr>
        <w:spacing w:before="120" w:after="120"/>
        <w:ind w:right="113"/>
      </w:pPr>
      <w:r w:rsidRPr="00D50527">
        <w:rPr>
          <w:noProof/>
        </w:rPr>
        <w:lastRenderedPageBreak/>
        <w:drawing>
          <wp:inline distT="0" distB="0" distL="0" distR="0" wp14:anchorId="65799B9F" wp14:editId="03340D22">
            <wp:extent cx="5733415" cy="2696210"/>
            <wp:effectExtent l="0" t="0" r="635" b="8890"/>
            <wp:docPr id="127872007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0075" name="Picture 6" descr="A screenshot of a computer program&#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2696210"/>
                    </a:xfrm>
                    <a:prstGeom prst="rect">
                      <a:avLst/>
                    </a:prstGeom>
                    <a:noFill/>
                    <a:ln>
                      <a:noFill/>
                    </a:ln>
                  </pic:spPr>
                </pic:pic>
              </a:graphicData>
            </a:graphic>
          </wp:inline>
        </w:drawing>
      </w:r>
    </w:p>
    <w:p w14:paraId="0467AA71" w14:textId="17FB1A5D" w:rsidR="004608F6" w:rsidRDefault="00A656A6" w:rsidP="00C85858">
      <w:pPr>
        <w:spacing w:before="120" w:after="120"/>
        <w:ind w:right="113"/>
      </w:pPr>
      <w:r>
        <w:t>In this scenario the SBC is broken</w:t>
      </w:r>
      <w:r w:rsidR="005A1C7C">
        <w:t>. [The PBIT on SBC3 is PASS why?</w:t>
      </w:r>
      <w:r w:rsidR="00786DA1">
        <w:t xml:space="preserve"> If the SBC3 is completely broken why pass the power on test? Can be broken even if it </w:t>
      </w:r>
      <w:proofErr w:type="gramStart"/>
      <w:r w:rsidR="00786DA1">
        <w:t>power</w:t>
      </w:r>
      <w:proofErr w:type="gramEnd"/>
      <w:r w:rsidR="00786DA1">
        <w:t xml:space="preserve"> on?</w:t>
      </w:r>
      <w:r w:rsidR="005A1C7C">
        <w:t>]</w:t>
      </w:r>
    </w:p>
    <w:p w14:paraId="4D6F15A6" w14:textId="77777777" w:rsidR="004608F6" w:rsidRDefault="004608F6" w:rsidP="00C85858">
      <w:pPr>
        <w:spacing w:before="120" w:after="120"/>
        <w:ind w:right="113"/>
      </w:pPr>
    </w:p>
    <w:p w14:paraId="794D3FDB" w14:textId="77777777" w:rsidR="001F3268" w:rsidRDefault="001F3268" w:rsidP="00C85858">
      <w:pPr>
        <w:spacing w:before="120" w:after="120"/>
        <w:ind w:right="113"/>
      </w:pPr>
    </w:p>
    <w:p w14:paraId="0ECA857C" w14:textId="77777777" w:rsidR="001F3268" w:rsidRDefault="001F3268" w:rsidP="00C85858">
      <w:pPr>
        <w:spacing w:before="120" w:after="120"/>
        <w:ind w:right="113"/>
      </w:pPr>
    </w:p>
    <w:p w14:paraId="74CC2D95" w14:textId="77777777" w:rsidR="001F3268" w:rsidRDefault="001F3268" w:rsidP="00C85858">
      <w:pPr>
        <w:spacing w:before="120" w:after="120"/>
        <w:ind w:right="113"/>
      </w:pPr>
    </w:p>
    <w:p w14:paraId="4A5B956B" w14:textId="0A6F8EF6" w:rsidR="009E3017" w:rsidRDefault="004171BF" w:rsidP="00C85858">
      <w:pPr>
        <w:spacing w:before="120" w:after="120"/>
        <w:ind w:right="113"/>
      </w:pPr>
      <w:r>
        <w:t xml:space="preserve">I decided also to experiment with a different textual representation for the tests, the Json. This representation could be </w:t>
      </w:r>
      <w:r w:rsidR="001F3268">
        <w:t>clearer and more understandable</w:t>
      </w:r>
      <w:r>
        <w:t xml:space="preserve"> for the model.</w:t>
      </w:r>
    </w:p>
    <w:p w14:paraId="03B62DBC" w14:textId="77777777" w:rsidR="00A15819" w:rsidRDefault="00A15819" w:rsidP="00C85858">
      <w:pPr>
        <w:spacing w:before="120" w:after="120"/>
        <w:ind w:right="113"/>
      </w:pPr>
    </w:p>
    <w:p w14:paraId="31947B94" w14:textId="3002953F" w:rsidR="00A15819" w:rsidRPr="00C85858" w:rsidRDefault="00A15819" w:rsidP="00A15819">
      <w:pPr>
        <w:jc w:val="left"/>
      </w:pPr>
      <w:r>
        <w:br w:type="page"/>
      </w: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4863E20E"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D63778">
        <w:t>.</w:t>
      </w:r>
    </w:p>
    <w:p w14:paraId="1D2F573D" w14:textId="3929C285"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w:t>
      </w:r>
      <w:r w:rsidR="00D63778">
        <w:t>“</w:t>
      </w:r>
      <w:r w:rsidR="00A2382F">
        <w:t>complete understanding</w:t>
      </w:r>
      <w:r w:rsidR="00D63778">
        <w:t>”</w:t>
      </w:r>
      <w:r w:rsidR="00A2382F">
        <w:t xml:space="preserve">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56"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57"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58"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59"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60"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61"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62"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63"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64"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proofErr w:type="spellStart"/>
      <w:r w:rsidR="007B3ACA" w:rsidRPr="001C5F5F">
        <w:rPr>
          <w:rFonts w:eastAsia="NimbusRomNo9L-Regu" w:cs="NimbusRomNo9L-Regu"/>
        </w:rPr>
        <w:t>LogGPT</w:t>
      </w:r>
      <w:proofErr w:type="spellEnd"/>
      <w:r w:rsidR="007B3ACA" w:rsidRPr="001C5F5F">
        <w:rPr>
          <w:rFonts w:eastAsia="NimbusRomNo9L-Regu" w:cs="NimbusRomNo9L-Regu"/>
        </w:rPr>
        <w:t>: Exploring ChatGPT for Log-Based Anomaly Detection</w:t>
      </w:r>
      <w:r w:rsidR="007B3ACA">
        <w:rPr>
          <w:rFonts w:eastAsia="NimbusRomNo9L-Regu" w:cs="NimbusRomNo9L-Regu"/>
        </w:rPr>
        <w:t xml:space="preserve">: </w:t>
      </w:r>
      <w:hyperlink r:id="rId65"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proofErr w:type="spellStart"/>
      <w:r w:rsidR="00C8717A" w:rsidRPr="00987136">
        <w:t>LogLLM</w:t>
      </w:r>
      <w:proofErr w:type="spellEnd"/>
      <w:r w:rsidR="00C8717A" w:rsidRPr="00987136">
        <w:t>: Log-based Anomaly Detection Using Large Language Models</w:t>
      </w:r>
      <w:r w:rsidR="00C8717A">
        <w:t xml:space="preserve">: </w:t>
      </w:r>
      <w:hyperlink r:id="rId66"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67"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68"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69"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70" w:history="1">
        <w:r w:rsidR="00127FCC" w:rsidRPr="0037485F">
          <w:rPr>
            <w:rStyle w:val="Hyperlink"/>
          </w:rPr>
          <w:t>https://huggingface.co/blog/merve/quantization</w:t>
        </w:r>
      </w:hyperlink>
    </w:p>
    <w:sectPr w:rsidR="00DD5204">
      <w:footerReference w:type="default" r:id="rId71"/>
      <w:footerReference w:type="first" r:id="rId7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9BD89" w14:textId="77777777" w:rsidR="005C76C2" w:rsidRPr="001C5F5F" w:rsidRDefault="005C76C2">
      <w:pPr>
        <w:spacing w:line="240" w:lineRule="auto"/>
      </w:pPr>
      <w:r w:rsidRPr="001C5F5F">
        <w:separator/>
      </w:r>
    </w:p>
  </w:endnote>
  <w:endnote w:type="continuationSeparator" w:id="0">
    <w:p w14:paraId="622F2B6B" w14:textId="77777777" w:rsidR="005C76C2" w:rsidRPr="001C5F5F" w:rsidRDefault="005C76C2">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0715B" w14:textId="77777777" w:rsidR="005C76C2" w:rsidRPr="001C5F5F" w:rsidRDefault="005C76C2">
      <w:pPr>
        <w:spacing w:line="240" w:lineRule="auto"/>
      </w:pPr>
      <w:r w:rsidRPr="001C5F5F">
        <w:separator/>
      </w:r>
    </w:p>
  </w:footnote>
  <w:footnote w:type="continuationSeparator" w:id="0">
    <w:p w14:paraId="76ABA266" w14:textId="77777777" w:rsidR="005C76C2" w:rsidRPr="001C5F5F" w:rsidRDefault="005C76C2">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1F8D"/>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2FC"/>
    <w:rsid w:val="000C2AAE"/>
    <w:rsid w:val="000C3638"/>
    <w:rsid w:val="000C3C13"/>
    <w:rsid w:val="000C5878"/>
    <w:rsid w:val="000C6000"/>
    <w:rsid w:val="000C6F87"/>
    <w:rsid w:val="000C6FEF"/>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07236"/>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1D3"/>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3268"/>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6B70"/>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0D8F"/>
    <w:rsid w:val="002A4BAA"/>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49AD"/>
    <w:rsid w:val="002C57CE"/>
    <w:rsid w:val="002C7D57"/>
    <w:rsid w:val="002D2B91"/>
    <w:rsid w:val="002D4534"/>
    <w:rsid w:val="002D76D4"/>
    <w:rsid w:val="002D77D0"/>
    <w:rsid w:val="002E071B"/>
    <w:rsid w:val="002E1A3A"/>
    <w:rsid w:val="002E2812"/>
    <w:rsid w:val="002E321C"/>
    <w:rsid w:val="002E3311"/>
    <w:rsid w:val="002E3730"/>
    <w:rsid w:val="002E52AE"/>
    <w:rsid w:val="002E57B8"/>
    <w:rsid w:val="002E5B9D"/>
    <w:rsid w:val="002E753D"/>
    <w:rsid w:val="002E7FFE"/>
    <w:rsid w:val="002F0DA9"/>
    <w:rsid w:val="002F1286"/>
    <w:rsid w:val="002F2040"/>
    <w:rsid w:val="002F5AEF"/>
    <w:rsid w:val="002F6814"/>
    <w:rsid w:val="00300F11"/>
    <w:rsid w:val="0030271B"/>
    <w:rsid w:val="003027BA"/>
    <w:rsid w:val="0031003B"/>
    <w:rsid w:val="00312E83"/>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B77"/>
    <w:rsid w:val="004100AE"/>
    <w:rsid w:val="00411CFC"/>
    <w:rsid w:val="0041256C"/>
    <w:rsid w:val="004152B8"/>
    <w:rsid w:val="00416065"/>
    <w:rsid w:val="004166A0"/>
    <w:rsid w:val="00416BF4"/>
    <w:rsid w:val="004171BF"/>
    <w:rsid w:val="00417DD4"/>
    <w:rsid w:val="00421C3B"/>
    <w:rsid w:val="00422F3D"/>
    <w:rsid w:val="00427EDF"/>
    <w:rsid w:val="00430587"/>
    <w:rsid w:val="0043136A"/>
    <w:rsid w:val="0043758A"/>
    <w:rsid w:val="00440098"/>
    <w:rsid w:val="00440472"/>
    <w:rsid w:val="00441C39"/>
    <w:rsid w:val="00443584"/>
    <w:rsid w:val="00447198"/>
    <w:rsid w:val="0045024B"/>
    <w:rsid w:val="004510AF"/>
    <w:rsid w:val="0045466B"/>
    <w:rsid w:val="004557B2"/>
    <w:rsid w:val="00455835"/>
    <w:rsid w:val="00455FEF"/>
    <w:rsid w:val="00460201"/>
    <w:rsid w:val="00460444"/>
    <w:rsid w:val="0046085D"/>
    <w:rsid w:val="004608F6"/>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57E"/>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1C7C"/>
    <w:rsid w:val="005A38C8"/>
    <w:rsid w:val="005A3D6F"/>
    <w:rsid w:val="005A5019"/>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6C2"/>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3C1E"/>
    <w:rsid w:val="00695198"/>
    <w:rsid w:val="00696D66"/>
    <w:rsid w:val="0069726B"/>
    <w:rsid w:val="006A1285"/>
    <w:rsid w:val="006A1DB4"/>
    <w:rsid w:val="006A20DD"/>
    <w:rsid w:val="006A21F2"/>
    <w:rsid w:val="006A2418"/>
    <w:rsid w:val="006A314E"/>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6DA1"/>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3F05"/>
    <w:rsid w:val="00804172"/>
    <w:rsid w:val="008056AF"/>
    <w:rsid w:val="0080709D"/>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0F60"/>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2687"/>
    <w:rsid w:val="009D3327"/>
    <w:rsid w:val="009D3A13"/>
    <w:rsid w:val="009D3F0D"/>
    <w:rsid w:val="009D73F4"/>
    <w:rsid w:val="009E3017"/>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5819"/>
    <w:rsid w:val="00A16861"/>
    <w:rsid w:val="00A16E89"/>
    <w:rsid w:val="00A2382F"/>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56A6"/>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0C5"/>
    <w:rsid w:val="00B068DC"/>
    <w:rsid w:val="00B11C7F"/>
    <w:rsid w:val="00B12793"/>
    <w:rsid w:val="00B12AB0"/>
    <w:rsid w:val="00B154B5"/>
    <w:rsid w:val="00B15AA9"/>
    <w:rsid w:val="00B16891"/>
    <w:rsid w:val="00B17045"/>
    <w:rsid w:val="00B21B81"/>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660C3"/>
    <w:rsid w:val="00B7230F"/>
    <w:rsid w:val="00B726EA"/>
    <w:rsid w:val="00B756B2"/>
    <w:rsid w:val="00B77608"/>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0A67"/>
    <w:rsid w:val="00C82BDD"/>
    <w:rsid w:val="00C85858"/>
    <w:rsid w:val="00C8717A"/>
    <w:rsid w:val="00C90D32"/>
    <w:rsid w:val="00C91BF5"/>
    <w:rsid w:val="00C93DE7"/>
    <w:rsid w:val="00C94CC8"/>
    <w:rsid w:val="00C959AD"/>
    <w:rsid w:val="00C97689"/>
    <w:rsid w:val="00C97EFE"/>
    <w:rsid w:val="00CA0069"/>
    <w:rsid w:val="00CA0BAE"/>
    <w:rsid w:val="00CA0FBF"/>
    <w:rsid w:val="00CA2F95"/>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777"/>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456C"/>
    <w:rsid w:val="00D059D6"/>
    <w:rsid w:val="00D05D41"/>
    <w:rsid w:val="00D05EC2"/>
    <w:rsid w:val="00D066D0"/>
    <w:rsid w:val="00D068E2"/>
    <w:rsid w:val="00D10DC6"/>
    <w:rsid w:val="00D10E8F"/>
    <w:rsid w:val="00D12C35"/>
    <w:rsid w:val="00D1419A"/>
    <w:rsid w:val="00D150C5"/>
    <w:rsid w:val="00D169B1"/>
    <w:rsid w:val="00D17738"/>
    <w:rsid w:val="00D1788D"/>
    <w:rsid w:val="00D200B4"/>
    <w:rsid w:val="00D20394"/>
    <w:rsid w:val="00D20CD5"/>
    <w:rsid w:val="00D2109E"/>
    <w:rsid w:val="00D213CD"/>
    <w:rsid w:val="00D23C09"/>
    <w:rsid w:val="00D24032"/>
    <w:rsid w:val="00D2442D"/>
    <w:rsid w:val="00D25E61"/>
    <w:rsid w:val="00D2650C"/>
    <w:rsid w:val="00D269AF"/>
    <w:rsid w:val="00D27C63"/>
    <w:rsid w:val="00D27EDD"/>
    <w:rsid w:val="00D30222"/>
    <w:rsid w:val="00D31F9D"/>
    <w:rsid w:val="00D3204E"/>
    <w:rsid w:val="00D32156"/>
    <w:rsid w:val="00D364F9"/>
    <w:rsid w:val="00D370F2"/>
    <w:rsid w:val="00D41B00"/>
    <w:rsid w:val="00D42A08"/>
    <w:rsid w:val="00D42C14"/>
    <w:rsid w:val="00D4406E"/>
    <w:rsid w:val="00D44D1A"/>
    <w:rsid w:val="00D457FA"/>
    <w:rsid w:val="00D47DDB"/>
    <w:rsid w:val="00D47F43"/>
    <w:rsid w:val="00D50527"/>
    <w:rsid w:val="00D5210D"/>
    <w:rsid w:val="00D52873"/>
    <w:rsid w:val="00D6177C"/>
    <w:rsid w:val="00D63778"/>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272B"/>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46DB"/>
    <w:rsid w:val="00DE5BE4"/>
    <w:rsid w:val="00DE5CDF"/>
    <w:rsid w:val="00DE786B"/>
    <w:rsid w:val="00DF193F"/>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28D6"/>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3757"/>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55F95"/>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19F2"/>
    <w:rsid w:val="00FB3754"/>
    <w:rsid w:val="00FB53DF"/>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medium.com/@vivekvjnk/structuring-unstructured-data-with-llms-13a19810174d" TargetMode="External"/><Relationship Id="rId68" Type="http://schemas.openxmlformats.org/officeDocument/2006/relationships/hyperlink" Target="https://dl.acm.org/doi/10.1145/1134285.1134500"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Generative_pre-trained_transformer" TargetMode="External"/><Relationship Id="rId66" Type="http://schemas.openxmlformats.org/officeDocument/2006/relationships/hyperlink" Target="https://arxiv.org/pdf/2411.08561v1"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microsoft.com/en-us/research/wp-content/uploads/2024/12/P4TechReport.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Large_language_model" TargetMode="External"/><Relationship Id="rId64" Type="http://schemas.openxmlformats.org/officeDocument/2006/relationships/hyperlink" Target="https://arxiv.org/abs/2412.01218" TargetMode="External"/><Relationship Id="rId69" Type="http://schemas.openxmlformats.org/officeDocument/2006/relationships/hyperlink" Target="https://www.researchgate.net/publication/351830421_Machine_Learning_for_Anomaly_Detection_A_Systematic_Review"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Prompt_engineering" TargetMode="External"/><Relationship Id="rId67" Type="http://schemas.openxmlformats.org/officeDocument/2006/relationships/hyperlink" Target="https://www.researchgate.net/publication/362748807_An_Automated_Machine_Learning_Approach_for_Real-Time_Fault_Detection_and_Diagnosi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rxiv.org/abs/2401.16448" TargetMode="External"/><Relationship Id="rId70" Type="http://schemas.openxmlformats.org/officeDocument/2006/relationships/hyperlink" Target="https://huggingface.co/blog/merve/quantiza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n.wikipedia.org/wiki/Llama_(language_model)" TargetMode="External"/><Relationship Id="rId65" Type="http://schemas.openxmlformats.org/officeDocument/2006/relationships/hyperlink" Target="https://arxiv.org/abs/2309.01189"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Props1.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5157</TotalTime>
  <Pages>45</Pages>
  <Words>8997</Words>
  <Characters>51289</Characters>
  <Application>Microsoft Office Word</Application>
  <DocSecurity>0</DocSecurity>
  <Lines>427</Lines>
  <Paragraphs>120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1078</cp:revision>
  <cp:lastPrinted>2023-06-29T13:25:00Z</cp:lastPrinted>
  <dcterms:created xsi:type="dcterms:W3CDTF">2023-05-08T10:52:00Z</dcterms:created>
  <dcterms:modified xsi:type="dcterms:W3CDTF">2025-08-20T12:07:00Z</dcterms:modified>
</cp:coreProperties>
</file>