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B - Machine Learning Engineer</w:t>
      </w:r>
    </w:p>
    <w:p>
      <w:pPr>
        <w:pStyle w:val="Heading1"/>
      </w:pPr>
      <w:r>
        <w:t>Contact</w:t>
      </w:r>
    </w:p>
    <w:p>
      <w:r>
        <w:t>Email: [removed] | Phone: [removed]</w:t>
      </w:r>
    </w:p>
    <w:p>
      <w:pPr>
        <w:pStyle w:val="Heading1"/>
      </w:pPr>
      <w:r>
        <w:t>Education</w:t>
      </w:r>
    </w:p>
    <w:p>
      <w:r>
        <w:t>B.Tech Computer Science, 2024</w:t>
      </w:r>
    </w:p>
    <w:p>
      <w:pPr>
        <w:pStyle w:val="Heading1"/>
      </w:pPr>
      <w:r>
        <w:t>Technical Skills</w:t>
      </w:r>
    </w:p>
    <w:p>
      <w:r>
        <w:t>Python, scikit-learn, XGBoost, Pandas, NumPy, SQL, FastAPI, Docker, MLflow, Git, GitHub, AWS</w:t>
      </w:r>
    </w:p>
    <w:p>
      <w:pPr>
        <w:pStyle w:val="Heading1"/>
      </w:pPr>
      <w:r>
        <w:t>Projects</w:t>
      </w:r>
    </w:p>
    <w:p>
      <w:pPr>
        <w:pStyle w:val="ListBullet"/>
      </w:pPr>
      <w:r>
        <w:t>Loan Default Predictor - trained a gradient boosting model with XGBoost, tracked experiments in MLflow and served it through a FastAPI REST API.</w:t>
      </w:r>
    </w:p>
    <w:p>
      <w:pPr>
        <w:pStyle w:val="ListBullet"/>
      </w:pPr>
      <w:r>
        <w:t>House Price Regression - feature engineering, cross-validation and a scikit-learn pipeline; containerised with Docker and deployed on AWS EC2.</w:t>
      </w:r>
    </w:p>
    <w:p>
      <w:pPr>
        <w:pStyle w:val="Heading1"/>
      </w:pPr>
      <w:r>
        <w:t>Work Experience</w:t>
      </w:r>
    </w:p>
    <w:p>
      <w:r>
        <w:t>Machine Learning Intern, 6 months - built classification models with scikit-learn and set up CI/CD with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