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F9E1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Means of Communication: Overview</w:t>
      </w:r>
    </w:p>
    <w:p w14:paraId="7EC40287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1. Meaning and Definition</w:t>
      </w:r>
    </w:p>
    <w:p w14:paraId="40A1F46C" w14:textId="77777777" w:rsidR="00233279" w:rsidRPr="00233279" w:rsidRDefault="00233279" w:rsidP="00233279">
      <w:pPr>
        <w:rPr>
          <w:sz w:val="40"/>
          <w:szCs w:val="40"/>
        </w:rPr>
      </w:pPr>
      <w:r w:rsidRPr="00233279">
        <w:rPr>
          <w:sz w:val="40"/>
          <w:szCs w:val="40"/>
        </w:rPr>
        <w:t>Communication refers to the process of sharing ideas, information, and messages between individuals or groups. It involves both verbal and non-verbal means to convey messages clearly and effectively.</w:t>
      </w:r>
    </w:p>
    <w:p w14:paraId="202AA4FC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2. Process of Communication</w:t>
      </w:r>
    </w:p>
    <w:p w14:paraId="1F08118B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Sender: </w:t>
      </w:r>
      <w:r w:rsidRPr="00233279">
        <w:rPr>
          <w:sz w:val="40"/>
          <w:szCs w:val="40"/>
        </w:rPr>
        <w:t>Initiates the message.</w:t>
      </w:r>
    </w:p>
    <w:p w14:paraId="1395CB9A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Encoding: </w:t>
      </w:r>
      <w:r w:rsidRPr="00233279">
        <w:rPr>
          <w:sz w:val="40"/>
          <w:szCs w:val="40"/>
        </w:rPr>
        <w:t>Transforming thoughts into</w:t>
      </w:r>
      <w:r w:rsidRPr="00233279">
        <w:rPr>
          <w:b/>
          <w:bCs/>
          <w:sz w:val="40"/>
          <w:szCs w:val="40"/>
        </w:rPr>
        <w:t xml:space="preserve"> </w:t>
      </w:r>
      <w:r w:rsidRPr="00233279">
        <w:rPr>
          <w:sz w:val="40"/>
          <w:szCs w:val="40"/>
        </w:rPr>
        <w:t>communicable form (words, symbols, gestures).</w:t>
      </w:r>
    </w:p>
    <w:p w14:paraId="74B09F12" w14:textId="77777777" w:rsidR="00233279" w:rsidRPr="00233279" w:rsidRDefault="00233279" w:rsidP="00233279">
      <w:pPr>
        <w:numPr>
          <w:ilvl w:val="0"/>
          <w:numId w:val="14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Message: </w:t>
      </w:r>
      <w:r w:rsidRPr="00233279">
        <w:rPr>
          <w:sz w:val="40"/>
          <w:szCs w:val="40"/>
        </w:rPr>
        <w:t>Information or content being shared.</w:t>
      </w:r>
    </w:p>
    <w:p w14:paraId="36D3645C" w14:textId="77777777" w:rsidR="00233279" w:rsidRPr="00233279" w:rsidRDefault="00233279" w:rsidP="00233279">
      <w:pPr>
        <w:numPr>
          <w:ilvl w:val="0"/>
          <w:numId w:val="14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>Channel</w:t>
      </w:r>
      <w:r w:rsidRPr="00233279">
        <w:rPr>
          <w:sz w:val="40"/>
          <w:szCs w:val="40"/>
        </w:rPr>
        <w:t>: Medium used (e.g., speech, writing, email).</w:t>
      </w:r>
    </w:p>
    <w:p w14:paraId="66BDE9C6" w14:textId="77777777" w:rsidR="00233279" w:rsidRPr="00233279" w:rsidRDefault="00233279" w:rsidP="00233279">
      <w:pPr>
        <w:numPr>
          <w:ilvl w:val="0"/>
          <w:numId w:val="14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Receiver: </w:t>
      </w:r>
      <w:r w:rsidRPr="00233279">
        <w:rPr>
          <w:sz w:val="40"/>
          <w:szCs w:val="40"/>
        </w:rPr>
        <w:t>Person/group who receives the message.</w:t>
      </w:r>
    </w:p>
    <w:p w14:paraId="1EBE2E4B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Decoding: </w:t>
      </w:r>
      <w:r w:rsidRPr="00233279">
        <w:rPr>
          <w:sz w:val="40"/>
          <w:szCs w:val="40"/>
        </w:rPr>
        <w:t>Interpreting the message.</w:t>
      </w:r>
    </w:p>
    <w:p w14:paraId="0102B32A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Feedback: </w:t>
      </w:r>
      <w:r w:rsidRPr="00233279">
        <w:rPr>
          <w:sz w:val="40"/>
          <w:szCs w:val="40"/>
        </w:rPr>
        <w:t>Response from the receiver, confirming understanding.</w:t>
      </w:r>
    </w:p>
    <w:p w14:paraId="5FA00369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Noise: </w:t>
      </w:r>
      <w:r w:rsidRPr="00233279">
        <w:rPr>
          <w:sz w:val="40"/>
          <w:szCs w:val="40"/>
        </w:rPr>
        <w:t>Any interference that distorts the message.</w:t>
      </w:r>
    </w:p>
    <w:p w14:paraId="18AFB2FB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3. Functions of Communication</w:t>
      </w:r>
    </w:p>
    <w:p w14:paraId="27721257" w14:textId="77777777" w:rsidR="00233279" w:rsidRPr="00233279" w:rsidRDefault="00233279" w:rsidP="00233279">
      <w:pPr>
        <w:numPr>
          <w:ilvl w:val="0"/>
          <w:numId w:val="15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Informing: </w:t>
      </w:r>
      <w:r w:rsidRPr="00233279">
        <w:rPr>
          <w:sz w:val="40"/>
          <w:szCs w:val="40"/>
        </w:rPr>
        <w:t>Sharing facts or knowledge.</w:t>
      </w:r>
    </w:p>
    <w:p w14:paraId="5E364E33" w14:textId="77777777" w:rsidR="00233279" w:rsidRPr="00233279" w:rsidRDefault="00233279" w:rsidP="00233279">
      <w:pPr>
        <w:numPr>
          <w:ilvl w:val="0"/>
          <w:numId w:val="15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Persuading: </w:t>
      </w:r>
      <w:r w:rsidRPr="00233279">
        <w:rPr>
          <w:sz w:val="40"/>
          <w:szCs w:val="40"/>
        </w:rPr>
        <w:t>Influencing attitudes, decisions, or actions.</w:t>
      </w:r>
    </w:p>
    <w:p w14:paraId="6462D603" w14:textId="77777777" w:rsidR="00233279" w:rsidRPr="00233279" w:rsidRDefault="00233279" w:rsidP="00233279">
      <w:pPr>
        <w:numPr>
          <w:ilvl w:val="0"/>
          <w:numId w:val="15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lastRenderedPageBreak/>
        <w:t xml:space="preserve">Motivating: </w:t>
      </w:r>
      <w:r w:rsidRPr="00233279">
        <w:rPr>
          <w:sz w:val="40"/>
          <w:szCs w:val="40"/>
        </w:rPr>
        <w:t>Encouraging people toward goals.</w:t>
      </w:r>
    </w:p>
    <w:p w14:paraId="3EB928FA" w14:textId="0D1CBEE0" w:rsidR="00233279" w:rsidRPr="00233279" w:rsidRDefault="00233279" w:rsidP="00233279">
      <w:pPr>
        <w:numPr>
          <w:ilvl w:val="0"/>
          <w:numId w:val="15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Controlling: </w:t>
      </w:r>
      <w:r w:rsidRPr="00233279">
        <w:rPr>
          <w:sz w:val="40"/>
          <w:szCs w:val="40"/>
        </w:rPr>
        <w:t xml:space="preserve">Guiding </w:t>
      </w:r>
      <w:r w:rsidRPr="00233279">
        <w:rPr>
          <w:sz w:val="40"/>
          <w:szCs w:val="40"/>
        </w:rPr>
        <w:t>behaviour</w:t>
      </w:r>
      <w:r w:rsidRPr="00233279">
        <w:rPr>
          <w:sz w:val="40"/>
          <w:szCs w:val="40"/>
        </w:rPr>
        <w:t xml:space="preserve"> and actions within an organization or group.</w:t>
      </w:r>
    </w:p>
    <w:p w14:paraId="6065CA45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4. Objectives of Communication</w:t>
      </w:r>
    </w:p>
    <w:p w14:paraId="3C0DB5E6" w14:textId="77777777" w:rsidR="00233279" w:rsidRPr="00233279" w:rsidRDefault="00233279" w:rsidP="00233279">
      <w:pPr>
        <w:numPr>
          <w:ilvl w:val="0"/>
          <w:numId w:val="16"/>
        </w:numPr>
        <w:rPr>
          <w:sz w:val="40"/>
          <w:szCs w:val="40"/>
        </w:rPr>
      </w:pPr>
      <w:r w:rsidRPr="00233279">
        <w:rPr>
          <w:sz w:val="40"/>
          <w:szCs w:val="40"/>
        </w:rPr>
        <w:t>To share information.</w:t>
      </w:r>
    </w:p>
    <w:p w14:paraId="7508038E" w14:textId="77777777" w:rsidR="00233279" w:rsidRPr="00233279" w:rsidRDefault="00233279" w:rsidP="00233279">
      <w:pPr>
        <w:numPr>
          <w:ilvl w:val="0"/>
          <w:numId w:val="16"/>
        </w:numPr>
        <w:rPr>
          <w:sz w:val="40"/>
          <w:szCs w:val="40"/>
        </w:rPr>
      </w:pPr>
      <w:r w:rsidRPr="00233279">
        <w:rPr>
          <w:sz w:val="40"/>
          <w:szCs w:val="40"/>
        </w:rPr>
        <w:t>To foster understanding.</w:t>
      </w:r>
    </w:p>
    <w:p w14:paraId="4F7D57F8" w14:textId="77777777" w:rsidR="00233279" w:rsidRPr="00233279" w:rsidRDefault="00233279" w:rsidP="00233279">
      <w:pPr>
        <w:numPr>
          <w:ilvl w:val="0"/>
          <w:numId w:val="16"/>
        </w:numPr>
        <w:rPr>
          <w:sz w:val="40"/>
          <w:szCs w:val="40"/>
        </w:rPr>
      </w:pPr>
      <w:r w:rsidRPr="00233279">
        <w:rPr>
          <w:sz w:val="40"/>
          <w:szCs w:val="40"/>
        </w:rPr>
        <w:t>To build relationships.</w:t>
      </w:r>
    </w:p>
    <w:p w14:paraId="16A4A8D3" w14:textId="77777777" w:rsidR="00233279" w:rsidRPr="00233279" w:rsidRDefault="00233279" w:rsidP="00233279">
      <w:pPr>
        <w:numPr>
          <w:ilvl w:val="0"/>
          <w:numId w:val="16"/>
        </w:numPr>
        <w:rPr>
          <w:b/>
          <w:bCs/>
          <w:sz w:val="40"/>
          <w:szCs w:val="40"/>
        </w:rPr>
      </w:pPr>
      <w:r w:rsidRPr="00233279">
        <w:rPr>
          <w:sz w:val="40"/>
          <w:szCs w:val="40"/>
        </w:rPr>
        <w:t>To promote ideas and actions</w:t>
      </w:r>
      <w:r w:rsidRPr="00233279">
        <w:rPr>
          <w:b/>
          <w:bCs/>
          <w:sz w:val="40"/>
          <w:szCs w:val="40"/>
        </w:rPr>
        <w:t>.</w:t>
      </w:r>
    </w:p>
    <w:p w14:paraId="45ED776D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5. Importance of Communication</w:t>
      </w:r>
    </w:p>
    <w:p w14:paraId="420B6318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Builds and strengthens relationships.</w:t>
      </w:r>
    </w:p>
    <w:p w14:paraId="49E56908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Facilitates decision-making.</w:t>
      </w:r>
    </w:p>
    <w:p w14:paraId="00FB4588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Enhances organizational performance.</w:t>
      </w:r>
    </w:p>
    <w:p w14:paraId="42A71BEB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Ensures effective leadership and teamwork.</w:t>
      </w:r>
    </w:p>
    <w:p w14:paraId="1FE6D1FA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6. Essentials of Good Communication</w:t>
      </w:r>
    </w:p>
    <w:p w14:paraId="75122D52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Clarity: The message must be clear and easy to understand.</w:t>
      </w:r>
    </w:p>
    <w:p w14:paraId="5561AA42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Conciseness: Avoid unnecessary details.</w:t>
      </w:r>
    </w:p>
    <w:p w14:paraId="1ECD8F67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Correctness: Accurate information.</w:t>
      </w:r>
    </w:p>
    <w:p w14:paraId="4F032BB2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Consistency: Aligning messages with objectives.</w:t>
      </w:r>
    </w:p>
    <w:p w14:paraId="47B03E3B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Completeness: Providing all necessary information.</w:t>
      </w:r>
    </w:p>
    <w:p w14:paraId="4F502CDB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lastRenderedPageBreak/>
        <w:t>Consideration: Acknowledging the receiver's perspectives.</w:t>
      </w:r>
    </w:p>
    <w:p w14:paraId="51D5BC14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Courtesy: Being polite and respectful.</w:t>
      </w:r>
    </w:p>
    <w:p w14:paraId="0F9D2209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7. Communication Barriers</w:t>
      </w:r>
    </w:p>
    <w:p w14:paraId="1A2F73C9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Physical Barriers: </w:t>
      </w:r>
      <w:r w:rsidRPr="00233279">
        <w:rPr>
          <w:sz w:val="40"/>
          <w:szCs w:val="40"/>
        </w:rPr>
        <w:t>Noise, distance, faulty equipment.</w:t>
      </w:r>
    </w:p>
    <w:p w14:paraId="2979A88F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Psychological Barriers: </w:t>
      </w:r>
      <w:r w:rsidRPr="00233279">
        <w:rPr>
          <w:sz w:val="40"/>
          <w:szCs w:val="40"/>
        </w:rPr>
        <w:t>Prejudices, emotions, lack of attention.</w:t>
      </w:r>
    </w:p>
    <w:p w14:paraId="3B4434D1" w14:textId="77777777" w:rsidR="00233279" w:rsidRPr="00233279" w:rsidRDefault="00233279" w:rsidP="00233279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Language Barriers: </w:t>
      </w:r>
      <w:r w:rsidRPr="00233279">
        <w:rPr>
          <w:sz w:val="40"/>
          <w:szCs w:val="40"/>
        </w:rPr>
        <w:t>Misunderstanding due to language differences</w:t>
      </w:r>
      <w:r w:rsidRPr="00233279">
        <w:rPr>
          <w:b/>
          <w:bCs/>
          <w:sz w:val="40"/>
          <w:szCs w:val="40"/>
        </w:rPr>
        <w:t>.</w:t>
      </w:r>
    </w:p>
    <w:p w14:paraId="42AAF89D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Cultural Barriers: </w:t>
      </w:r>
      <w:r w:rsidRPr="00233279">
        <w:rPr>
          <w:sz w:val="40"/>
          <w:szCs w:val="40"/>
        </w:rPr>
        <w:t>Differences in values, beliefs, customs.</w:t>
      </w:r>
    </w:p>
    <w:p w14:paraId="34106BD6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Perceptual Barriers: </w:t>
      </w:r>
      <w:r w:rsidRPr="00233279">
        <w:rPr>
          <w:sz w:val="40"/>
          <w:szCs w:val="40"/>
        </w:rPr>
        <w:t>Different interpretations of the same message.</w:t>
      </w:r>
    </w:p>
    <w:p w14:paraId="7505D18C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8. 7 </w:t>
      </w:r>
      <w:proofErr w:type="gramStart"/>
      <w:r w:rsidRPr="00233279">
        <w:rPr>
          <w:b/>
          <w:bCs/>
          <w:sz w:val="40"/>
          <w:szCs w:val="40"/>
        </w:rPr>
        <w:t>C's</w:t>
      </w:r>
      <w:proofErr w:type="gramEnd"/>
      <w:r w:rsidRPr="00233279">
        <w:rPr>
          <w:b/>
          <w:bCs/>
          <w:sz w:val="40"/>
          <w:szCs w:val="40"/>
        </w:rPr>
        <w:t xml:space="preserve"> of Communication</w:t>
      </w:r>
    </w:p>
    <w:p w14:paraId="7B44DBC5" w14:textId="77777777" w:rsidR="00233279" w:rsidRPr="00233279" w:rsidRDefault="00233279" w:rsidP="00233279">
      <w:pPr>
        <w:numPr>
          <w:ilvl w:val="0"/>
          <w:numId w:val="20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Clear: </w:t>
      </w:r>
      <w:r w:rsidRPr="00233279">
        <w:rPr>
          <w:sz w:val="40"/>
          <w:szCs w:val="40"/>
        </w:rPr>
        <w:t>Easily understood.</w:t>
      </w:r>
    </w:p>
    <w:p w14:paraId="1BB014C5" w14:textId="77777777" w:rsidR="00233279" w:rsidRPr="00233279" w:rsidRDefault="00233279" w:rsidP="00233279">
      <w:pPr>
        <w:numPr>
          <w:ilvl w:val="0"/>
          <w:numId w:val="20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Concise: </w:t>
      </w:r>
      <w:r w:rsidRPr="00233279">
        <w:rPr>
          <w:sz w:val="40"/>
          <w:szCs w:val="40"/>
        </w:rPr>
        <w:t>Brevity in communication.</w:t>
      </w:r>
    </w:p>
    <w:p w14:paraId="4D199B50" w14:textId="77777777" w:rsidR="00233279" w:rsidRPr="00233279" w:rsidRDefault="00233279" w:rsidP="00233279">
      <w:pPr>
        <w:numPr>
          <w:ilvl w:val="0"/>
          <w:numId w:val="20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Concrete: </w:t>
      </w:r>
      <w:r w:rsidRPr="00233279">
        <w:rPr>
          <w:sz w:val="40"/>
          <w:szCs w:val="40"/>
        </w:rPr>
        <w:t>Specific and supported with facts.</w:t>
      </w:r>
    </w:p>
    <w:p w14:paraId="6A682C6B" w14:textId="77777777" w:rsidR="00233279" w:rsidRPr="00233279" w:rsidRDefault="00233279" w:rsidP="00233279">
      <w:pPr>
        <w:numPr>
          <w:ilvl w:val="0"/>
          <w:numId w:val="20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Correct: </w:t>
      </w:r>
      <w:r w:rsidRPr="00233279">
        <w:rPr>
          <w:sz w:val="40"/>
          <w:szCs w:val="40"/>
        </w:rPr>
        <w:t>Free from errors.</w:t>
      </w:r>
    </w:p>
    <w:p w14:paraId="397CF557" w14:textId="77777777" w:rsidR="00233279" w:rsidRPr="00233279" w:rsidRDefault="00233279" w:rsidP="00233279">
      <w:pPr>
        <w:numPr>
          <w:ilvl w:val="0"/>
          <w:numId w:val="20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Coherent: </w:t>
      </w:r>
      <w:r w:rsidRPr="00233279">
        <w:rPr>
          <w:sz w:val="40"/>
          <w:szCs w:val="40"/>
        </w:rPr>
        <w:t>Logical flow.</w:t>
      </w:r>
    </w:p>
    <w:p w14:paraId="09DCD6BC" w14:textId="77777777" w:rsidR="00233279" w:rsidRPr="00233279" w:rsidRDefault="00233279" w:rsidP="00233279">
      <w:pPr>
        <w:numPr>
          <w:ilvl w:val="0"/>
          <w:numId w:val="20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Complete: </w:t>
      </w:r>
      <w:r w:rsidRPr="00233279">
        <w:rPr>
          <w:sz w:val="40"/>
          <w:szCs w:val="40"/>
        </w:rPr>
        <w:t>Inclusive of all necessary details.</w:t>
      </w:r>
    </w:p>
    <w:p w14:paraId="7826B2C0" w14:textId="77777777" w:rsidR="00233279" w:rsidRPr="00233279" w:rsidRDefault="00233279" w:rsidP="00233279">
      <w:pPr>
        <w:numPr>
          <w:ilvl w:val="0"/>
          <w:numId w:val="20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Courteous: </w:t>
      </w:r>
      <w:r w:rsidRPr="00233279">
        <w:rPr>
          <w:sz w:val="40"/>
          <w:szCs w:val="40"/>
        </w:rPr>
        <w:t>Respectful and polite tone.</w:t>
      </w:r>
    </w:p>
    <w:p w14:paraId="7FA46263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lastRenderedPageBreak/>
        <w:t>9. Types of Communication</w:t>
      </w:r>
    </w:p>
    <w:p w14:paraId="605F6CDE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Verbal Communication: </w:t>
      </w:r>
      <w:r w:rsidRPr="00233279">
        <w:rPr>
          <w:sz w:val="40"/>
          <w:szCs w:val="40"/>
        </w:rPr>
        <w:t>Use of spoken or written words.</w:t>
      </w:r>
    </w:p>
    <w:p w14:paraId="47E0790F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Non-Verbal Communication: </w:t>
      </w:r>
      <w:r w:rsidRPr="00233279">
        <w:rPr>
          <w:sz w:val="40"/>
          <w:szCs w:val="40"/>
        </w:rPr>
        <w:t>Body language, gestures, facial expressions.</w:t>
      </w:r>
    </w:p>
    <w:p w14:paraId="09910A52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Formal Communication: </w:t>
      </w:r>
      <w:r w:rsidRPr="00233279">
        <w:rPr>
          <w:sz w:val="40"/>
          <w:szCs w:val="40"/>
        </w:rPr>
        <w:t>Structured communication within organizations (reports, memos).</w:t>
      </w:r>
    </w:p>
    <w:p w14:paraId="1C45A569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Informal Communication: </w:t>
      </w:r>
      <w:r w:rsidRPr="00233279">
        <w:rPr>
          <w:sz w:val="40"/>
          <w:szCs w:val="40"/>
        </w:rPr>
        <w:t>Casual conversations.</w:t>
      </w:r>
    </w:p>
    <w:p w14:paraId="36E77AC5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Vertical Communication: </w:t>
      </w:r>
      <w:r w:rsidRPr="00233279">
        <w:rPr>
          <w:sz w:val="40"/>
          <w:szCs w:val="40"/>
        </w:rPr>
        <w:t>Flow of information</w:t>
      </w:r>
      <w:r w:rsidRPr="00233279">
        <w:rPr>
          <w:b/>
          <w:bCs/>
          <w:sz w:val="40"/>
          <w:szCs w:val="40"/>
        </w:rPr>
        <w:t xml:space="preserve"> </w:t>
      </w:r>
      <w:r w:rsidRPr="00233279">
        <w:rPr>
          <w:sz w:val="40"/>
          <w:szCs w:val="40"/>
        </w:rPr>
        <w:t>between different levels of an organization (upward or downward).</w:t>
      </w:r>
    </w:p>
    <w:p w14:paraId="695DB84C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Horizontal Communication: </w:t>
      </w:r>
      <w:r w:rsidRPr="00233279">
        <w:rPr>
          <w:sz w:val="40"/>
          <w:szCs w:val="40"/>
        </w:rPr>
        <w:t>Exchange of information across the same level.</w:t>
      </w:r>
    </w:p>
    <w:p w14:paraId="4B74288E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Interpersonal Communication: </w:t>
      </w:r>
      <w:r w:rsidRPr="00233279">
        <w:rPr>
          <w:sz w:val="40"/>
          <w:szCs w:val="40"/>
        </w:rPr>
        <w:t>One-on-one conversations.</w:t>
      </w:r>
    </w:p>
    <w:p w14:paraId="4244AD79" w14:textId="77777777" w:rsidR="00233279" w:rsidRPr="00233279" w:rsidRDefault="00233279" w:rsidP="00233279">
      <w:pPr>
        <w:numPr>
          <w:ilvl w:val="0"/>
          <w:numId w:val="21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Mass Communication: </w:t>
      </w:r>
      <w:r w:rsidRPr="00233279">
        <w:rPr>
          <w:sz w:val="40"/>
          <w:szCs w:val="40"/>
        </w:rPr>
        <w:t>Information delivered to large audiences (TV, radio).</w:t>
      </w:r>
    </w:p>
    <w:p w14:paraId="5FBFC549" w14:textId="77777777" w:rsidR="00233279" w:rsidRPr="00233279" w:rsidRDefault="00233279" w:rsidP="00233279">
      <w:p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Nature: </w:t>
      </w:r>
      <w:r w:rsidRPr="00233279">
        <w:rPr>
          <w:sz w:val="40"/>
          <w:szCs w:val="40"/>
        </w:rPr>
        <w:t>Involves interaction between sender and receiver.</w:t>
      </w:r>
    </w:p>
    <w:p w14:paraId="5B00628D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Scope: </w:t>
      </w:r>
      <w:r w:rsidRPr="00233279">
        <w:rPr>
          <w:sz w:val="40"/>
          <w:szCs w:val="40"/>
        </w:rPr>
        <w:t>Can be interpersonal, organizational, or mass; using multiple media and formats.</w:t>
      </w:r>
    </w:p>
    <w:p w14:paraId="6A888D38" w14:textId="6FC86ECB" w:rsidR="000E7ABE" w:rsidRPr="00233279" w:rsidRDefault="000E7ABE" w:rsidP="00233279"/>
    <w:sectPr w:rsidR="000E7ABE" w:rsidRPr="0023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C11C" w14:textId="77777777" w:rsidR="005709BC" w:rsidRDefault="005709BC" w:rsidP="005709BC">
      <w:pPr>
        <w:spacing w:after="0" w:line="240" w:lineRule="auto"/>
      </w:pPr>
      <w:r>
        <w:separator/>
      </w:r>
    </w:p>
  </w:endnote>
  <w:endnote w:type="continuationSeparator" w:id="0">
    <w:p w14:paraId="674F91DB" w14:textId="77777777" w:rsidR="005709BC" w:rsidRDefault="005709BC" w:rsidP="0057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0E8AD" w14:textId="77777777" w:rsidR="005709BC" w:rsidRDefault="005709BC" w:rsidP="005709BC">
      <w:pPr>
        <w:spacing w:after="0" w:line="240" w:lineRule="auto"/>
      </w:pPr>
      <w:r>
        <w:separator/>
      </w:r>
    </w:p>
  </w:footnote>
  <w:footnote w:type="continuationSeparator" w:id="0">
    <w:p w14:paraId="0982EDA6" w14:textId="77777777" w:rsidR="005709BC" w:rsidRDefault="005709BC" w:rsidP="00570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B5C94"/>
    <w:multiLevelType w:val="multilevel"/>
    <w:tmpl w:val="D12A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B24"/>
    <w:multiLevelType w:val="multilevel"/>
    <w:tmpl w:val="99E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FA2"/>
    <w:multiLevelType w:val="multilevel"/>
    <w:tmpl w:val="94A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222C"/>
    <w:multiLevelType w:val="multilevel"/>
    <w:tmpl w:val="763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B2122"/>
    <w:multiLevelType w:val="multilevel"/>
    <w:tmpl w:val="A80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70929"/>
    <w:multiLevelType w:val="multilevel"/>
    <w:tmpl w:val="444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20547"/>
    <w:multiLevelType w:val="multilevel"/>
    <w:tmpl w:val="58B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D573F"/>
    <w:multiLevelType w:val="multilevel"/>
    <w:tmpl w:val="C22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C1CD6"/>
    <w:multiLevelType w:val="multilevel"/>
    <w:tmpl w:val="ECA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B42CE"/>
    <w:multiLevelType w:val="multilevel"/>
    <w:tmpl w:val="14EE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B215C"/>
    <w:multiLevelType w:val="multilevel"/>
    <w:tmpl w:val="E6E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54AFF"/>
    <w:multiLevelType w:val="multilevel"/>
    <w:tmpl w:val="C2E4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850EC"/>
    <w:multiLevelType w:val="multilevel"/>
    <w:tmpl w:val="6816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84AA0"/>
    <w:multiLevelType w:val="multilevel"/>
    <w:tmpl w:val="62D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3E4E"/>
    <w:multiLevelType w:val="multilevel"/>
    <w:tmpl w:val="D3C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B586A"/>
    <w:multiLevelType w:val="multilevel"/>
    <w:tmpl w:val="271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64D20"/>
    <w:multiLevelType w:val="multilevel"/>
    <w:tmpl w:val="0A3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805DE"/>
    <w:multiLevelType w:val="multilevel"/>
    <w:tmpl w:val="9B98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05C42"/>
    <w:multiLevelType w:val="multilevel"/>
    <w:tmpl w:val="339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E5B0E"/>
    <w:multiLevelType w:val="multilevel"/>
    <w:tmpl w:val="F17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D67B0"/>
    <w:multiLevelType w:val="multilevel"/>
    <w:tmpl w:val="3B4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6635">
    <w:abstractNumId w:val="8"/>
  </w:num>
  <w:num w:numId="2" w16cid:durableId="1150823820">
    <w:abstractNumId w:val="11"/>
  </w:num>
  <w:num w:numId="3" w16cid:durableId="2097676460">
    <w:abstractNumId w:val="3"/>
  </w:num>
  <w:num w:numId="4" w16cid:durableId="1057555533">
    <w:abstractNumId w:val="17"/>
  </w:num>
  <w:num w:numId="5" w16cid:durableId="1021665181">
    <w:abstractNumId w:val="9"/>
  </w:num>
  <w:num w:numId="6" w16cid:durableId="543253450">
    <w:abstractNumId w:val="12"/>
  </w:num>
  <w:num w:numId="7" w16cid:durableId="216093178">
    <w:abstractNumId w:val="0"/>
  </w:num>
  <w:num w:numId="8" w16cid:durableId="1921324796">
    <w:abstractNumId w:val="7"/>
  </w:num>
  <w:num w:numId="9" w16cid:durableId="1455519134">
    <w:abstractNumId w:val="18"/>
  </w:num>
  <w:num w:numId="10" w16cid:durableId="1153566076">
    <w:abstractNumId w:val="2"/>
  </w:num>
  <w:num w:numId="11" w16cid:durableId="1822775163">
    <w:abstractNumId w:val="1"/>
  </w:num>
  <w:num w:numId="12" w16cid:durableId="199973053">
    <w:abstractNumId w:val="14"/>
  </w:num>
  <w:num w:numId="13" w16cid:durableId="1425108553">
    <w:abstractNumId w:val="5"/>
  </w:num>
  <w:num w:numId="14" w16cid:durableId="1339307134">
    <w:abstractNumId w:val="16"/>
  </w:num>
  <w:num w:numId="15" w16cid:durableId="581184230">
    <w:abstractNumId w:val="19"/>
  </w:num>
  <w:num w:numId="16" w16cid:durableId="466899126">
    <w:abstractNumId w:val="20"/>
  </w:num>
  <w:num w:numId="17" w16cid:durableId="549615398">
    <w:abstractNumId w:val="6"/>
  </w:num>
  <w:num w:numId="18" w16cid:durableId="904216820">
    <w:abstractNumId w:val="10"/>
  </w:num>
  <w:num w:numId="19" w16cid:durableId="982588703">
    <w:abstractNumId w:val="4"/>
  </w:num>
  <w:num w:numId="20" w16cid:durableId="577594977">
    <w:abstractNumId w:val="15"/>
  </w:num>
  <w:num w:numId="21" w16cid:durableId="1115052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1"/>
    <w:rsid w:val="00032F87"/>
    <w:rsid w:val="000E7ABE"/>
    <w:rsid w:val="00233279"/>
    <w:rsid w:val="00286A78"/>
    <w:rsid w:val="002F2A84"/>
    <w:rsid w:val="00336B54"/>
    <w:rsid w:val="005709BC"/>
    <w:rsid w:val="006644B0"/>
    <w:rsid w:val="00696F67"/>
    <w:rsid w:val="006C21B4"/>
    <w:rsid w:val="006F6CFA"/>
    <w:rsid w:val="007F0F19"/>
    <w:rsid w:val="00916DA1"/>
    <w:rsid w:val="009E44F1"/>
    <w:rsid w:val="00BC19C6"/>
    <w:rsid w:val="00D046B3"/>
    <w:rsid w:val="00EA7AD0"/>
    <w:rsid w:val="00EC74F5"/>
    <w:rsid w:val="00F02148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EE3A"/>
  <w15:chartTrackingRefBased/>
  <w15:docId w15:val="{1F205653-67F6-4B26-B9DC-2839808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BC"/>
  </w:style>
  <w:style w:type="paragraph" w:styleId="Footer">
    <w:name w:val="footer"/>
    <w:basedOn w:val="Normal"/>
    <w:link w:val="Foot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8</cp:revision>
  <dcterms:created xsi:type="dcterms:W3CDTF">2024-07-30T02:26:00Z</dcterms:created>
  <dcterms:modified xsi:type="dcterms:W3CDTF">2024-09-15T05:21:00Z</dcterms:modified>
</cp:coreProperties>
</file>