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54" w:rsidRPr="00317754" w:rsidRDefault="00317754" w:rsidP="00317754">
      <w:pPr>
        <w:rPr>
          <w:sz w:val="24"/>
          <w:szCs w:val="24"/>
        </w:rPr>
      </w:pPr>
      <w:r w:rsidRPr="002B4988">
        <w:rPr>
          <w:b/>
          <w:sz w:val="24"/>
          <w:szCs w:val="24"/>
        </w:rPr>
        <w:t xml:space="preserve">Questions </w:t>
      </w:r>
      <w:r>
        <w:rPr>
          <w:b/>
          <w:sz w:val="24"/>
          <w:szCs w:val="24"/>
        </w:rPr>
        <w:t>2</w:t>
      </w:r>
      <w:r w:rsidRPr="002B4988">
        <w:rPr>
          <w:b/>
          <w:sz w:val="24"/>
          <w:szCs w:val="24"/>
        </w:rPr>
        <w:t xml:space="preserve">1 to </w:t>
      </w:r>
      <w:r>
        <w:rPr>
          <w:b/>
          <w:sz w:val="24"/>
          <w:szCs w:val="24"/>
        </w:rPr>
        <w:t>30</w:t>
      </w:r>
      <w:r w:rsidRPr="002B4988">
        <w:rPr>
          <w:b/>
          <w:sz w:val="24"/>
          <w:szCs w:val="24"/>
        </w:rPr>
        <w:t xml:space="preserve"> are based on the following passage.</w:t>
      </w:r>
    </w:p>
    <w:p w:rsidR="008F2C8E" w:rsidRPr="008F2C8E" w:rsidRDefault="008F2C8E" w:rsidP="008F2C8E">
      <w:pPr>
        <w:ind w:firstLine="420"/>
        <w:rPr>
          <w:sz w:val="24"/>
          <w:szCs w:val="24"/>
        </w:rPr>
      </w:pPr>
      <w:r>
        <w:rPr>
          <w:sz w:val="24"/>
          <w:szCs w:val="24"/>
        </w:rPr>
        <w:t>The warranty covers any</w:t>
      </w:r>
      <w:r>
        <w:rPr>
          <w:rFonts w:hint="eastAsia"/>
          <w:sz w:val="24"/>
          <w:szCs w:val="24"/>
        </w:rPr>
        <w:t xml:space="preserve"> [21</w:t>
      </w:r>
      <w:proofErr w:type="gramStart"/>
      <w:r>
        <w:rPr>
          <w:rFonts w:hint="eastAsia"/>
          <w:sz w:val="24"/>
          <w:szCs w:val="24"/>
        </w:rPr>
        <w:t>]</w:t>
      </w:r>
      <w:r w:rsidRPr="008F2C8E">
        <w:rPr>
          <w:sz w:val="24"/>
          <w:szCs w:val="24"/>
        </w:rPr>
        <w:t>_</w:t>
      </w:r>
      <w:proofErr w:type="gramEnd"/>
      <w:r w:rsidRPr="008F2C8E">
        <w:rPr>
          <w:sz w:val="24"/>
          <w:szCs w:val="24"/>
        </w:rPr>
        <w:t>________ in materials and workmanship. The product is</w:t>
      </w:r>
      <w:r>
        <w:rPr>
          <w:rFonts w:hint="eastAsia"/>
          <w:sz w:val="24"/>
          <w:szCs w:val="24"/>
        </w:rPr>
        <w:t xml:space="preserve"> [22</w:t>
      </w:r>
      <w:proofErr w:type="gramStart"/>
      <w:r>
        <w:rPr>
          <w:rFonts w:hint="eastAsia"/>
          <w:sz w:val="24"/>
          <w:szCs w:val="24"/>
        </w:rPr>
        <w:t>]</w:t>
      </w:r>
      <w:r w:rsidRPr="008F2C8E">
        <w:rPr>
          <w:sz w:val="24"/>
          <w:szCs w:val="24"/>
        </w:rPr>
        <w:t>_</w:t>
      </w:r>
      <w:proofErr w:type="gramEnd"/>
      <w:r w:rsidRPr="008F2C8E">
        <w:rPr>
          <w:sz w:val="24"/>
          <w:szCs w:val="24"/>
        </w:rPr>
        <w:t>________ for 20 years, and only the original purchasing</w:t>
      </w:r>
      <w:r>
        <w:rPr>
          <w:sz w:val="24"/>
          <w:szCs w:val="24"/>
        </w:rPr>
        <w:t xml:space="preserve"> owner can make a claim. If the</w:t>
      </w:r>
      <w:r>
        <w:rPr>
          <w:rFonts w:hint="eastAsia"/>
          <w:sz w:val="24"/>
          <w:szCs w:val="24"/>
        </w:rPr>
        <w:t xml:space="preserve"> [23]</w:t>
      </w:r>
      <w:r w:rsidRPr="008F2C8E">
        <w:rPr>
          <w:sz w:val="24"/>
          <w:szCs w:val="24"/>
        </w:rPr>
        <w:t>_________ wants to make a claim under the warranty, he should report in writing with proof of purchase and pictures to New England Arbo</w:t>
      </w:r>
      <w:r>
        <w:rPr>
          <w:sz w:val="24"/>
          <w:szCs w:val="24"/>
        </w:rPr>
        <w:t>rs with 30 days of discovery of</w:t>
      </w:r>
      <w:r>
        <w:rPr>
          <w:rFonts w:hint="eastAsia"/>
          <w:sz w:val="24"/>
          <w:szCs w:val="24"/>
        </w:rPr>
        <w:t xml:space="preserve"> [24]</w:t>
      </w:r>
      <w:r w:rsidRPr="008F2C8E">
        <w:rPr>
          <w:sz w:val="24"/>
          <w:szCs w:val="24"/>
        </w:rPr>
        <w:t>_________ defect.</w:t>
      </w:r>
    </w:p>
    <w:p w:rsidR="008F2C8E" w:rsidRPr="008F2C8E" w:rsidRDefault="008F2C8E" w:rsidP="008F2C8E">
      <w:pPr>
        <w:ind w:firstLine="420"/>
        <w:rPr>
          <w:sz w:val="24"/>
          <w:szCs w:val="24"/>
        </w:rPr>
      </w:pPr>
      <w:r w:rsidRPr="008F2C8E">
        <w:rPr>
          <w:sz w:val="24"/>
          <w:szCs w:val="24"/>
        </w:rPr>
        <w:t>If materials or manufacturing workmanship are found to be defective, New England Arbors will at its sole discretion either replace the material or</w:t>
      </w:r>
      <w:r>
        <w:rPr>
          <w:rFonts w:hint="eastAsia"/>
          <w:sz w:val="24"/>
          <w:szCs w:val="24"/>
        </w:rPr>
        <w:t xml:space="preserve"> [25]</w:t>
      </w:r>
      <w:r w:rsidRPr="008F2C8E">
        <w:rPr>
          <w:sz w:val="24"/>
          <w:szCs w:val="24"/>
        </w:rPr>
        <w:t>_________ the product, but it will not be</w:t>
      </w:r>
      <w:r>
        <w:rPr>
          <w:rFonts w:hint="eastAsia"/>
          <w:sz w:val="24"/>
          <w:szCs w:val="24"/>
        </w:rPr>
        <w:t xml:space="preserve"> [26]</w:t>
      </w:r>
      <w:r w:rsidRPr="008F2C8E">
        <w:rPr>
          <w:sz w:val="24"/>
          <w:szCs w:val="24"/>
        </w:rPr>
        <w:t xml:space="preserve">_________ for </w:t>
      </w:r>
      <w:proofErr w:type="spellStart"/>
      <w:r w:rsidRPr="008F2C8E">
        <w:rPr>
          <w:sz w:val="24"/>
          <w:szCs w:val="24"/>
        </w:rPr>
        <w:t>labour</w:t>
      </w:r>
      <w:proofErr w:type="spellEnd"/>
      <w:r w:rsidRPr="008F2C8E">
        <w:rPr>
          <w:sz w:val="24"/>
          <w:szCs w:val="24"/>
        </w:rPr>
        <w:t>, installation and any similar costs.</w:t>
      </w:r>
    </w:p>
    <w:p w:rsidR="008F2C8E" w:rsidRDefault="008F2C8E" w:rsidP="008F2C8E">
      <w:pPr>
        <w:ind w:firstLine="420"/>
        <w:rPr>
          <w:rFonts w:hint="eastAsia"/>
          <w:sz w:val="24"/>
          <w:szCs w:val="24"/>
        </w:rPr>
      </w:pPr>
      <w:r w:rsidRPr="008F2C8E">
        <w:rPr>
          <w:sz w:val="24"/>
          <w:szCs w:val="24"/>
        </w:rPr>
        <w:t>Damage caused by faulty installation, improper application, or in</w:t>
      </w:r>
      <w:r>
        <w:rPr>
          <w:rFonts w:hint="eastAsia"/>
          <w:sz w:val="24"/>
          <w:szCs w:val="24"/>
        </w:rPr>
        <w:t xml:space="preserve"> [27</w:t>
      </w:r>
      <w:proofErr w:type="gramStart"/>
      <w:r>
        <w:rPr>
          <w:rFonts w:hint="eastAsia"/>
          <w:sz w:val="24"/>
          <w:szCs w:val="24"/>
        </w:rPr>
        <w:t>]</w:t>
      </w:r>
      <w:r w:rsidRPr="008F2C8E">
        <w:rPr>
          <w:sz w:val="24"/>
          <w:szCs w:val="24"/>
        </w:rPr>
        <w:t>_</w:t>
      </w:r>
      <w:proofErr w:type="gramEnd"/>
      <w:r w:rsidRPr="008F2C8E">
        <w:rPr>
          <w:sz w:val="24"/>
          <w:szCs w:val="24"/>
        </w:rPr>
        <w:t>________ of codes or restriction is not covered by the warranty. Damage attributable to fire, earthquake and other natural disast</w:t>
      </w:r>
      <w:r>
        <w:rPr>
          <w:sz w:val="24"/>
          <w:szCs w:val="24"/>
        </w:rPr>
        <w:t>ers is not covered either. Colo</w:t>
      </w:r>
      <w:r w:rsidRPr="008F2C8E">
        <w:rPr>
          <w:sz w:val="24"/>
          <w:szCs w:val="24"/>
        </w:rPr>
        <w:t>r fading</w:t>
      </w:r>
      <w:r>
        <w:rPr>
          <w:rFonts w:hint="eastAsia"/>
          <w:sz w:val="24"/>
          <w:szCs w:val="24"/>
        </w:rPr>
        <w:t xml:space="preserve"> [28</w:t>
      </w:r>
      <w:proofErr w:type="gramStart"/>
      <w:r>
        <w:rPr>
          <w:rFonts w:hint="eastAsia"/>
          <w:sz w:val="24"/>
          <w:szCs w:val="24"/>
        </w:rPr>
        <w:t>]</w:t>
      </w:r>
      <w:r w:rsidRPr="008F2C8E">
        <w:rPr>
          <w:sz w:val="24"/>
          <w:szCs w:val="24"/>
        </w:rPr>
        <w:t>_</w:t>
      </w:r>
      <w:proofErr w:type="gramEnd"/>
      <w:r w:rsidRPr="008F2C8E">
        <w:rPr>
          <w:sz w:val="24"/>
          <w:szCs w:val="24"/>
        </w:rPr>
        <w:t>________ to abuse, improper storage and normal weathering is not covered by this warranty.</w:t>
      </w:r>
    </w:p>
    <w:p w:rsidR="008F2C8E" w:rsidRPr="008F2C8E" w:rsidRDefault="008F2C8E" w:rsidP="008F2C8E">
      <w:pPr>
        <w:ind w:firstLine="420"/>
        <w:rPr>
          <w:sz w:val="24"/>
          <w:szCs w:val="24"/>
        </w:rPr>
      </w:pPr>
      <w:r w:rsidRPr="008F2C8E">
        <w:rPr>
          <w:sz w:val="24"/>
          <w:szCs w:val="24"/>
        </w:rPr>
        <w:t>New England Arbors offers a</w:t>
      </w:r>
      <w:r>
        <w:rPr>
          <w:rFonts w:hint="eastAsia"/>
          <w:sz w:val="24"/>
          <w:szCs w:val="24"/>
        </w:rPr>
        <w:t xml:space="preserve"> [29</w:t>
      </w:r>
      <w:proofErr w:type="gramStart"/>
      <w:r>
        <w:rPr>
          <w:rFonts w:hint="eastAsia"/>
          <w:sz w:val="24"/>
          <w:szCs w:val="24"/>
        </w:rPr>
        <w:t>]</w:t>
      </w:r>
      <w:r w:rsidRPr="008F2C8E">
        <w:rPr>
          <w:sz w:val="24"/>
          <w:szCs w:val="24"/>
        </w:rPr>
        <w:t>_</w:t>
      </w:r>
      <w:proofErr w:type="gramEnd"/>
      <w:r w:rsidRPr="008F2C8E">
        <w:rPr>
          <w:sz w:val="24"/>
          <w:szCs w:val="24"/>
        </w:rPr>
        <w:t>________ maintenance-free product. However, the product will become dirty, as will any other product</w:t>
      </w:r>
      <w:r>
        <w:rPr>
          <w:rFonts w:hint="eastAsia"/>
          <w:sz w:val="24"/>
          <w:szCs w:val="24"/>
        </w:rPr>
        <w:t xml:space="preserve"> [30</w:t>
      </w:r>
      <w:proofErr w:type="gramStart"/>
      <w:r>
        <w:rPr>
          <w:rFonts w:hint="eastAsia"/>
          <w:sz w:val="24"/>
          <w:szCs w:val="24"/>
        </w:rPr>
        <w:t>]</w:t>
      </w:r>
      <w:r w:rsidRPr="008F2C8E">
        <w:rPr>
          <w:sz w:val="24"/>
          <w:szCs w:val="24"/>
        </w:rPr>
        <w:t>_</w:t>
      </w:r>
      <w:proofErr w:type="gramEnd"/>
      <w:r w:rsidRPr="008F2C8E">
        <w:rPr>
          <w:sz w:val="24"/>
          <w:szCs w:val="24"/>
        </w:rPr>
        <w:t>________ to atmospheric conditions. Three maintenance tips are given by New England Arbors.</w:t>
      </w:r>
    </w:p>
    <w:p w:rsidR="008F2C8E" w:rsidRPr="008F2C8E" w:rsidRDefault="008F2C8E" w:rsidP="008F2C8E">
      <w:pPr>
        <w:rPr>
          <w:sz w:val="24"/>
          <w:szCs w:val="24"/>
        </w:rPr>
      </w:pPr>
    </w:p>
    <w:p w:rsidR="00317754" w:rsidRPr="00317754" w:rsidRDefault="008F2C8E" w:rsidP="008F2C8E">
      <w:pPr>
        <w:jc w:val="center"/>
        <w:rPr>
          <w:sz w:val="24"/>
          <w:szCs w:val="24"/>
        </w:rPr>
      </w:pPr>
      <w:r w:rsidRPr="008F2C8E">
        <w:rPr>
          <w:sz w:val="24"/>
          <w:szCs w:val="24"/>
        </w:rPr>
        <w:t xml:space="preserve"> </w:t>
      </w:r>
      <w:r w:rsidR="00580D5D">
        <w:rPr>
          <w:sz w:val="24"/>
          <w:szCs w:val="24"/>
        </w:rPr>
      </w:r>
      <w:r w:rsidR="00580D5D">
        <w:rPr>
          <w:sz w:val="24"/>
          <w:szCs w:val="24"/>
        </w:rPr>
        <w:pict>
          <v:shapetype id="_x0000_t202" coordsize="21600,21600" o:spt="202" path="m,l,21600r21600,l21600,xe">
            <v:stroke joinstyle="miter"/>
            <v:path gradientshapeok="t" o:connecttype="rect"/>
          </v:shapetype>
          <v:shape id="_x0000_s2050" type="#_x0000_t202" style="width:270.05pt;height:136.8pt;mso-position-horizontal-relative:char;mso-position-vertical-relative:line;mso-width-relative:margin;mso-height-relative:margin">
            <v:textbox style="mso-next-textbox:#_x0000_s2050">
              <w:txbxContent>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0"/>
                    <w:gridCol w:w="2148"/>
                  </w:tblGrid>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A</w:t>
                        </w:r>
                        <w:r>
                          <w:rPr>
                            <w:rFonts w:hint="eastAsia"/>
                            <w:sz w:val="24"/>
                            <w:szCs w:val="24"/>
                          </w:rPr>
                          <w:t>．</w:t>
                        </w:r>
                        <w:r w:rsidR="008F2C8E" w:rsidRPr="008F2C8E">
                          <w:rPr>
                            <w:sz w:val="24"/>
                            <w:szCs w:val="24"/>
                          </w:rPr>
                          <w:t>ironically</w:t>
                        </w:r>
                      </w:p>
                    </w:tc>
                    <w:tc>
                      <w:tcPr>
                        <w:tcW w:w="2148" w:type="dxa"/>
                      </w:tcPr>
                      <w:p w:rsidR="00317754" w:rsidRPr="00317754" w:rsidRDefault="00317754" w:rsidP="00867AC8">
                        <w:pPr>
                          <w:rPr>
                            <w:sz w:val="24"/>
                            <w:szCs w:val="24"/>
                          </w:rPr>
                        </w:pPr>
                        <w:r w:rsidRPr="00317754">
                          <w:rPr>
                            <w:rFonts w:hint="eastAsia"/>
                            <w:sz w:val="24"/>
                            <w:szCs w:val="24"/>
                          </w:rPr>
                          <w:t>I</w:t>
                        </w:r>
                        <w:r>
                          <w:rPr>
                            <w:rFonts w:hint="eastAsia"/>
                            <w:sz w:val="24"/>
                            <w:szCs w:val="24"/>
                          </w:rPr>
                          <w:t>．</w:t>
                        </w:r>
                        <w:r w:rsidR="008F2C8E" w:rsidRPr="008F2C8E">
                          <w:rPr>
                            <w:sz w:val="24"/>
                            <w:szCs w:val="24"/>
                          </w:rPr>
                          <w:t>refund</w:t>
                        </w:r>
                      </w:p>
                    </w:tc>
                  </w:tr>
                  <w:tr w:rsidR="00317754" w:rsidTr="003E52E3">
                    <w:trPr>
                      <w:jc w:val="center"/>
                    </w:trPr>
                    <w:tc>
                      <w:tcPr>
                        <w:tcW w:w="2720" w:type="dxa"/>
                      </w:tcPr>
                      <w:p w:rsidR="00317754" w:rsidRPr="00317754" w:rsidRDefault="00317754" w:rsidP="009D5EC8">
                        <w:pPr>
                          <w:jc w:val="left"/>
                          <w:rPr>
                            <w:sz w:val="24"/>
                            <w:szCs w:val="24"/>
                          </w:rPr>
                        </w:pPr>
                        <w:r w:rsidRPr="00317754">
                          <w:rPr>
                            <w:rFonts w:hint="eastAsia"/>
                            <w:sz w:val="24"/>
                            <w:szCs w:val="24"/>
                          </w:rPr>
                          <w:t>B</w:t>
                        </w:r>
                        <w:r>
                          <w:rPr>
                            <w:rFonts w:hint="eastAsia"/>
                            <w:sz w:val="24"/>
                            <w:szCs w:val="24"/>
                          </w:rPr>
                          <w:t>．</w:t>
                        </w:r>
                        <w:r w:rsidR="008F2C8E" w:rsidRPr="008F2C8E">
                          <w:rPr>
                            <w:sz w:val="24"/>
                            <w:szCs w:val="24"/>
                          </w:rPr>
                          <w:t>reduce</w:t>
                        </w:r>
                      </w:p>
                    </w:tc>
                    <w:tc>
                      <w:tcPr>
                        <w:tcW w:w="2148" w:type="dxa"/>
                      </w:tcPr>
                      <w:p w:rsidR="00317754" w:rsidRPr="00317754" w:rsidRDefault="00317754" w:rsidP="00867AC8">
                        <w:pPr>
                          <w:rPr>
                            <w:sz w:val="24"/>
                            <w:szCs w:val="24"/>
                          </w:rPr>
                        </w:pPr>
                        <w:r w:rsidRPr="00317754">
                          <w:rPr>
                            <w:rFonts w:hint="eastAsia"/>
                            <w:sz w:val="24"/>
                            <w:szCs w:val="24"/>
                          </w:rPr>
                          <w:t>J</w:t>
                        </w:r>
                        <w:r>
                          <w:rPr>
                            <w:rFonts w:hint="eastAsia"/>
                            <w:sz w:val="24"/>
                            <w:szCs w:val="24"/>
                          </w:rPr>
                          <w:t>．</w:t>
                        </w:r>
                        <w:r w:rsidR="008F2C8E" w:rsidRPr="008F2C8E">
                          <w:rPr>
                            <w:sz w:val="24"/>
                            <w:szCs w:val="24"/>
                          </w:rPr>
                          <w:t>responsible</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C</w:t>
                        </w:r>
                        <w:r>
                          <w:rPr>
                            <w:rFonts w:hint="eastAsia"/>
                            <w:sz w:val="24"/>
                            <w:szCs w:val="24"/>
                          </w:rPr>
                          <w:t>．</w:t>
                        </w:r>
                        <w:r w:rsidR="008F2C8E" w:rsidRPr="008F2C8E">
                          <w:rPr>
                            <w:sz w:val="24"/>
                            <w:szCs w:val="24"/>
                          </w:rPr>
                          <w:t>virtually</w:t>
                        </w:r>
                      </w:p>
                    </w:tc>
                    <w:tc>
                      <w:tcPr>
                        <w:tcW w:w="2148" w:type="dxa"/>
                      </w:tcPr>
                      <w:p w:rsidR="00317754" w:rsidRPr="00317754" w:rsidRDefault="00317754" w:rsidP="008F2C8E">
                        <w:pPr>
                          <w:rPr>
                            <w:sz w:val="24"/>
                            <w:szCs w:val="24"/>
                          </w:rPr>
                        </w:pPr>
                        <w:r w:rsidRPr="00317754">
                          <w:rPr>
                            <w:rFonts w:hint="eastAsia"/>
                            <w:sz w:val="24"/>
                            <w:szCs w:val="24"/>
                          </w:rPr>
                          <w:t>K</w:t>
                        </w:r>
                        <w:r>
                          <w:rPr>
                            <w:rFonts w:hint="eastAsia"/>
                            <w:sz w:val="24"/>
                            <w:szCs w:val="24"/>
                          </w:rPr>
                          <w:t>．</w:t>
                        </w:r>
                        <w:r w:rsidR="008F2C8E" w:rsidRPr="008F2C8E">
                          <w:rPr>
                            <w:sz w:val="24"/>
                            <w:szCs w:val="24"/>
                          </w:rPr>
                          <w:t>sufficient</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D</w:t>
                        </w:r>
                        <w:r>
                          <w:rPr>
                            <w:rFonts w:hint="eastAsia"/>
                            <w:sz w:val="24"/>
                            <w:szCs w:val="24"/>
                          </w:rPr>
                          <w:t>．</w:t>
                        </w:r>
                        <w:r w:rsidR="008F2C8E" w:rsidRPr="008F2C8E">
                          <w:rPr>
                            <w:sz w:val="24"/>
                            <w:szCs w:val="24"/>
                          </w:rPr>
                          <w:t>violation</w:t>
                        </w:r>
                      </w:p>
                    </w:tc>
                    <w:tc>
                      <w:tcPr>
                        <w:tcW w:w="2148" w:type="dxa"/>
                      </w:tcPr>
                      <w:p w:rsidR="00317754" w:rsidRPr="00317754" w:rsidRDefault="00317754" w:rsidP="008F2C8E">
                        <w:pPr>
                          <w:rPr>
                            <w:sz w:val="24"/>
                            <w:szCs w:val="24"/>
                          </w:rPr>
                        </w:pPr>
                        <w:r w:rsidRPr="00317754">
                          <w:rPr>
                            <w:rFonts w:hint="eastAsia"/>
                            <w:sz w:val="24"/>
                            <w:szCs w:val="24"/>
                          </w:rPr>
                          <w:t>L</w:t>
                        </w:r>
                        <w:r>
                          <w:rPr>
                            <w:rFonts w:hint="eastAsia"/>
                            <w:sz w:val="24"/>
                            <w:szCs w:val="24"/>
                          </w:rPr>
                          <w:t>．</w:t>
                        </w:r>
                        <w:r w:rsidR="008F2C8E" w:rsidRPr="008F2C8E">
                          <w:rPr>
                            <w:sz w:val="24"/>
                            <w:szCs w:val="24"/>
                          </w:rPr>
                          <w:t>insured</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E</w:t>
                        </w:r>
                        <w:r>
                          <w:rPr>
                            <w:rFonts w:hint="eastAsia"/>
                            <w:sz w:val="24"/>
                            <w:szCs w:val="24"/>
                          </w:rPr>
                          <w:t>．</w:t>
                        </w:r>
                        <w:r w:rsidR="008F2C8E" w:rsidRPr="008F2C8E">
                          <w:rPr>
                            <w:sz w:val="24"/>
                            <w:szCs w:val="24"/>
                          </w:rPr>
                          <w:t>defects</w:t>
                        </w:r>
                      </w:p>
                    </w:tc>
                    <w:tc>
                      <w:tcPr>
                        <w:tcW w:w="2148" w:type="dxa"/>
                      </w:tcPr>
                      <w:p w:rsidR="00317754" w:rsidRPr="00317754" w:rsidRDefault="00317754" w:rsidP="008F2C8E">
                        <w:pPr>
                          <w:rPr>
                            <w:sz w:val="24"/>
                            <w:szCs w:val="24"/>
                          </w:rPr>
                        </w:pPr>
                        <w:r w:rsidRPr="00317754">
                          <w:rPr>
                            <w:rFonts w:hint="eastAsia"/>
                            <w:sz w:val="24"/>
                            <w:szCs w:val="24"/>
                          </w:rPr>
                          <w:t>M</w:t>
                        </w:r>
                        <w:r>
                          <w:rPr>
                            <w:rFonts w:hint="eastAsia"/>
                            <w:sz w:val="24"/>
                            <w:szCs w:val="24"/>
                          </w:rPr>
                          <w:t>．</w:t>
                        </w:r>
                        <w:r w:rsidR="008F2C8E" w:rsidRPr="008F2C8E">
                          <w:rPr>
                            <w:sz w:val="24"/>
                            <w:szCs w:val="24"/>
                          </w:rPr>
                          <w:t>warrantor</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F</w:t>
                        </w:r>
                        <w:r>
                          <w:rPr>
                            <w:rFonts w:hint="eastAsia"/>
                            <w:sz w:val="24"/>
                            <w:szCs w:val="24"/>
                          </w:rPr>
                          <w:t>．</w:t>
                        </w:r>
                        <w:r w:rsidR="008F2C8E">
                          <w:rPr>
                            <w:sz w:val="24"/>
                            <w:szCs w:val="24"/>
                          </w:rPr>
                          <w:t>favo</w:t>
                        </w:r>
                        <w:r w:rsidR="008F2C8E" w:rsidRPr="008F2C8E">
                          <w:rPr>
                            <w:sz w:val="24"/>
                            <w:szCs w:val="24"/>
                          </w:rPr>
                          <w:t>r</w:t>
                        </w:r>
                      </w:p>
                    </w:tc>
                    <w:tc>
                      <w:tcPr>
                        <w:tcW w:w="2148" w:type="dxa"/>
                      </w:tcPr>
                      <w:p w:rsidR="00317754" w:rsidRPr="00317754" w:rsidRDefault="00317754" w:rsidP="008F2C8E">
                        <w:pPr>
                          <w:rPr>
                            <w:sz w:val="24"/>
                            <w:szCs w:val="24"/>
                          </w:rPr>
                        </w:pPr>
                        <w:r w:rsidRPr="00317754">
                          <w:rPr>
                            <w:rFonts w:hint="eastAsia"/>
                            <w:sz w:val="24"/>
                            <w:szCs w:val="24"/>
                          </w:rPr>
                          <w:t>N</w:t>
                        </w:r>
                        <w:r>
                          <w:rPr>
                            <w:rFonts w:hint="eastAsia"/>
                            <w:sz w:val="24"/>
                            <w:szCs w:val="24"/>
                          </w:rPr>
                          <w:t>．</w:t>
                        </w:r>
                        <w:r w:rsidR="008F2C8E" w:rsidRPr="008F2C8E">
                          <w:rPr>
                            <w:sz w:val="24"/>
                            <w:szCs w:val="24"/>
                          </w:rPr>
                          <w:t>purchaser</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G</w:t>
                        </w:r>
                        <w:r>
                          <w:rPr>
                            <w:rFonts w:hint="eastAsia"/>
                            <w:sz w:val="24"/>
                            <w:szCs w:val="24"/>
                          </w:rPr>
                          <w:t>．</w:t>
                        </w:r>
                        <w:r w:rsidR="008F2C8E" w:rsidRPr="008F2C8E">
                          <w:rPr>
                            <w:sz w:val="24"/>
                            <w:szCs w:val="24"/>
                          </w:rPr>
                          <w:t>exposed</w:t>
                        </w:r>
                      </w:p>
                    </w:tc>
                    <w:tc>
                      <w:tcPr>
                        <w:tcW w:w="2148" w:type="dxa"/>
                      </w:tcPr>
                      <w:p w:rsidR="00317754" w:rsidRPr="00317754" w:rsidRDefault="00317754" w:rsidP="00867AC8">
                        <w:pPr>
                          <w:rPr>
                            <w:sz w:val="24"/>
                            <w:szCs w:val="24"/>
                          </w:rPr>
                        </w:pPr>
                        <w:r w:rsidRPr="00317754">
                          <w:rPr>
                            <w:rFonts w:hint="eastAsia"/>
                            <w:sz w:val="24"/>
                            <w:szCs w:val="24"/>
                          </w:rPr>
                          <w:t>O</w:t>
                        </w:r>
                        <w:r>
                          <w:rPr>
                            <w:rFonts w:hint="eastAsia"/>
                            <w:sz w:val="24"/>
                            <w:szCs w:val="24"/>
                          </w:rPr>
                          <w:t>．</w:t>
                        </w:r>
                        <w:r w:rsidR="008F2C8E" w:rsidRPr="008F2C8E">
                          <w:rPr>
                            <w:sz w:val="24"/>
                            <w:szCs w:val="24"/>
                          </w:rPr>
                          <w:t>due</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H</w:t>
                        </w:r>
                        <w:r>
                          <w:rPr>
                            <w:rFonts w:hint="eastAsia"/>
                            <w:sz w:val="24"/>
                            <w:szCs w:val="24"/>
                          </w:rPr>
                          <w:t>．</w:t>
                        </w:r>
                        <w:r w:rsidR="008F2C8E" w:rsidRPr="008F2C8E">
                          <w:rPr>
                            <w:sz w:val="24"/>
                            <w:szCs w:val="24"/>
                          </w:rPr>
                          <w:t>claimed</w:t>
                        </w:r>
                      </w:p>
                    </w:tc>
                    <w:tc>
                      <w:tcPr>
                        <w:tcW w:w="2148" w:type="dxa"/>
                      </w:tcPr>
                      <w:p w:rsidR="00317754" w:rsidRPr="00317754" w:rsidRDefault="00317754" w:rsidP="00317754">
                        <w:pPr>
                          <w:jc w:val="center"/>
                          <w:rPr>
                            <w:sz w:val="24"/>
                            <w:szCs w:val="24"/>
                          </w:rPr>
                        </w:pPr>
                      </w:p>
                    </w:tc>
                  </w:tr>
                </w:tbl>
                <w:p w:rsidR="00317754" w:rsidRPr="00317754" w:rsidRDefault="00317754" w:rsidP="00317754">
                  <w:pPr>
                    <w:jc w:val="center"/>
                  </w:pPr>
                </w:p>
              </w:txbxContent>
            </v:textbox>
            <w10:wrap type="none"/>
            <w10:anchorlock/>
          </v:shape>
        </w:pict>
      </w:r>
    </w:p>
    <w:p w:rsidR="007371BE" w:rsidRPr="00275CDA" w:rsidRDefault="007371BE" w:rsidP="00275CDA">
      <w:pPr>
        <w:rPr>
          <w:sz w:val="24"/>
          <w:szCs w:val="24"/>
        </w:rPr>
      </w:pPr>
    </w:p>
    <w:p w:rsidR="00317754" w:rsidRPr="004B46C9" w:rsidRDefault="00317754" w:rsidP="00317754">
      <w:pPr>
        <w:rPr>
          <w:sz w:val="24"/>
          <w:szCs w:val="24"/>
        </w:rPr>
      </w:pPr>
      <w:r w:rsidRPr="002B4988">
        <w:rPr>
          <w:b/>
          <w:sz w:val="24"/>
          <w:szCs w:val="24"/>
        </w:rPr>
        <w:t xml:space="preserve">Questions </w:t>
      </w:r>
      <w:r>
        <w:rPr>
          <w:b/>
          <w:sz w:val="24"/>
          <w:szCs w:val="24"/>
        </w:rPr>
        <w:t>3</w:t>
      </w:r>
      <w:r w:rsidRPr="002B4988">
        <w:rPr>
          <w:b/>
          <w:sz w:val="24"/>
          <w:szCs w:val="24"/>
        </w:rPr>
        <w:t xml:space="preserve">1 to </w:t>
      </w:r>
      <w:r>
        <w:rPr>
          <w:b/>
          <w:sz w:val="24"/>
          <w:szCs w:val="24"/>
        </w:rPr>
        <w:t>3</w:t>
      </w:r>
      <w:r w:rsidRPr="002B4988">
        <w:rPr>
          <w:b/>
          <w:sz w:val="24"/>
          <w:szCs w:val="24"/>
        </w:rPr>
        <w:t>5 are based on the following passage.</w:t>
      </w:r>
      <w:r w:rsidRPr="004B46C9">
        <w:rPr>
          <w:rFonts w:hint="eastAsia"/>
          <w:sz w:val="24"/>
          <w:szCs w:val="24"/>
        </w:rPr>
        <w:t xml:space="preserve"> </w:t>
      </w:r>
    </w:p>
    <w:p w:rsidR="008F2C8E" w:rsidRPr="008F2C8E" w:rsidRDefault="008F2C8E" w:rsidP="008F2C8E">
      <w:pPr>
        <w:rPr>
          <w:sz w:val="24"/>
          <w:szCs w:val="24"/>
        </w:rPr>
      </w:pPr>
      <w:r w:rsidRPr="008F2C8E">
        <w:rPr>
          <w:sz w:val="24"/>
          <w:szCs w:val="24"/>
        </w:rPr>
        <w:t xml:space="preserve">    Some pessimistic experts feel that the automobile is bound to fall into disuse. They see a day in the not-too-distant future when all autos will be abandoned and allowed to rust. Other authorities, however, think the auto is here to stay. They hold that the car will remain a leading means of urban travel in the foreseeable future.</w:t>
      </w:r>
    </w:p>
    <w:p w:rsidR="008F2C8E" w:rsidRPr="008F2C8E" w:rsidRDefault="008F2C8E" w:rsidP="008F2C8E">
      <w:pPr>
        <w:rPr>
          <w:sz w:val="24"/>
          <w:szCs w:val="24"/>
        </w:rPr>
      </w:pPr>
      <w:r w:rsidRPr="008F2C8E">
        <w:rPr>
          <w:sz w:val="24"/>
          <w:szCs w:val="24"/>
        </w:rPr>
        <w:t xml:space="preserve">    The motorcar will undoubtedly change significantly over the next 30 years. It should become smaller, safer, and more economical, and should not be powered by the gasoline engine. The car of the future should be far more pollution-free than present types.</w:t>
      </w:r>
    </w:p>
    <w:p w:rsidR="008F2C8E" w:rsidRPr="008F2C8E" w:rsidRDefault="008F2C8E" w:rsidP="008F2C8E">
      <w:pPr>
        <w:rPr>
          <w:rFonts w:hint="eastAsia"/>
          <w:sz w:val="24"/>
          <w:szCs w:val="24"/>
        </w:rPr>
      </w:pPr>
      <w:r w:rsidRPr="008F2C8E">
        <w:rPr>
          <w:rFonts w:hint="eastAsia"/>
          <w:sz w:val="24"/>
          <w:szCs w:val="24"/>
        </w:rPr>
        <w:t xml:space="preserve">    Regardless of its power source, the auto in the future will still be the main problem in urban traffic congestion (</w:t>
      </w:r>
      <w:r w:rsidRPr="008F2C8E">
        <w:rPr>
          <w:rFonts w:hint="eastAsia"/>
          <w:sz w:val="24"/>
          <w:szCs w:val="24"/>
        </w:rPr>
        <w:t>拥挤</w:t>
      </w:r>
      <w:r w:rsidRPr="008F2C8E">
        <w:rPr>
          <w:rFonts w:hint="eastAsia"/>
          <w:sz w:val="24"/>
          <w:szCs w:val="24"/>
        </w:rPr>
        <w:t>). One proposed solution to this problem is the automated highway system.</w:t>
      </w:r>
    </w:p>
    <w:p w:rsidR="008F2C8E" w:rsidRPr="008F2C8E" w:rsidRDefault="008F2C8E" w:rsidP="008F2C8E">
      <w:pPr>
        <w:rPr>
          <w:sz w:val="24"/>
          <w:szCs w:val="24"/>
        </w:rPr>
      </w:pPr>
      <w:r w:rsidRPr="008F2C8E">
        <w:rPr>
          <w:rFonts w:hint="eastAsia"/>
          <w:sz w:val="24"/>
          <w:szCs w:val="24"/>
        </w:rPr>
        <w:t xml:space="preserve">    When the auto enters the highway system, a retractable (</w:t>
      </w:r>
      <w:r w:rsidRPr="008F2C8E">
        <w:rPr>
          <w:rFonts w:hint="eastAsia"/>
          <w:sz w:val="24"/>
          <w:szCs w:val="24"/>
        </w:rPr>
        <w:t>可伸缩的</w:t>
      </w:r>
      <w:r w:rsidRPr="008F2C8E">
        <w:rPr>
          <w:rFonts w:hint="eastAsia"/>
          <w:sz w:val="24"/>
          <w:szCs w:val="24"/>
        </w:rPr>
        <w:t xml:space="preserve">) arm will drop from the auto and make contact with a rail, which is similar to those powering subway trains electrically. Once attached to the rail, the car will become electrically </w:t>
      </w:r>
      <w:r w:rsidRPr="008F2C8E">
        <w:rPr>
          <w:rFonts w:hint="eastAsia"/>
          <w:sz w:val="24"/>
          <w:szCs w:val="24"/>
        </w:rPr>
        <w:lastRenderedPageBreak/>
        <w:t>powered f</w:t>
      </w:r>
      <w:r w:rsidRPr="008F2C8E">
        <w:rPr>
          <w:sz w:val="24"/>
          <w:szCs w:val="24"/>
        </w:rPr>
        <w:t>rom the system, and control of the vehicle will pass to a central computer. The computer will then monitor all of the car’s movements.</w:t>
      </w:r>
    </w:p>
    <w:p w:rsidR="008F2C8E" w:rsidRPr="008F2C8E" w:rsidRDefault="008F2C8E" w:rsidP="008F2C8E">
      <w:pPr>
        <w:rPr>
          <w:rFonts w:hint="eastAsia"/>
          <w:sz w:val="24"/>
          <w:szCs w:val="24"/>
        </w:rPr>
      </w:pPr>
      <w:r w:rsidRPr="008F2C8E">
        <w:rPr>
          <w:sz w:val="24"/>
          <w:szCs w:val="24"/>
        </w:rPr>
        <w:t xml:space="preserve">    The driver will use a telephone to dial instructions about his destination into the system. The computer will calculate the best route, and reserve space for the car all the way to the correct exit from the highway. The driver will then be free to rela</w:t>
      </w:r>
      <w:r w:rsidRPr="008F2C8E">
        <w:rPr>
          <w:rFonts w:hint="eastAsia"/>
          <w:sz w:val="24"/>
          <w:szCs w:val="24"/>
        </w:rPr>
        <w:t>x and wait for the buzzer (</w:t>
      </w:r>
      <w:r w:rsidRPr="008F2C8E">
        <w:rPr>
          <w:rFonts w:hint="eastAsia"/>
          <w:sz w:val="24"/>
          <w:szCs w:val="24"/>
        </w:rPr>
        <w:t>蜂鸣器</w:t>
      </w:r>
      <w:r w:rsidRPr="008F2C8E">
        <w:rPr>
          <w:rFonts w:hint="eastAsia"/>
          <w:sz w:val="24"/>
          <w:szCs w:val="24"/>
        </w:rPr>
        <w:t>) that will warn him of his coming exit. It is estimated that an automated highway will be able to handle 10,000 vehicles per hour, compared with the 1,500 to 2,000 vehicles that can be carried by a present-day highway.</w:t>
      </w:r>
    </w:p>
    <w:p w:rsidR="008F2C8E" w:rsidRDefault="008F2C8E" w:rsidP="008F2C8E">
      <w:pPr>
        <w:rPr>
          <w:rFonts w:hint="eastAsia"/>
          <w:sz w:val="24"/>
          <w:szCs w:val="24"/>
        </w:rPr>
      </w:pPr>
    </w:p>
    <w:p w:rsidR="008F2C8E" w:rsidRPr="008F2C8E" w:rsidRDefault="008F2C8E" w:rsidP="008F2C8E">
      <w:pPr>
        <w:rPr>
          <w:sz w:val="24"/>
          <w:szCs w:val="24"/>
        </w:rPr>
      </w:pPr>
      <w:r>
        <w:rPr>
          <w:rFonts w:hint="eastAsia"/>
          <w:sz w:val="24"/>
          <w:szCs w:val="24"/>
        </w:rPr>
        <w:t>31</w:t>
      </w:r>
      <w:r>
        <w:rPr>
          <w:rFonts w:hint="eastAsia"/>
          <w:sz w:val="24"/>
          <w:szCs w:val="24"/>
        </w:rPr>
        <w:t>．</w:t>
      </w:r>
      <w:r w:rsidRPr="008F2C8E">
        <w:rPr>
          <w:sz w:val="24"/>
          <w:szCs w:val="24"/>
        </w:rPr>
        <w:t>One significant improvement in the future car will probably be ___________</w:t>
      </w:r>
    </w:p>
    <w:p w:rsidR="008F2C8E" w:rsidRPr="008F2C8E" w:rsidRDefault="008F2C8E" w:rsidP="008F2C8E">
      <w:pPr>
        <w:rPr>
          <w:sz w:val="24"/>
          <w:szCs w:val="24"/>
        </w:rPr>
      </w:pPr>
      <w:r>
        <w:rPr>
          <w:sz w:val="24"/>
          <w:szCs w:val="24"/>
        </w:rPr>
        <w:t xml:space="preserve">    </w:t>
      </w:r>
      <w:r w:rsidRPr="008F2C8E">
        <w:rPr>
          <w:sz w:val="24"/>
          <w:szCs w:val="24"/>
        </w:rPr>
        <w:t>A. its power source</w:t>
      </w:r>
    </w:p>
    <w:p w:rsidR="008F2C8E" w:rsidRPr="008F2C8E" w:rsidRDefault="008F2C8E" w:rsidP="008F2C8E">
      <w:pPr>
        <w:rPr>
          <w:sz w:val="24"/>
          <w:szCs w:val="24"/>
        </w:rPr>
      </w:pPr>
      <w:r>
        <w:rPr>
          <w:sz w:val="24"/>
          <w:szCs w:val="24"/>
        </w:rPr>
        <w:t xml:space="preserve">    </w:t>
      </w:r>
      <w:r w:rsidRPr="008F2C8E">
        <w:rPr>
          <w:sz w:val="24"/>
          <w:szCs w:val="24"/>
        </w:rPr>
        <w:t>B. its driving system</w:t>
      </w:r>
    </w:p>
    <w:p w:rsidR="008F2C8E" w:rsidRPr="008F2C8E" w:rsidRDefault="008F2C8E" w:rsidP="008F2C8E">
      <w:pPr>
        <w:rPr>
          <w:sz w:val="24"/>
          <w:szCs w:val="24"/>
        </w:rPr>
      </w:pPr>
      <w:r>
        <w:rPr>
          <w:sz w:val="24"/>
          <w:szCs w:val="24"/>
        </w:rPr>
        <w:t xml:space="preserve">    </w:t>
      </w:r>
      <w:r w:rsidRPr="008F2C8E">
        <w:rPr>
          <w:sz w:val="24"/>
          <w:szCs w:val="24"/>
        </w:rPr>
        <w:t>C. its monitoring system</w:t>
      </w:r>
    </w:p>
    <w:p w:rsidR="008F2C8E" w:rsidRPr="008F2C8E" w:rsidRDefault="008F2C8E" w:rsidP="008F2C8E">
      <w:pPr>
        <w:rPr>
          <w:sz w:val="24"/>
          <w:szCs w:val="24"/>
        </w:rPr>
      </w:pPr>
      <w:r>
        <w:rPr>
          <w:sz w:val="24"/>
          <w:szCs w:val="24"/>
        </w:rPr>
        <w:t xml:space="preserve">    </w:t>
      </w:r>
      <w:r w:rsidRPr="008F2C8E">
        <w:rPr>
          <w:sz w:val="24"/>
          <w:szCs w:val="24"/>
        </w:rPr>
        <w:t>D. its seating capac</w:t>
      </w:r>
      <w:r>
        <w:rPr>
          <w:sz w:val="24"/>
          <w:szCs w:val="24"/>
        </w:rPr>
        <w:t>ity</w:t>
      </w:r>
    </w:p>
    <w:p w:rsidR="008F2C8E" w:rsidRPr="008F2C8E" w:rsidRDefault="008F2C8E" w:rsidP="008F2C8E">
      <w:pPr>
        <w:rPr>
          <w:sz w:val="24"/>
          <w:szCs w:val="24"/>
        </w:rPr>
      </w:pPr>
      <w:r>
        <w:rPr>
          <w:rFonts w:hint="eastAsia"/>
          <w:sz w:val="24"/>
          <w:szCs w:val="24"/>
        </w:rPr>
        <w:t>32</w:t>
      </w:r>
      <w:r>
        <w:rPr>
          <w:rFonts w:hint="eastAsia"/>
          <w:sz w:val="24"/>
          <w:szCs w:val="24"/>
        </w:rPr>
        <w:t>．</w:t>
      </w:r>
      <w:r w:rsidRPr="008F2C8E">
        <w:rPr>
          <w:sz w:val="24"/>
          <w:szCs w:val="24"/>
        </w:rPr>
        <w:t>What is the author’s main concern?</w:t>
      </w:r>
    </w:p>
    <w:p w:rsidR="008F2C8E" w:rsidRPr="008F2C8E" w:rsidRDefault="008F2C8E" w:rsidP="008F2C8E">
      <w:pPr>
        <w:rPr>
          <w:sz w:val="24"/>
          <w:szCs w:val="24"/>
        </w:rPr>
      </w:pPr>
      <w:r w:rsidRPr="008F2C8E">
        <w:rPr>
          <w:sz w:val="24"/>
          <w:szCs w:val="24"/>
        </w:rPr>
        <w:t xml:space="preserve">    </w:t>
      </w:r>
      <w:r w:rsidRPr="008F2C8E">
        <w:rPr>
          <w:sz w:val="24"/>
          <w:szCs w:val="24"/>
        </w:rPr>
        <w:tab/>
        <w:t>A. How to render automobiles pollution-free</w:t>
      </w:r>
    </w:p>
    <w:p w:rsidR="008F2C8E" w:rsidRPr="008F2C8E" w:rsidRDefault="008F2C8E" w:rsidP="008F2C8E">
      <w:pPr>
        <w:rPr>
          <w:sz w:val="24"/>
          <w:szCs w:val="24"/>
        </w:rPr>
      </w:pPr>
      <w:r w:rsidRPr="008F2C8E">
        <w:rPr>
          <w:sz w:val="24"/>
          <w:szCs w:val="24"/>
        </w:rPr>
        <w:t xml:space="preserve">    </w:t>
      </w:r>
      <w:r w:rsidRPr="008F2C8E">
        <w:rPr>
          <w:sz w:val="24"/>
          <w:szCs w:val="24"/>
        </w:rPr>
        <w:tab/>
        <w:t>B. How to make smaller and safer automobiles</w:t>
      </w:r>
    </w:p>
    <w:p w:rsidR="008F2C8E" w:rsidRPr="008F2C8E" w:rsidRDefault="008F2C8E" w:rsidP="008F2C8E">
      <w:pPr>
        <w:rPr>
          <w:sz w:val="24"/>
          <w:szCs w:val="24"/>
        </w:rPr>
      </w:pPr>
      <w:r w:rsidRPr="008F2C8E">
        <w:rPr>
          <w:sz w:val="24"/>
          <w:szCs w:val="24"/>
        </w:rPr>
        <w:t xml:space="preserve">    </w:t>
      </w:r>
      <w:r w:rsidRPr="008F2C8E">
        <w:rPr>
          <w:sz w:val="24"/>
          <w:szCs w:val="24"/>
        </w:rPr>
        <w:tab/>
        <w:t>C. How to solve the problem of traffic jams</w:t>
      </w:r>
    </w:p>
    <w:p w:rsidR="008F2C8E" w:rsidRPr="008F2C8E" w:rsidRDefault="008F2C8E" w:rsidP="008F2C8E">
      <w:pPr>
        <w:rPr>
          <w:sz w:val="24"/>
          <w:szCs w:val="24"/>
        </w:rPr>
      </w:pPr>
      <w:r w:rsidRPr="008F2C8E">
        <w:rPr>
          <w:sz w:val="24"/>
          <w:szCs w:val="24"/>
        </w:rPr>
        <w:t xml:space="preserve">    </w:t>
      </w:r>
      <w:r w:rsidRPr="008F2C8E">
        <w:rPr>
          <w:sz w:val="24"/>
          <w:szCs w:val="24"/>
        </w:rPr>
        <w:tab/>
        <w:t>D. How to deve</w:t>
      </w:r>
      <w:r>
        <w:rPr>
          <w:sz w:val="24"/>
          <w:szCs w:val="24"/>
        </w:rPr>
        <w:t>lop an automated subway system.</w:t>
      </w:r>
    </w:p>
    <w:p w:rsidR="008F2C8E" w:rsidRPr="008F2C8E" w:rsidRDefault="008F2C8E" w:rsidP="008F2C8E">
      <w:pPr>
        <w:rPr>
          <w:sz w:val="24"/>
          <w:szCs w:val="24"/>
        </w:rPr>
      </w:pPr>
      <w:r>
        <w:rPr>
          <w:rFonts w:hint="eastAsia"/>
          <w:sz w:val="24"/>
          <w:szCs w:val="24"/>
        </w:rPr>
        <w:t>33</w:t>
      </w:r>
      <w:r>
        <w:rPr>
          <w:rFonts w:hint="eastAsia"/>
          <w:sz w:val="24"/>
          <w:szCs w:val="24"/>
        </w:rPr>
        <w:t>．</w:t>
      </w:r>
      <w:r w:rsidRPr="008F2C8E">
        <w:rPr>
          <w:sz w:val="24"/>
          <w:szCs w:val="24"/>
        </w:rPr>
        <w:t>What provides autos with electric power in an automated highway system?</w:t>
      </w:r>
    </w:p>
    <w:p w:rsidR="008F2C8E" w:rsidRPr="008F2C8E" w:rsidRDefault="008F2C8E" w:rsidP="008F2C8E">
      <w:pPr>
        <w:rPr>
          <w:sz w:val="24"/>
          <w:szCs w:val="24"/>
        </w:rPr>
      </w:pPr>
      <w:r>
        <w:rPr>
          <w:sz w:val="24"/>
          <w:szCs w:val="24"/>
        </w:rPr>
        <w:t xml:space="preserve">    </w:t>
      </w:r>
      <w:r w:rsidRPr="008F2C8E">
        <w:rPr>
          <w:sz w:val="24"/>
          <w:szCs w:val="24"/>
        </w:rPr>
        <w:t xml:space="preserve">A. A rail.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F2C8E">
        <w:rPr>
          <w:sz w:val="24"/>
          <w:szCs w:val="24"/>
        </w:rPr>
        <w:t>C. A retractable arm</w:t>
      </w:r>
    </w:p>
    <w:p w:rsidR="008F2C8E" w:rsidRPr="008F2C8E" w:rsidRDefault="008F2C8E" w:rsidP="008F2C8E">
      <w:pPr>
        <w:rPr>
          <w:sz w:val="24"/>
          <w:szCs w:val="24"/>
        </w:rPr>
      </w:pPr>
      <w:r>
        <w:rPr>
          <w:sz w:val="24"/>
          <w:szCs w:val="24"/>
        </w:rPr>
        <w:t xml:space="preserve">    </w:t>
      </w:r>
      <w:r w:rsidRPr="008F2C8E">
        <w:rPr>
          <w:sz w:val="24"/>
          <w:szCs w:val="24"/>
        </w:rPr>
        <w:t xml:space="preserve">B. An engine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sz w:val="24"/>
          <w:szCs w:val="24"/>
        </w:rPr>
        <w:t>D. A computer controller</w:t>
      </w:r>
    </w:p>
    <w:p w:rsidR="008F2C8E" w:rsidRPr="008F2C8E" w:rsidRDefault="008F2C8E" w:rsidP="008F2C8E">
      <w:pPr>
        <w:rPr>
          <w:sz w:val="24"/>
          <w:szCs w:val="24"/>
        </w:rPr>
      </w:pPr>
      <w:r>
        <w:rPr>
          <w:sz w:val="24"/>
          <w:szCs w:val="24"/>
        </w:rPr>
        <w:t xml:space="preserve">    </w:t>
      </w:r>
    </w:p>
    <w:p w:rsidR="008F2C8E" w:rsidRPr="008F2C8E" w:rsidRDefault="008F2C8E" w:rsidP="008F2C8E">
      <w:pPr>
        <w:rPr>
          <w:sz w:val="24"/>
          <w:szCs w:val="24"/>
        </w:rPr>
      </w:pPr>
      <w:r>
        <w:rPr>
          <w:rFonts w:hint="eastAsia"/>
          <w:sz w:val="24"/>
          <w:szCs w:val="24"/>
        </w:rPr>
        <w:t>34</w:t>
      </w:r>
      <w:r>
        <w:rPr>
          <w:rFonts w:hint="eastAsia"/>
          <w:sz w:val="24"/>
          <w:szCs w:val="24"/>
        </w:rPr>
        <w:t>．</w:t>
      </w:r>
      <w:r w:rsidRPr="008F2C8E">
        <w:rPr>
          <w:sz w:val="24"/>
          <w:szCs w:val="24"/>
        </w:rPr>
        <w:t>In an automated highway system, all the driver needs to do is ___________</w:t>
      </w:r>
    </w:p>
    <w:p w:rsidR="008F2C8E" w:rsidRPr="008F2C8E" w:rsidRDefault="008F2C8E" w:rsidP="008F2C8E">
      <w:pPr>
        <w:rPr>
          <w:sz w:val="24"/>
          <w:szCs w:val="24"/>
        </w:rPr>
      </w:pPr>
      <w:r>
        <w:rPr>
          <w:sz w:val="24"/>
          <w:szCs w:val="24"/>
        </w:rPr>
        <w:t xml:space="preserve">    </w:t>
      </w:r>
      <w:r w:rsidRPr="008F2C8E">
        <w:rPr>
          <w:sz w:val="24"/>
          <w:szCs w:val="24"/>
        </w:rPr>
        <w:t xml:space="preserve">A. </w:t>
      </w:r>
      <w:proofErr w:type="gramStart"/>
      <w:r w:rsidRPr="008F2C8E">
        <w:rPr>
          <w:sz w:val="24"/>
          <w:szCs w:val="24"/>
        </w:rPr>
        <w:t>keep</w:t>
      </w:r>
      <w:proofErr w:type="gramEnd"/>
      <w:r w:rsidRPr="008F2C8E">
        <w:rPr>
          <w:sz w:val="24"/>
          <w:szCs w:val="24"/>
        </w:rPr>
        <w:t xml:space="preserve"> in the right lane</w:t>
      </w:r>
    </w:p>
    <w:p w:rsidR="008F2C8E" w:rsidRPr="008F2C8E" w:rsidRDefault="008F2C8E" w:rsidP="008F2C8E">
      <w:pPr>
        <w:rPr>
          <w:sz w:val="24"/>
          <w:szCs w:val="24"/>
        </w:rPr>
      </w:pPr>
      <w:r>
        <w:rPr>
          <w:sz w:val="24"/>
          <w:szCs w:val="24"/>
        </w:rPr>
        <w:t xml:space="preserve">    </w:t>
      </w:r>
      <w:r w:rsidRPr="008F2C8E">
        <w:rPr>
          <w:sz w:val="24"/>
          <w:szCs w:val="24"/>
        </w:rPr>
        <w:t xml:space="preserve">B. </w:t>
      </w:r>
      <w:proofErr w:type="gramStart"/>
      <w:r w:rsidRPr="008F2C8E">
        <w:rPr>
          <w:sz w:val="24"/>
          <w:szCs w:val="24"/>
        </w:rPr>
        <w:t>wait</w:t>
      </w:r>
      <w:proofErr w:type="gramEnd"/>
      <w:r w:rsidRPr="008F2C8E">
        <w:rPr>
          <w:sz w:val="24"/>
          <w:szCs w:val="24"/>
        </w:rPr>
        <w:t xml:space="preserve"> to arrive at his destination</w:t>
      </w:r>
    </w:p>
    <w:p w:rsidR="008F2C8E" w:rsidRPr="008F2C8E" w:rsidRDefault="008F2C8E" w:rsidP="008F2C8E">
      <w:pPr>
        <w:rPr>
          <w:sz w:val="24"/>
          <w:szCs w:val="24"/>
        </w:rPr>
      </w:pPr>
      <w:r>
        <w:rPr>
          <w:sz w:val="24"/>
          <w:szCs w:val="24"/>
        </w:rPr>
        <w:t xml:space="preserve">    </w:t>
      </w:r>
      <w:r w:rsidRPr="008F2C8E">
        <w:rPr>
          <w:sz w:val="24"/>
          <w:szCs w:val="24"/>
        </w:rPr>
        <w:t xml:space="preserve">C. </w:t>
      </w:r>
      <w:proofErr w:type="gramStart"/>
      <w:r w:rsidRPr="008F2C8E">
        <w:rPr>
          <w:sz w:val="24"/>
          <w:szCs w:val="24"/>
        </w:rPr>
        <w:t>keep</w:t>
      </w:r>
      <w:proofErr w:type="gramEnd"/>
      <w:r w:rsidRPr="008F2C8E">
        <w:rPr>
          <w:sz w:val="24"/>
          <w:szCs w:val="24"/>
        </w:rPr>
        <w:t xml:space="preserve"> in constant touch with the computer center</w:t>
      </w:r>
    </w:p>
    <w:p w:rsidR="008F2C8E" w:rsidRPr="008F2C8E" w:rsidRDefault="008F2C8E" w:rsidP="008F2C8E">
      <w:pPr>
        <w:rPr>
          <w:sz w:val="24"/>
          <w:szCs w:val="24"/>
        </w:rPr>
      </w:pPr>
      <w:r>
        <w:rPr>
          <w:sz w:val="24"/>
          <w:szCs w:val="24"/>
        </w:rPr>
        <w:t xml:space="preserve">    </w:t>
      </w:r>
      <w:r w:rsidRPr="008F2C8E">
        <w:rPr>
          <w:sz w:val="24"/>
          <w:szCs w:val="24"/>
        </w:rPr>
        <w:t>D. inform the sys</w:t>
      </w:r>
      <w:r>
        <w:rPr>
          <w:sz w:val="24"/>
          <w:szCs w:val="24"/>
        </w:rPr>
        <w:t>tem of his destination by phone</w:t>
      </w:r>
    </w:p>
    <w:p w:rsidR="008F2C8E" w:rsidRPr="008F2C8E" w:rsidRDefault="008F2C8E" w:rsidP="008F2C8E">
      <w:pPr>
        <w:rPr>
          <w:sz w:val="24"/>
          <w:szCs w:val="24"/>
        </w:rPr>
      </w:pPr>
      <w:r>
        <w:rPr>
          <w:rFonts w:hint="eastAsia"/>
          <w:sz w:val="24"/>
          <w:szCs w:val="24"/>
        </w:rPr>
        <w:t>35</w:t>
      </w:r>
      <w:r>
        <w:rPr>
          <w:rFonts w:hint="eastAsia"/>
          <w:sz w:val="24"/>
          <w:szCs w:val="24"/>
        </w:rPr>
        <w:t>．</w:t>
      </w:r>
      <w:r w:rsidRPr="008F2C8E">
        <w:rPr>
          <w:sz w:val="24"/>
          <w:szCs w:val="24"/>
        </w:rPr>
        <w:t>What is the author’s attitude toward the future of autos?</w:t>
      </w:r>
    </w:p>
    <w:p w:rsidR="008F2C8E" w:rsidRPr="008F2C8E" w:rsidRDefault="008F2C8E" w:rsidP="008F2C8E">
      <w:pPr>
        <w:rPr>
          <w:sz w:val="24"/>
          <w:szCs w:val="24"/>
        </w:rPr>
      </w:pPr>
      <w:r>
        <w:rPr>
          <w:sz w:val="24"/>
          <w:szCs w:val="24"/>
        </w:rPr>
        <w:t xml:space="preserve">    </w:t>
      </w:r>
      <w:r w:rsidRPr="008F2C8E">
        <w:rPr>
          <w:sz w:val="24"/>
          <w:szCs w:val="24"/>
        </w:rPr>
        <w:t>A. Enthusiastic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F2C8E">
        <w:rPr>
          <w:sz w:val="24"/>
          <w:szCs w:val="24"/>
        </w:rPr>
        <w:t xml:space="preserve"> C. Optimistic</w:t>
      </w:r>
    </w:p>
    <w:p w:rsidR="008F2C8E" w:rsidRPr="008F2C8E" w:rsidRDefault="008F2C8E" w:rsidP="008F2C8E">
      <w:pPr>
        <w:rPr>
          <w:sz w:val="24"/>
          <w:szCs w:val="24"/>
        </w:rPr>
      </w:pPr>
      <w:r>
        <w:rPr>
          <w:sz w:val="24"/>
          <w:szCs w:val="24"/>
        </w:rPr>
        <w:t xml:space="preserve">    </w:t>
      </w:r>
      <w:r w:rsidRPr="008F2C8E">
        <w:rPr>
          <w:sz w:val="24"/>
          <w:szCs w:val="24"/>
        </w:rPr>
        <w:t>B. Pessimistic.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F2C8E">
        <w:rPr>
          <w:sz w:val="24"/>
          <w:szCs w:val="24"/>
        </w:rPr>
        <w:t xml:space="preserve"> D. Cautious</w:t>
      </w:r>
    </w:p>
    <w:p w:rsidR="00275CDA" w:rsidRDefault="00275CDA" w:rsidP="00527F2D">
      <w:pPr>
        <w:rPr>
          <w:rFonts w:hint="eastAsia"/>
          <w:sz w:val="24"/>
          <w:szCs w:val="24"/>
        </w:rPr>
      </w:pPr>
    </w:p>
    <w:p w:rsidR="008F2C8E" w:rsidRDefault="008F2C8E" w:rsidP="00527F2D">
      <w:pPr>
        <w:rPr>
          <w:rFonts w:hint="eastAsia"/>
          <w:sz w:val="24"/>
          <w:szCs w:val="24"/>
        </w:rPr>
      </w:pPr>
    </w:p>
    <w:p w:rsidR="008F2C8E" w:rsidRDefault="008F2C8E"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275CDA" w:rsidRDefault="00275CDA" w:rsidP="00527F2D">
      <w:pPr>
        <w:rPr>
          <w:sz w:val="24"/>
          <w:szCs w:val="24"/>
        </w:rPr>
      </w:pPr>
    </w:p>
    <w:p w:rsidR="005E1E62" w:rsidRPr="00527F2D" w:rsidRDefault="005E1E62" w:rsidP="00580D5D">
      <w:pPr>
        <w:spacing w:afterLines="50"/>
        <w:rPr>
          <w:sz w:val="24"/>
          <w:szCs w:val="24"/>
        </w:rPr>
      </w:pPr>
    </w:p>
    <w:sectPr w:rsidR="005E1E62" w:rsidRPr="00527F2D" w:rsidSect="000021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963" w:rsidRDefault="007F4963" w:rsidP="00317754">
      <w:r>
        <w:separator/>
      </w:r>
    </w:p>
  </w:endnote>
  <w:endnote w:type="continuationSeparator" w:id="0">
    <w:p w:rsidR="007F4963" w:rsidRDefault="007F4963" w:rsidP="00317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963" w:rsidRDefault="007F4963" w:rsidP="00317754">
      <w:r>
        <w:separator/>
      </w:r>
    </w:p>
  </w:footnote>
  <w:footnote w:type="continuationSeparator" w:id="0">
    <w:p w:rsidR="007F4963" w:rsidRDefault="007F4963" w:rsidP="00317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754"/>
    <w:rsid w:val="00002134"/>
    <w:rsid w:val="000667F0"/>
    <w:rsid w:val="00131D94"/>
    <w:rsid w:val="001D53F9"/>
    <w:rsid w:val="00275CDA"/>
    <w:rsid w:val="002B02AE"/>
    <w:rsid w:val="003117C3"/>
    <w:rsid w:val="00317754"/>
    <w:rsid w:val="003E52E3"/>
    <w:rsid w:val="003F3533"/>
    <w:rsid w:val="00527F2D"/>
    <w:rsid w:val="00580D5D"/>
    <w:rsid w:val="005E198E"/>
    <w:rsid w:val="005E1E62"/>
    <w:rsid w:val="005F348D"/>
    <w:rsid w:val="00653B27"/>
    <w:rsid w:val="006E6228"/>
    <w:rsid w:val="007345BB"/>
    <w:rsid w:val="007371BE"/>
    <w:rsid w:val="007C714E"/>
    <w:rsid w:val="007F4963"/>
    <w:rsid w:val="008543F1"/>
    <w:rsid w:val="00867AC8"/>
    <w:rsid w:val="00882424"/>
    <w:rsid w:val="008F2C8E"/>
    <w:rsid w:val="009D5EC8"/>
    <w:rsid w:val="00A470A7"/>
    <w:rsid w:val="00A629C0"/>
    <w:rsid w:val="00C02C33"/>
    <w:rsid w:val="00C576A6"/>
    <w:rsid w:val="00D17A39"/>
    <w:rsid w:val="00DC07B8"/>
    <w:rsid w:val="00DE42C4"/>
    <w:rsid w:val="00E60E12"/>
    <w:rsid w:val="00F01D11"/>
    <w:rsid w:val="00F775EE"/>
    <w:rsid w:val="00F82A89"/>
    <w:rsid w:val="00FB2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754"/>
    <w:rPr>
      <w:sz w:val="18"/>
      <w:szCs w:val="18"/>
    </w:rPr>
  </w:style>
  <w:style w:type="paragraph" w:styleId="a4">
    <w:name w:val="footer"/>
    <w:basedOn w:val="a"/>
    <w:link w:val="Char0"/>
    <w:uiPriority w:val="99"/>
    <w:semiHidden/>
    <w:unhideWhenUsed/>
    <w:rsid w:val="0031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754"/>
    <w:rPr>
      <w:sz w:val="18"/>
      <w:szCs w:val="18"/>
    </w:rPr>
  </w:style>
  <w:style w:type="paragraph" w:styleId="a5">
    <w:name w:val="Balloon Text"/>
    <w:basedOn w:val="a"/>
    <w:link w:val="Char1"/>
    <w:uiPriority w:val="99"/>
    <w:semiHidden/>
    <w:unhideWhenUsed/>
    <w:rsid w:val="00317754"/>
    <w:rPr>
      <w:sz w:val="18"/>
      <w:szCs w:val="18"/>
    </w:rPr>
  </w:style>
  <w:style w:type="character" w:customStyle="1" w:styleId="Char1">
    <w:name w:val="批注框文本 Char"/>
    <w:basedOn w:val="a0"/>
    <w:link w:val="a5"/>
    <w:uiPriority w:val="99"/>
    <w:semiHidden/>
    <w:rsid w:val="00317754"/>
    <w:rPr>
      <w:sz w:val="18"/>
      <w:szCs w:val="18"/>
    </w:rPr>
  </w:style>
  <w:style w:type="table" w:styleId="a6">
    <w:name w:val="Table Grid"/>
    <w:basedOn w:val="a1"/>
    <w:uiPriority w:val="59"/>
    <w:rsid w:val="00317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8423535">
      <w:bodyDiv w:val="1"/>
      <w:marLeft w:val="0"/>
      <w:marRight w:val="0"/>
      <w:marTop w:val="0"/>
      <w:marBottom w:val="0"/>
      <w:divBdr>
        <w:top w:val="none" w:sz="0" w:space="0" w:color="auto"/>
        <w:left w:val="none" w:sz="0" w:space="0" w:color="auto"/>
        <w:bottom w:val="none" w:sz="0" w:space="0" w:color="auto"/>
        <w:right w:val="none" w:sz="0" w:space="0" w:color="auto"/>
      </w:divBdr>
      <w:divsChild>
        <w:div w:id="1007750817">
          <w:marLeft w:val="0"/>
          <w:marRight w:val="0"/>
          <w:marTop w:val="0"/>
          <w:marBottom w:val="0"/>
          <w:divBdr>
            <w:top w:val="none" w:sz="0" w:space="0" w:color="auto"/>
            <w:left w:val="none" w:sz="0" w:space="0" w:color="auto"/>
            <w:bottom w:val="none" w:sz="0" w:space="0" w:color="auto"/>
            <w:right w:val="none" w:sz="0" w:space="0" w:color="auto"/>
          </w:divBdr>
          <w:divsChild>
            <w:div w:id="1947158201">
              <w:marLeft w:val="0"/>
              <w:marRight w:val="0"/>
              <w:marTop w:val="0"/>
              <w:marBottom w:val="0"/>
              <w:divBdr>
                <w:top w:val="none" w:sz="0" w:space="0" w:color="auto"/>
                <w:left w:val="none" w:sz="0" w:space="0" w:color="auto"/>
                <w:bottom w:val="none" w:sz="0" w:space="0" w:color="auto"/>
                <w:right w:val="none" w:sz="0" w:space="0" w:color="auto"/>
              </w:divBdr>
              <w:divsChild>
                <w:div w:id="296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07608">
      <w:bodyDiv w:val="1"/>
      <w:marLeft w:val="0"/>
      <w:marRight w:val="0"/>
      <w:marTop w:val="0"/>
      <w:marBottom w:val="0"/>
      <w:divBdr>
        <w:top w:val="none" w:sz="0" w:space="0" w:color="auto"/>
        <w:left w:val="none" w:sz="0" w:space="0" w:color="auto"/>
        <w:bottom w:val="none" w:sz="0" w:space="0" w:color="auto"/>
        <w:right w:val="none" w:sz="0" w:space="0" w:color="auto"/>
      </w:divBdr>
      <w:divsChild>
        <w:div w:id="11928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600</Words>
  <Characters>3426</Characters>
  <Application>Microsoft Office Word</Application>
  <DocSecurity>0</DocSecurity>
  <Lines>28</Lines>
  <Paragraphs>8</Paragraphs>
  <ScaleCrop>false</ScaleCrop>
  <Company>Microsoft</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2018-04-08T10:01:00Z</dcterms:created>
  <dcterms:modified xsi:type="dcterms:W3CDTF">2018-05-21T09:26:00Z</dcterms:modified>
</cp:coreProperties>
</file>