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7754" w:rsidRPr="00317754" w:rsidRDefault="00317754" w:rsidP="00317754">
      <w:pPr>
        <w:rPr>
          <w:sz w:val="24"/>
          <w:szCs w:val="24"/>
        </w:rPr>
      </w:pPr>
      <w:r w:rsidRPr="002B4988">
        <w:rPr>
          <w:b/>
          <w:sz w:val="24"/>
          <w:szCs w:val="24"/>
        </w:rPr>
        <w:t xml:space="preserve">Questions </w:t>
      </w:r>
      <w:r>
        <w:rPr>
          <w:b/>
          <w:sz w:val="24"/>
          <w:szCs w:val="24"/>
        </w:rPr>
        <w:t>2</w:t>
      </w:r>
      <w:r w:rsidRPr="002B4988">
        <w:rPr>
          <w:b/>
          <w:sz w:val="24"/>
          <w:szCs w:val="24"/>
        </w:rPr>
        <w:t xml:space="preserve">1 to </w:t>
      </w:r>
      <w:r>
        <w:rPr>
          <w:b/>
          <w:sz w:val="24"/>
          <w:szCs w:val="24"/>
        </w:rPr>
        <w:t>30</w:t>
      </w:r>
      <w:r w:rsidRPr="002B4988">
        <w:rPr>
          <w:b/>
          <w:sz w:val="24"/>
          <w:szCs w:val="24"/>
        </w:rPr>
        <w:t xml:space="preserve"> are based on the following passage.</w:t>
      </w:r>
    </w:p>
    <w:p w:rsidR="009D5EC8" w:rsidRPr="009D5EC8" w:rsidRDefault="009D5EC8" w:rsidP="009D5EC8">
      <w:pPr>
        <w:rPr>
          <w:sz w:val="24"/>
          <w:szCs w:val="24"/>
        </w:rPr>
      </w:pPr>
      <w:r w:rsidRPr="009D5EC8">
        <w:rPr>
          <w:sz w:val="24"/>
          <w:szCs w:val="24"/>
        </w:rPr>
        <w:t xml:space="preserve">    A new unit that allows doctors to give a remote diagnosis of heart defects in unborn babies hundreds of miles away has [21</w:t>
      </w:r>
      <w:proofErr w:type="gramStart"/>
      <w:r w:rsidRPr="009D5EC8">
        <w:rPr>
          <w:sz w:val="24"/>
          <w:szCs w:val="24"/>
        </w:rPr>
        <w:t>]_</w:t>
      </w:r>
      <w:proofErr w:type="gramEnd"/>
      <w:r w:rsidRPr="009D5EC8">
        <w:rPr>
          <w:sz w:val="24"/>
          <w:szCs w:val="24"/>
        </w:rPr>
        <w:t>_________ in Bristol. The unit will help cut down on [22</w:t>
      </w:r>
      <w:proofErr w:type="gramStart"/>
      <w:r w:rsidRPr="009D5EC8">
        <w:rPr>
          <w:sz w:val="24"/>
          <w:szCs w:val="24"/>
        </w:rPr>
        <w:t>]_</w:t>
      </w:r>
      <w:proofErr w:type="gramEnd"/>
      <w:r w:rsidRPr="009D5EC8">
        <w:rPr>
          <w:sz w:val="24"/>
          <w:szCs w:val="24"/>
        </w:rPr>
        <w:t xml:space="preserve">_________ for the patient and family. The telemedicine suite at Bristol Children’s Hospital works using ISDN </w:t>
      </w:r>
      <w:proofErr w:type="spellStart"/>
      <w:r w:rsidRPr="009D5EC8">
        <w:rPr>
          <w:sz w:val="24"/>
          <w:szCs w:val="24"/>
        </w:rPr>
        <w:t>phoneline</w:t>
      </w:r>
      <w:proofErr w:type="spellEnd"/>
      <w:r w:rsidRPr="009D5EC8">
        <w:rPr>
          <w:sz w:val="24"/>
          <w:szCs w:val="24"/>
        </w:rPr>
        <w:t xml:space="preserve"> technology. Specialist consultants in one hospital will be able to immediately [23</w:t>
      </w:r>
      <w:proofErr w:type="gramStart"/>
      <w:r w:rsidRPr="009D5EC8">
        <w:rPr>
          <w:sz w:val="24"/>
          <w:szCs w:val="24"/>
        </w:rPr>
        <w:t>]_</w:t>
      </w:r>
      <w:proofErr w:type="gramEnd"/>
      <w:r w:rsidRPr="009D5EC8">
        <w:rPr>
          <w:sz w:val="24"/>
          <w:szCs w:val="24"/>
        </w:rPr>
        <w:t>________ unborn babies or critically ill children born in a different hospital.</w:t>
      </w:r>
    </w:p>
    <w:p w:rsidR="009D5EC8" w:rsidRPr="009D5EC8" w:rsidRDefault="009D5EC8" w:rsidP="009D5EC8">
      <w:pPr>
        <w:rPr>
          <w:sz w:val="24"/>
          <w:szCs w:val="24"/>
        </w:rPr>
      </w:pPr>
      <w:r w:rsidRPr="009D5EC8">
        <w:rPr>
          <w:sz w:val="24"/>
          <w:szCs w:val="24"/>
        </w:rPr>
        <w:t xml:space="preserve">    This is the first time in the region that telemedicine has been used for real time [24]_________ diagnosis of congenital heart disease and could be used to diagnose more than 100 cases a year. A baby born with a [25</w:t>
      </w:r>
      <w:proofErr w:type="gramStart"/>
      <w:r w:rsidRPr="009D5EC8">
        <w:rPr>
          <w:sz w:val="24"/>
          <w:szCs w:val="24"/>
        </w:rPr>
        <w:t>]_</w:t>
      </w:r>
      <w:proofErr w:type="gramEnd"/>
      <w:r w:rsidRPr="009D5EC8">
        <w:rPr>
          <w:sz w:val="24"/>
          <w:szCs w:val="24"/>
        </w:rPr>
        <w:t>________ heart defect would normally have to be transferred to Bristol by ambulance, which is [26]_________ and very stressful for the patient and family, let alone the expense of critical care ambulance.</w:t>
      </w:r>
    </w:p>
    <w:p w:rsidR="009D5EC8" w:rsidRDefault="009D5EC8" w:rsidP="009D5EC8">
      <w:pPr>
        <w:spacing w:afterLines="50"/>
        <w:ind w:firstLine="420"/>
        <w:jc w:val="left"/>
        <w:rPr>
          <w:rFonts w:hint="eastAsia"/>
          <w:sz w:val="24"/>
          <w:szCs w:val="24"/>
        </w:rPr>
      </w:pPr>
      <w:r w:rsidRPr="009D5EC8">
        <w:rPr>
          <w:sz w:val="24"/>
          <w:szCs w:val="24"/>
        </w:rPr>
        <w:t>This [27]__________ allows remote diagnosis aiding the intensive care retrieval team taking care of the child at a critical time, though in some cases hazardous transfer can be [28]__________ altogether. The suite has also become a [29</w:t>
      </w:r>
      <w:proofErr w:type="gramStart"/>
      <w:r w:rsidRPr="009D5EC8">
        <w:rPr>
          <w:sz w:val="24"/>
          <w:szCs w:val="24"/>
        </w:rPr>
        <w:t>]_</w:t>
      </w:r>
      <w:proofErr w:type="gramEnd"/>
      <w:r w:rsidRPr="009D5EC8">
        <w:rPr>
          <w:sz w:val="24"/>
          <w:szCs w:val="24"/>
        </w:rPr>
        <w:t xml:space="preserve">_________ for “E-learning”, with training lectures and seminars being [30]__________ from Bristol to </w:t>
      </w:r>
      <w:proofErr w:type="spellStart"/>
      <w:r w:rsidRPr="009D5EC8">
        <w:rPr>
          <w:sz w:val="24"/>
          <w:szCs w:val="24"/>
        </w:rPr>
        <w:t>paediatric</w:t>
      </w:r>
      <w:proofErr w:type="spellEnd"/>
      <w:r w:rsidRPr="009D5EC8">
        <w:rPr>
          <w:sz w:val="24"/>
          <w:szCs w:val="24"/>
        </w:rPr>
        <w:t xml:space="preserve"> centers around the country.</w:t>
      </w:r>
    </w:p>
    <w:p w:rsidR="00317754" w:rsidRPr="00317754" w:rsidRDefault="00653B27" w:rsidP="009D5EC8">
      <w:pPr>
        <w:jc w:val="center"/>
        <w:rPr>
          <w:sz w:val="24"/>
          <w:szCs w:val="24"/>
        </w:rPr>
      </w:pPr>
      <w:r>
        <w:rPr>
          <w:sz w:val="24"/>
          <w:szCs w:val="24"/>
        </w:rPr>
      </w:r>
      <w:r>
        <w:rPr>
          <w:sz w:val="24"/>
          <w:szCs w:val="24"/>
        </w:rPr>
        <w:pict>
          <v:shapetype id="_x0000_t202" coordsize="21600,21600" o:spt="202" path="m,l,21600r21600,l21600,xe">
            <v:stroke joinstyle="miter"/>
            <v:path gradientshapeok="t" o:connecttype="rect"/>
          </v:shapetype>
          <v:shape id="_x0000_s2050" type="#_x0000_t202" style="width:270.05pt;height:136.8pt;mso-position-horizontal-relative:char;mso-position-vertical-relative:line;mso-width-relative:margin;mso-height-relative:margin">
            <v:textbox style="mso-next-textbox:#_x0000_s2050">
              <w:txbxContent>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20"/>
                    <w:gridCol w:w="2148"/>
                  </w:tblGrid>
                  <w:tr w:rsidR="00317754" w:rsidTr="003E52E3">
                    <w:trPr>
                      <w:jc w:val="center"/>
                    </w:trPr>
                    <w:tc>
                      <w:tcPr>
                        <w:tcW w:w="2720" w:type="dxa"/>
                      </w:tcPr>
                      <w:p w:rsidR="00317754" w:rsidRPr="00317754" w:rsidRDefault="00317754" w:rsidP="00275CDA">
                        <w:pPr>
                          <w:rPr>
                            <w:sz w:val="24"/>
                            <w:szCs w:val="24"/>
                          </w:rPr>
                        </w:pPr>
                        <w:r w:rsidRPr="00317754">
                          <w:rPr>
                            <w:rFonts w:hint="eastAsia"/>
                            <w:sz w:val="24"/>
                            <w:szCs w:val="24"/>
                          </w:rPr>
                          <w:t>A</w:t>
                        </w:r>
                        <w:r>
                          <w:rPr>
                            <w:rFonts w:hint="eastAsia"/>
                            <w:sz w:val="24"/>
                            <w:szCs w:val="24"/>
                          </w:rPr>
                          <w:t>．</w:t>
                        </w:r>
                        <w:r w:rsidR="009D5EC8">
                          <w:rPr>
                            <w:rFonts w:hint="eastAsia"/>
                            <w:sz w:val="24"/>
                            <w:szCs w:val="24"/>
                          </w:rPr>
                          <w:t>diagnose</w:t>
                        </w:r>
                      </w:p>
                    </w:tc>
                    <w:tc>
                      <w:tcPr>
                        <w:tcW w:w="2148" w:type="dxa"/>
                      </w:tcPr>
                      <w:p w:rsidR="00317754" w:rsidRPr="00317754" w:rsidRDefault="00317754" w:rsidP="009D5EC8">
                        <w:pPr>
                          <w:rPr>
                            <w:sz w:val="24"/>
                            <w:szCs w:val="24"/>
                          </w:rPr>
                        </w:pPr>
                        <w:r w:rsidRPr="00317754">
                          <w:rPr>
                            <w:rFonts w:hint="eastAsia"/>
                            <w:sz w:val="24"/>
                            <w:szCs w:val="24"/>
                          </w:rPr>
                          <w:t>I</w:t>
                        </w:r>
                        <w:r>
                          <w:rPr>
                            <w:rFonts w:hint="eastAsia"/>
                            <w:sz w:val="24"/>
                            <w:szCs w:val="24"/>
                          </w:rPr>
                          <w:t>．</w:t>
                        </w:r>
                        <w:r w:rsidR="009D5EC8">
                          <w:rPr>
                            <w:rFonts w:hint="eastAsia"/>
                            <w:sz w:val="24"/>
                            <w:szCs w:val="24"/>
                          </w:rPr>
                          <w:t>opened</w:t>
                        </w:r>
                      </w:p>
                    </w:tc>
                  </w:tr>
                  <w:tr w:rsidR="00317754" w:rsidTr="003E52E3">
                    <w:trPr>
                      <w:jc w:val="center"/>
                    </w:trPr>
                    <w:tc>
                      <w:tcPr>
                        <w:tcW w:w="2720" w:type="dxa"/>
                      </w:tcPr>
                      <w:p w:rsidR="00317754" w:rsidRPr="00317754" w:rsidRDefault="00317754" w:rsidP="009D5EC8">
                        <w:pPr>
                          <w:jc w:val="left"/>
                          <w:rPr>
                            <w:sz w:val="24"/>
                            <w:szCs w:val="24"/>
                          </w:rPr>
                        </w:pPr>
                        <w:r w:rsidRPr="00317754">
                          <w:rPr>
                            <w:rFonts w:hint="eastAsia"/>
                            <w:sz w:val="24"/>
                            <w:szCs w:val="24"/>
                          </w:rPr>
                          <w:t>B</w:t>
                        </w:r>
                        <w:r>
                          <w:rPr>
                            <w:rFonts w:hint="eastAsia"/>
                            <w:sz w:val="24"/>
                            <w:szCs w:val="24"/>
                          </w:rPr>
                          <w:t>．</w:t>
                        </w:r>
                        <w:r w:rsidR="009D5EC8">
                          <w:rPr>
                            <w:rFonts w:hint="eastAsia"/>
                            <w:sz w:val="24"/>
                            <w:szCs w:val="24"/>
                          </w:rPr>
                          <w:t>far</w:t>
                        </w:r>
                      </w:p>
                    </w:tc>
                    <w:tc>
                      <w:tcPr>
                        <w:tcW w:w="2148" w:type="dxa"/>
                      </w:tcPr>
                      <w:p w:rsidR="00317754" w:rsidRPr="00317754" w:rsidRDefault="00317754" w:rsidP="009D5EC8">
                        <w:pPr>
                          <w:rPr>
                            <w:sz w:val="24"/>
                            <w:szCs w:val="24"/>
                          </w:rPr>
                        </w:pPr>
                        <w:r w:rsidRPr="00317754">
                          <w:rPr>
                            <w:rFonts w:hint="eastAsia"/>
                            <w:sz w:val="24"/>
                            <w:szCs w:val="24"/>
                          </w:rPr>
                          <w:t>J</w:t>
                        </w:r>
                        <w:r>
                          <w:rPr>
                            <w:rFonts w:hint="eastAsia"/>
                            <w:sz w:val="24"/>
                            <w:szCs w:val="24"/>
                          </w:rPr>
                          <w:t>．</w:t>
                        </w:r>
                        <w:r w:rsidR="009D5EC8">
                          <w:rPr>
                            <w:rFonts w:hint="eastAsia"/>
                            <w:sz w:val="24"/>
                            <w:szCs w:val="24"/>
                          </w:rPr>
                          <w:t>stress</w:t>
                        </w:r>
                      </w:p>
                    </w:tc>
                  </w:tr>
                  <w:tr w:rsidR="00317754" w:rsidTr="003E52E3">
                    <w:trPr>
                      <w:jc w:val="center"/>
                    </w:trPr>
                    <w:tc>
                      <w:tcPr>
                        <w:tcW w:w="2720" w:type="dxa"/>
                      </w:tcPr>
                      <w:p w:rsidR="00317754" w:rsidRPr="00317754" w:rsidRDefault="00317754" w:rsidP="009D5EC8">
                        <w:pPr>
                          <w:rPr>
                            <w:sz w:val="24"/>
                            <w:szCs w:val="24"/>
                          </w:rPr>
                        </w:pPr>
                        <w:r w:rsidRPr="00317754">
                          <w:rPr>
                            <w:rFonts w:hint="eastAsia"/>
                            <w:sz w:val="24"/>
                            <w:szCs w:val="24"/>
                          </w:rPr>
                          <w:t>C</w:t>
                        </w:r>
                        <w:r>
                          <w:rPr>
                            <w:rFonts w:hint="eastAsia"/>
                            <w:sz w:val="24"/>
                            <w:szCs w:val="24"/>
                          </w:rPr>
                          <w:t>．</w:t>
                        </w:r>
                        <w:r w:rsidR="009D5EC8">
                          <w:rPr>
                            <w:rFonts w:hint="eastAsia"/>
                            <w:sz w:val="24"/>
                            <w:szCs w:val="24"/>
                          </w:rPr>
                          <w:t>remote</w:t>
                        </w:r>
                      </w:p>
                    </w:tc>
                    <w:tc>
                      <w:tcPr>
                        <w:tcW w:w="2148" w:type="dxa"/>
                      </w:tcPr>
                      <w:p w:rsidR="00317754" w:rsidRPr="00317754" w:rsidRDefault="00317754" w:rsidP="009D5EC8">
                        <w:pPr>
                          <w:rPr>
                            <w:sz w:val="24"/>
                            <w:szCs w:val="24"/>
                          </w:rPr>
                        </w:pPr>
                        <w:r w:rsidRPr="00317754">
                          <w:rPr>
                            <w:rFonts w:hint="eastAsia"/>
                            <w:sz w:val="24"/>
                            <w:szCs w:val="24"/>
                          </w:rPr>
                          <w:t>K</w:t>
                        </w:r>
                        <w:r>
                          <w:rPr>
                            <w:rFonts w:hint="eastAsia"/>
                            <w:sz w:val="24"/>
                            <w:szCs w:val="24"/>
                          </w:rPr>
                          <w:t>．</w:t>
                        </w:r>
                        <w:r w:rsidR="009D5EC8">
                          <w:rPr>
                            <w:rFonts w:hint="eastAsia"/>
                            <w:sz w:val="24"/>
                            <w:szCs w:val="24"/>
                          </w:rPr>
                          <w:t>designed</w:t>
                        </w:r>
                      </w:p>
                    </w:tc>
                  </w:tr>
                  <w:tr w:rsidR="00317754" w:rsidTr="003E52E3">
                    <w:trPr>
                      <w:jc w:val="center"/>
                    </w:trPr>
                    <w:tc>
                      <w:tcPr>
                        <w:tcW w:w="2720" w:type="dxa"/>
                      </w:tcPr>
                      <w:p w:rsidR="00317754" w:rsidRPr="00317754" w:rsidRDefault="00317754" w:rsidP="009D5EC8">
                        <w:pPr>
                          <w:rPr>
                            <w:sz w:val="24"/>
                            <w:szCs w:val="24"/>
                          </w:rPr>
                        </w:pPr>
                        <w:r w:rsidRPr="00317754">
                          <w:rPr>
                            <w:rFonts w:hint="eastAsia"/>
                            <w:sz w:val="24"/>
                            <w:szCs w:val="24"/>
                          </w:rPr>
                          <w:t>D</w:t>
                        </w:r>
                        <w:r>
                          <w:rPr>
                            <w:rFonts w:hint="eastAsia"/>
                            <w:sz w:val="24"/>
                            <w:szCs w:val="24"/>
                          </w:rPr>
                          <w:t>．</w:t>
                        </w:r>
                        <w:r w:rsidR="009D5EC8">
                          <w:rPr>
                            <w:rFonts w:hint="eastAsia"/>
                            <w:sz w:val="24"/>
                            <w:szCs w:val="24"/>
                          </w:rPr>
                          <w:t>time-co</w:t>
                        </w:r>
                        <w:r w:rsidR="00DE42C4">
                          <w:rPr>
                            <w:rFonts w:hint="eastAsia"/>
                            <w:sz w:val="24"/>
                            <w:szCs w:val="24"/>
                          </w:rPr>
                          <w:t>n</w:t>
                        </w:r>
                        <w:r w:rsidR="009D5EC8">
                          <w:rPr>
                            <w:rFonts w:hint="eastAsia"/>
                            <w:sz w:val="24"/>
                            <w:szCs w:val="24"/>
                          </w:rPr>
                          <w:t>suming</w:t>
                        </w:r>
                      </w:p>
                    </w:tc>
                    <w:tc>
                      <w:tcPr>
                        <w:tcW w:w="2148" w:type="dxa"/>
                      </w:tcPr>
                      <w:p w:rsidR="00317754" w:rsidRPr="00317754" w:rsidRDefault="00317754" w:rsidP="009D5EC8">
                        <w:pPr>
                          <w:rPr>
                            <w:sz w:val="24"/>
                            <w:szCs w:val="24"/>
                          </w:rPr>
                        </w:pPr>
                        <w:r w:rsidRPr="00317754">
                          <w:rPr>
                            <w:rFonts w:hint="eastAsia"/>
                            <w:sz w:val="24"/>
                            <w:szCs w:val="24"/>
                          </w:rPr>
                          <w:t>L</w:t>
                        </w:r>
                        <w:r>
                          <w:rPr>
                            <w:rFonts w:hint="eastAsia"/>
                            <w:sz w:val="24"/>
                            <w:szCs w:val="24"/>
                          </w:rPr>
                          <w:t>．</w:t>
                        </w:r>
                        <w:r w:rsidR="009D5EC8">
                          <w:rPr>
                            <w:rFonts w:hint="eastAsia"/>
                            <w:sz w:val="24"/>
                            <w:szCs w:val="24"/>
                          </w:rPr>
                          <w:t>facility</w:t>
                        </w:r>
                      </w:p>
                    </w:tc>
                  </w:tr>
                  <w:tr w:rsidR="00317754" w:rsidTr="003E52E3">
                    <w:trPr>
                      <w:jc w:val="center"/>
                    </w:trPr>
                    <w:tc>
                      <w:tcPr>
                        <w:tcW w:w="2720" w:type="dxa"/>
                      </w:tcPr>
                      <w:p w:rsidR="00317754" w:rsidRPr="00317754" w:rsidRDefault="00317754" w:rsidP="009D5EC8">
                        <w:pPr>
                          <w:rPr>
                            <w:sz w:val="24"/>
                            <w:szCs w:val="24"/>
                          </w:rPr>
                        </w:pPr>
                        <w:r w:rsidRPr="00317754">
                          <w:rPr>
                            <w:rFonts w:hint="eastAsia"/>
                            <w:sz w:val="24"/>
                            <w:szCs w:val="24"/>
                          </w:rPr>
                          <w:t>E</w:t>
                        </w:r>
                        <w:r>
                          <w:rPr>
                            <w:rFonts w:hint="eastAsia"/>
                            <w:sz w:val="24"/>
                            <w:szCs w:val="24"/>
                          </w:rPr>
                          <w:t>．</w:t>
                        </w:r>
                        <w:r w:rsidR="009D5EC8">
                          <w:rPr>
                            <w:rFonts w:hint="eastAsia"/>
                            <w:sz w:val="24"/>
                            <w:szCs w:val="24"/>
                          </w:rPr>
                          <w:t>avoided</w:t>
                        </w:r>
                      </w:p>
                    </w:tc>
                    <w:tc>
                      <w:tcPr>
                        <w:tcW w:w="2148" w:type="dxa"/>
                      </w:tcPr>
                      <w:p w:rsidR="00317754" w:rsidRPr="00317754" w:rsidRDefault="00317754" w:rsidP="009D5EC8">
                        <w:pPr>
                          <w:rPr>
                            <w:sz w:val="24"/>
                            <w:szCs w:val="24"/>
                          </w:rPr>
                        </w:pPr>
                        <w:r w:rsidRPr="00317754">
                          <w:rPr>
                            <w:rFonts w:hint="eastAsia"/>
                            <w:sz w:val="24"/>
                            <w:szCs w:val="24"/>
                          </w:rPr>
                          <w:t>M</w:t>
                        </w:r>
                        <w:r>
                          <w:rPr>
                            <w:rFonts w:hint="eastAsia"/>
                            <w:sz w:val="24"/>
                            <w:szCs w:val="24"/>
                          </w:rPr>
                          <w:t>．</w:t>
                        </w:r>
                        <w:r w:rsidR="009D5EC8">
                          <w:rPr>
                            <w:rFonts w:hint="eastAsia"/>
                            <w:sz w:val="24"/>
                            <w:szCs w:val="24"/>
                          </w:rPr>
                          <w:t>suspected</w:t>
                        </w:r>
                      </w:p>
                    </w:tc>
                  </w:tr>
                  <w:tr w:rsidR="00317754" w:rsidTr="003E52E3">
                    <w:trPr>
                      <w:jc w:val="center"/>
                    </w:trPr>
                    <w:tc>
                      <w:tcPr>
                        <w:tcW w:w="2720" w:type="dxa"/>
                      </w:tcPr>
                      <w:p w:rsidR="00317754" w:rsidRPr="00317754" w:rsidRDefault="00317754" w:rsidP="009D5EC8">
                        <w:pPr>
                          <w:rPr>
                            <w:sz w:val="24"/>
                            <w:szCs w:val="24"/>
                          </w:rPr>
                        </w:pPr>
                        <w:r w:rsidRPr="00317754">
                          <w:rPr>
                            <w:rFonts w:hint="eastAsia"/>
                            <w:sz w:val="24"/>
                            <w:szCs w:val="24"/>
                          </w:rPr>
                          <w:t>F</w:t>
                        </w:r>
                        <w:r>
                          <w:rPr>
                            <w:rFonts w:hint="eastAsia"/>
                            <w:sz w:val="24"/>
                            <w:szCs w:val="24"/>
                          </w:rPr>
                          <w:t>．</w:t>
                        </w:r>
                        <w:r w:rsidR="009D5EC8">
                          <w:rPr>
                            <w:rFonts w:hint="eastAsia"/>
                            <w:sz w:val="24"/>
                            <w:szCs w:val="24"/>
                          </w:rPr>
                          <w:t>landmark</w:t>
                        </w:r>
                      </w:p>
                    </w:tc>
                    <w:tc>
                      <w:tcPr>
                        <w:tcW w:w="2148" w:type="dxa"/>
                      </w:tcPr>
                      <w:p w:rsidR="00317754" w:rsidRPr="00317754" w:rsidRDefault="00317754" w:rsidP="009D5EC8">
                        <w:pPr>
                          <w:rPr>
                            <w:sz w:val="24"/>
                            <w:szCs w:val="24"/>
                          </w:rPr>
                        </w:pPr>
                        <w:r w:rsidRPr="00317754">
                          <w:rPr>
                            <w:rFonts w:hint="eastAsia"/>
                            <w:sz w:val="24"/>
                            <w:szCs w:val="24"/>
                          </w:rPr>
                          <w:t>N</w:t>
                        </w:r>
                        <w:r>
                          <w:rPr>
                            <w:rFonts w:hint="eastAsia"/>
                            <w:sz w:val="24"/>
                            <w:szCs w:val="24"/>
                          </w:rPr>
                          <w:t>．</w:t>
                        </w:r>
                        <w:r w:rsidR="009D5EC8">
                          <w:rPr>
                            <w:rFonts w:hint="eastAsia"/>
                            <w:sz w:val="24"/>
                            <w:szCs w:val="24"/>
                          </w:rPr>
                          <w:t>resource</w:t>
                        </w:r>
                      </w:p>
                    </w:tc>
                  </w:tr>
                  <w:tr w:rsidR="00317754" w:rsidTr="003E52E3">
                    <w:trPr>
                      <w:jc w:val="center"/>
                    </w:trPr>
                    <w:tc>
                      <w:tcPr>
                        <w:tcW w:w="2720" w:type="dxa"/>
                      </w:tcPr>
                      <w:p w:rsidR="00317754" w:rsidRPr="00317754" w:rsidRDefault="00317754" w:rsidP="009D5EC8">
                        <w:pPr>
                          <w:rPr>
                            <w:sz w:val="24"/>
                            <w:szCs w:val="24"/>
                          </w:rPr>
                        </w:pPr>
                        <w:r w:rsidRPr="00317754">
                          <w:rPr>
                            <w:rFonts w:hint="eastAsia"/>
                            <w:sz w:val="24"/>
                            <w:szCs w:val="24"/>
                          </w:rPr>
                          <w:t>G</w:t>
                        </w:r>
                        <w:r>
                          <w:rPr>
                            <w:rFonts w:hint="eastAsia"/>
                            <w:sz w:val="24"/>
                            <w:szCs w:val="24"/>
                          </w:rPr>
                          <w:t>．</w:t>
                        </w:r>
                        <w:r w:rsidR="009D5EC8">
                          <w:rPr>
                            <w:rFonts w:hint="eastAsia"/>
                            <w:sz w:val="24"/>
                            <w:szCs w:val="24"/>
                          </w:rPr>
                          <w:t>broadcast</w:t>
                        </w:r>
                      </w:p>
                    </w:tc>
                    <w:tc>
                      <w:tcPr>
                        <w:tcW w:w="2148" w:type="dxa"/>
                      </w:tcPr>
                      <w:p w:rsidR="00317754" w:rsidRPr="00317754" w:rsidRDefault="00317754" w:rsidP="009D5EC8">
                        <w:pPr>
                          <w:rPr>
                            <w:sz w:val="24"/>
                            <w:szCs w:val="24"/>
                          </w:rPr>
                        </w:pPr>
                        <w:r w:rsidRPr="00317754">
                          <w:rPr>
                            <w:rFonts w:hint="eastAsia"/>
                            <w:sz w:val="24"/>
                            <w:szCs w:val="24"/>
                          </w:rPr>
                          <w:t>O</w:t>
                        </w:r>
                        <w:r>
                          <w:rPr>
                            <w:rFonts w:hint="eastAsia"/>
                            <w:sz w:val="24"/>
                            <w:szCs w:val="24"/>
                          </w:rPr>
                          <w:t>．</w:t>
                        </w:r>
                        <w:r w:rsidR="009D5EC8">
                          <w:rPr>
                            <w:rFonts w:hint="eastAsia"/>
                            <w:sz w:val="24"/>
                            <w:szCs w:val="24"/>
                          </w:rPr>
                          <w:t>reached</w:t>
                        </w:r>
                      </w:p>
                    </w:tc>
                  </w:tr>
                  <w:tr w:rsidR="00317754" w:rsidTr="003E52E3">
                    <w:trPr>
                      <w:jc w:val="center"/>
                    </w:trPr>
                    <w:tc>
                      <w:tcPr>
                        <w:tcW w:w="2720" w:type="dxa"/>
                      </w:tcPr>
                      <w:p w:rsidR="00317754" w:rsidRPr="00317754" w:rsidRDefault="00317754" w:rsidP="009D5EC8">
                        <w:pPr>
                          <w:rPr>
                            <w:sz w:val="24"/>
                            <w:szCs w:val="24"/>
                          </w:rPr>
                        </w:pPr>
                        <w:r w:rsidRPr="00317754">
                          <w:rPr>
                            <w:rFonts w:hint="eastAsia"/>
                            <w:sz w:val="24"/>
                            <w:szCs w:val="24"/>
                          </w:rPr>
                          <w:t>H</w:t>
                        </w:r>
                        <w:r>
                          <w:rPr>
                            <w:rFonts w:hint="eastAsia"/>
                            <w:sz w:val="24"/>
                            <w:szCs w:val="24"/>
                          </w:rPr>
                          <w:t>．</w:t>
                        </w:r>
                        <w:r w:rsidR="009D5EC8">
                          <w:rPr>
                            <w:rFonts w:hint="eastAsia"/>
                            <w:sz w:val="24"/>
                            <w:szCs w:val="24"/>
                          </w:rPr>
                          <w:t>short</w:t>
                        </w:r>
                      </w:p>
                    </w:tc>
                    <w:tc>
                      <w:tcPr>
                        <w:tcW w:w="2148" w:type="dxa"/>
                      </w:tcPr>
                      <w:p w:rsidR="00317754" w:rsidRPr="00317754" w:rsidRDefault="00317754" w:rsidP="00317754">
                        <w:pPr>
                          <w:jc w:val="center"/>
                          <w:rPr>
                            <w:sz w:val="24"/>
                            <w:szCs w:val="24"/>
                          </w:rPr>
                        </w:pPr>
                      </w:p>
                    </w:tc>
                  </w:tr>
                </w:tbl>
                <w:p w:rsidR="00317754" w:rsidRPr="00317754" w:rsidRDefault="00317754" w:rsidP="00317754">
                  <w:pPr>
                    <w:jc w:val="center"/>
                  </w:pPr>
                </w:p>
              </w:txbxContent>
            </v:textbox>
            <w10:wrap type="none"/>
            <w10:anchorlock/>
          </v:shape>
        </w:pict>
      </w:r>
    </w:p>
    <w:p w:rsidR="00317754" w:rsidRDefault="00317754" w:rsidP="00317754">
      <w:pPr>
        <w:rPr>
          <w:sz w:val="24"/>
          <w:szCs w:val="24"/>
        </w:rPr>
      </w:pPr>
    </w:p>
    <w:p w:rsidR="00275CDA" w:rsidRPr="00275CDA" w:rsidRDefault="00275CDA" w:rsidP="00275CDA">
      <w:pPr>
        <w:rPr>
          <w:sz w:val="24"/>
          <w:szCs w:val="24"/>
        </w:rPr>
      </w:pPr>
    </w:p>
    <w:p w:rsidR="00317754" w:rsidRPr="004B46C9" w:rsidRDefault="00317754" w:rsidP="00317754">
      <w:pPr>
        <w:rPr>
          <w:sz w:val="24"/>
          <w:szCs w:val="24"/>
        </w:rPr>
      </w:pPr>
      <w:r w:rsidRPr="002B4988">
        <w:rPr>
          <w:b/>
          <w:sz w:val="24"/>
          <w:szCs w:val="24"/>
        </w:rPr>
        <w:t xml:space="preserve">Questions </w:t>
      </w:r>
      <w:r>
        <w:rPr>
          <w:b/>
          <w:sz w:val="24"/>
          <w:szCs w:val="24"/>
        </w:rPr>
        <w:t>3</w:t>
      </w:r>
      <w:r w:rsidRPr="002B4988">
        <w:rPr>
          <w:b/>
          <w:sz w:val="24"/>
          <w:szCs w:val="24"/>
        </w:rPr>
        <w:t xml:space="preserve">1 to </w:t>
      </w:r>
      <w:r>
        <w:rPr>
          <w:b/>
          <w:sz w:val="24"/>
          <w:szCs w:val="24"/>
        </w:rPr>
        <w:t>3</w:t>
      </w:r>
      <w:r w:rsidRPr="002B4988">
        <w:rPr>
          <w:b/>
          <w:sz w:val="24"/>
          <w:szCs w:val="24"/>
        </w:rPr>
        <w:t>5 are based on the following passage.</w:t>
      </w:r>
      <w:r w:rsidRPr="004B46C9">
        <w:rPr>
          <w:rFonts w:hint="eastAsia"/>
          <w:sz w:val="24"/>
          <w:szCs w:val="24"/>
        </w:rPr>
        <w:t xml:space="preserve"> </w:t>
      </w:r>
    </w:p>
    <w:p w:rsidR="009D5EC8" w:rsidRPr="009D5EC8" w:rsidRDefault="009D5EC8" w:rsidP="009D5EC8">
      <w:pPr>
        <w:rPr>
          <w:rFonts w:hint="eastAsia"/>
          <w:sz w:val="24"/>
          <w:szCs w:val="24"/>
        </w:rPr>
      </w:pPr>
      <w:r w:rsidRPr="009D5EC8">
        <w:rPr>
          <w:rFonts w:hint="eastAsia"/>
          <w:sz w:val="24"/>
          <w:szCs w:val="24"/>
        </w:rPr>
        <w:t xml:space="preserve">    Believe it or not, optical illusion (</w:t>
      </w:r>
      <w:r w:rsidRPr="009D5EC8">
        <w:rPr>
          <w:rFonts w:hint="eastAsia"/>
          <w:sz w:val="24"/>
          <w:szCs w:val="24"/>
        </w:rPr>
        <w:t>错觉</w:t>
      </w:r>
      <w:r w:rsidRPr="009D5EC8">
        <w:rPr>
          <w:rFonts w:hint="eastAsia"/>
          <w:sz w:val="24"/>
          <w:szCs w:val="24"/>
        </w:rPr>
        <w:t>)can cut highway crashes.</w:t>
      </w:r>
    </w:p>
    <w:p w:rsidR="009D5EC8" w:rsidRPr="009D5EC8" w:rsidRDefault="009D5EC8" w:rsidP="009D5EC8">
      <w:pPr>
        <w:rPr>
          <w:sz w:val="24"/>
          <w:szCs w:val="24"/>
        </w:rPr>
      </w:pPr>
      <w:r w:rsidRPr="009D5EC8">
        <w:rPr>
          <w:rFonts w:hint="eastAsia"/>
          <w:sz w:val="24"/>
          <w:szCs w:val="24"/>
        </w:rPr>
        <w:t xml:space="preserve">    Japan is a case in point. It has reduced automobile crashes on some roads by nearly 75 percent using a simple optical illusion. Bent stripes, called chevrons (</w:t>
      </w:r>
      <w:r w:rsidRPr="009D5EC8">
        <w:rPr>
          <w:rFonts w:hint="eastAsia"/>
          <w:sz w:val="24"/>
          <w:szCs w:val="24"/>
        </w:rPr>
        <w:t>人字形</w:t>
      </w:r>
      <w:r w:rsidRPr="009D5EC8">
        <w:rPr>
          <w:rFonts w:hint="eastAsia"/>
          <w:sz w:val="24"/>
          <w:szCs w:val="24"/>
        </w:rPr>
        <w:t>), painted on the roads make drivers think that they are driving faster than they really a</w:t>
      </w:r>
      <w:r w:rsidRPr="009D5EC8">
        <w:rPr>
          <w:sz w:val="24"/>
          <w:szCs w:val="24"/>
        </w:rPr>
        <w:t>re, and thus drivers slow down.</w:t>
      </w:r>
    </w:p>
    <w:p w:rsidR="009D5EC8" w:rsidRPr="009D5EC8" w:rsidRDefault="009D5EC8" w:rsidP="009D5EC8">
      <w:pPr>
        <w:rPr>
          <w:sz w:val="24"/>
          <w:szCs w:val="24"/>
        </w:rPr>
      </w:pPr>
      <w:r w:rsidRPr="009D5EC8">
        <w:rPr>
          <w:sz w:val="24"/>
          <w:szCs w:val="24"/>
        </w:rPr>
        <w:t xml:space="preserve">    Now the American Automobile Association Foundation for Traffic Safety in Washington D.C. is planning to repeat Japan’s success. Starting next year, the foundation will paint chevrons and other patterns of stripes on selected roads around the country to test how well the patterns reduce highway crashes.</w:t>
      </w:r>
    </w:p>
    <w:p w:rsidR="009D5EC8" w:rsidRPr="009D5EC8" w:rsidRDefault="009D5EC8" w:rsidP="009D5EC8">
      <w:pPr>
        <w:rPr>
          <w:sz w:val="24"/>
          <w:szCs w:val="24"/>
        </w:rPr>
      </w:pPr>
      <w:r w:rsidRPr="009D5EC8">
        <w:rPr>
          <w:sz w:val="24"/>
          <w:szCs w:val="24"/>
        </w:rPr>
        <w:t xml:space="preserve">    Excessive speed plays a major role in as much as one fifth of all fatal traffic accidents, according to the foundation. To help reduce those accidents, the foundation will conduct its tests in areas where speed-related hazards are the greatest—curves, exit slopes, traffic circles, and bridges.</w:t>
      </w:r>
    </w:p>
    <w:p w:rsidR="009D5EC8" w:rsidRPr="009D5EC8" w:rsidRDefault="009D5EC8" w:rsidP="009D5EC8">
      <w:pPr>
        <w:rPr>
          <w:sz w:val="24"/>
          <w:szCs w:val="24"/>
        </w:rPr>
      </w:pPr>
      <w:r w:rsidRPr="009D5EC8">
        <w:rPr>
          <w:sz w:val="24"/>
          <w:szCs w:val="24"/>
        </w:rPr>
        <w:t xml:space="preserve">    Some studies suggest that straight, horizontal bars painted </w:t>
      </w:r>
      <w:proofErr w:type="spellStart"/>
      <w:r w:rsidRPr="009D5EC8">
        <w:rPr>
          <w:sz w:val="24"/>
          <w:szCs w:val="24"/>
        </w:rPr>
        <w:t>across</w:t>
      </w:r>
      <w:proofErr w:type="spellEnd"/>
      <w:r w:rsidRPr="009D5EC8">
        <w:rPr>
          <w:sz w:val="24"/>
          <w:szCs w:val="24"/>
        </w:rPr>
        <w:t xml:space="preserve"> roads can </w:t>
      </w:r>
      <w:r w:rsidRPr="009D5EC8">
        <w:rPr>
          <w:sz w:val="24"/>
          <w:szCs w:val="24"/>
        </w:rPr>
        <w:lastRenderedPageBreak/>
        <w:t>initially cut the average speed of drivers in half. However, traffic often returns to full speed within months as drivers become used to seeing the painted bars.</w:t>
      </w:r>
    </w:p>
    <w:p w:rsidR="009D5EC8" w:rsidRPr="009D5EC8" w:rsidRDefault="009D5EC8" w:rsidP="009D5EC8">
      <w:pPr>
        <w:rPr>
          <w:sz w:val="24"/>
          <w:szCs w:val="24"/>
        </w:rPr>
      </w:pPr>
      <w:r w:rsidRPr="009D5EC8">
        <w:rPr>
          <w:sz w:val="24"/>
          <w:szCs w:val="24"/>
        </w:rPr>
        <w:t xml:space="preserve">    Chevrons, scientists say, not only give drivers the impression that they are driving faster than they really are but also make a lane appear to be narrower. The result is a longer lasting reduction in highway speed and the number of traffic accidents.</w:t>
      </w:r>
    </w:p>
    <w:p w:rsidR="009D5EC8" w:rsidRPr="009D5EC8" w:rsidRDefault="009D5EC8" w:rsidP="009D5EC8">
      <w:pPr>
        <w:rPr>
          <w:sz w:val="24"/>
          <w:szCs w:val="24"/>
        </w:rPr>
      </w:pPr>
    </w:p>
    <w:p w:rsidR="009D5EC8" w:rsidRPr="009D5EC8" w:rsidRDefault="009D5EC8" w:rsidP="009D5EC8">
      <w:pPr>
        <w:rPr>
          <w:sz w:val="24"/>
          <w:szCs w:val="24"/>
        </w:rPr>
      </w:pPr>
      <w:r>
        <w:rPr>
          <w:rFonts w:hint="eastAsia"/>
          <w:sz w:val="24"/>
          <w:szCs w:val="24"/>
        </w:rPr>
        <w:t>31</w:t>
      </w:r>
      <w:r>
        <w:rPr>
          <w:rFonts w:hint="eastAsia"/>
          <w:sz w:val="24"/>
          <w:szCs w:val="24"/>
        </w:rPr>
        <w:t>．</w:t>
      </w:r>
      <w:r w:rsidRPr="009D5EC8">
        <w:rPr>
          <w:sz w:val="24"/>
          <w:szCs w:val="24"/>
        </w:rPr>
        <w:t>The passage mainly discusses _____</w:t>
      </w:r>
      <w:r w:rsidR="00A470A7">
        <w:rPr>
          <w:rFonts w:hint="eastAsia"/>
          <w:sz w:val="24"/>
          <w:szCs w:val="24"/>
        </w:rPr>
        <w:t>A</w:t>
      </w:r>
      <w:r w:rsidRPr="009D5EC8">
        <w:rPr>
          <w:sz w:val="24"/>
          <w:szCs w:val="24"/>
        </w:rPr>
        <w:t>_____.</w:t>
      </w:r>
      <w:r w:rsidRPr="009D5EC8">
        <w:rPr>
          <w:sz w:val="24"/>
          <w:szCs w:val="24"/>
        </w:rPr>
        <w:tab/>
      </w:r>
    </w:p>
    <w:p w:rsidR="009D5EC8" w:rsidRPr="009D5EC8" w:rsidRDefault="009D5EC8" w:rsidP="009D5EC8">
      <w:pPr>
        <w:rPr>
          <w:sz w:val="24"/>
          <w:szCs w:val="24"/>
        </w:rPr>
      </w:pPr>
      <w:r w:rsidRPr="009D5EC8">
        <w:rPr>
          <w:sz w:val="24"/>
          <w:szCs w:val="24"/>
        </w:rPr>
        <w:t xml:space="preserve">    A.</w:t>
      </w:r>
      <w:r>
        <w:rPr>
          <w:rFonts w:hint="eastAsia"/>
          <w:sz w:val="24"/>
          <w:szCs w:val="24"/>
        </w:rPr>
        <w:t xml:space="preserve"> </w:t>
      </w:r>
      <w:r w:rsidRPr="009D5EC8">
        <w:rPr>
          <w:sz w:val="24"/>
          <w:szCs w:val="24"/>
        </w:rPr>
        <w:t xml:space="preserve">a new way of highway speed control </w:t>
      </w:r>
      <w:r w:rsidRPr="009D5EC8">
        <w:rPr>
          <w:sz w:val="24"/>
          <w:szCs w:val="24"/>
        </w:rPr>
        <w:tab/>
      </w:r>
    </w:p>
    <w:p w:rsidR="009D5EC8" w:rsidRPr="009D5EC8" w:rsidRDefault="009D5EC8" w:rsidP="009D5EC8">
      <w:pPr>
        <w:rPr>
          <w:sz w:val="24"/>
          <w:szCs w:val="24"/>
        </w:rPr>
      </w:pPr>
      <w:r w:rsidRPr="009D5EC8">
        <w:rPr>
          <w:sz w:val="24"/>
          <w:szCs w:val="24"/>
        </w:rPr>
        <w:t xml:space="preserve">    B.</w:t>
      </w:r>
      <w:r>
        <w:rPr>
          <w:rFonts w:hint="eastAsia"/>
          <w:sz w:val="24"/>
          <w:szCs w:val="24"/>
        </w:rPr>
        <w:t xml:space="preserve"> </w:t>
      </w:r>
      <w:r w:rsidRPr="009D5EC8">
        <w:rPr>
          <w:sz w:val="24"/>
          <w:szCs w:val="24"/>
        </w:rPr>
        <w:t>a new pattern for painting highways</w:t>
      </w:r>
      <w:r w:rsidRPr="009D5EC8">
        <w:rPr>
          <w:sz w:val="24"/>
          <w:szCs w:val="24"/>
        </w:rPr>
        <w:tab/>
        <w:t xml:space="preserve"> </w:t>
      </w:r>
      <w:r w:rsidRPr="009D5EC8">
        <w:rPr>
          <w:sz w:val="24"/>
          <w:szCs w:val="24"/>
        </w:rPr>
        <w:tab/>
      </w:r>
    </w:p>
    <w:p w:rsidR="009D5EC8" w:rsidRPr="009D5EC8" w:rsidRDefault="009D5EC8" w:rsidP="009D5EC8">
      <w:pPr>
        <w:rPr>
          <w:sz w:val="24"/>
          <w:szCs w:val="24"/>
        </w:rPr>
      </w:pPr>
      <w:r w:rsidRPr="009D5EC8">
        <w:rPr>
          <w:sz w:val="24"/>
          <w:szCs w:val="24"/>
        </w:rPr>
        <w:t xml:space="preserve">    C.</w:t>
      </w:r>
      <w:r>
        <w:rPr>
          <w:rFonts w:hint="eastAsia"/>
          <w:sz w:val="24"/>
          <w:szCs w:val="24"/>
        </w:rPr>
        <w:t xml:space="preserve"> </w:t>
      </w:r>
      <w:r w:rsidRPr="009D5EC8">
        <w:rPr>
          <w:sz w:val="24"/>
          <w:szCs w:val="24"/>
        </w:rPr>
        <w:t>a new approach to training drivers</w:t>
      </w:r>
      <w:r w:rsidRPr="009D5EC8">
        <w:rPr>
          <w:sz w:val="24"/>
          <w:szCs w:val="24"/>
        </w:rPr>
        <w:tab/>
        <w:t xml:space="preserve"> </w:t>
      </w:r>
      <w:r w:rsidRPr="009D5EC8">
        <w:rPr>
          <w:sz w:val="24"/>
          <w:szCs w:val="24"/>
        </w:rPr>
        <w:tab/>
      </w:r>
    </w:p>
    <w:p w:rsidR="009D5EC8" w:rsidRPr="009D5EC8" w:rsidRDefault="009D5EC8" w:rsidP="009D5EC8">
      <w:pPr>
        <w:spacing w:afterLines="50"/>
        <w:rPr>
          <w:sz w:val="24"/>
          <w:szCs w:val="24"/>
        </w:rPr>
      </w:pPr>
      <w:r w:rsidRPr="009D5EC8">
        <w:rPr>
          <w:sz w:val="24"/>
          <w:szCs w:val="24"/>
        </w:rPr>
        <w:t xml:space="preserve">    D.</w:t>
      </w:r>
      <w:r>
        <w:rPr>
          <w:rFonts w:hint="eastAsia"/>
          <w:sz w:val="24"/>
          <w:szCs w:val="24"/>
        </w:rPr>
        <w:t xml:space="preserve"> </w:t>
      </w:r>
      <w:r w:rsidRPr="009D5EC8">
        <w:rPr>
          <w:sz w:val="24"/>
          <w:szCs w:val="24"/>
        </w:rPr>
        <w:t>a new type of optical illusion</w:t>
      </w:r>
    </w:p>
    <w:p w:rsidR="009D5EC8" w:rsidRPr="009D5EC8" w:rsidRDefault="009D5EC8" w:rsidP="009D5EC8">
      <w:pPr>
        <w:rPr>
          <w:sz w:val="24"/>
          <w:szCs w:val="24"/>
        </w:rPr>
      </w:pPr>
      <w:r>
        <w:rPr>
          <w:rFonts w:hint="eastAsia"/>
          <w:sz w:val="24"/>
          <w:szCs w:val="24"/>
        </w:rPr>
        <w:t>32</w:t>
      </w:r>
      <w:r>
        <w:rPr>
          <w:rFonts w:hint="eastAsia"/>
          <w:sz w:val="24"/>
          <w:szCs w:val="24"/>
        </w:rPr>
        <w:t>．</w:t>
      </w:r>
      <w:r w:rsidRPr="009D5EC8">
        <w:rPr>
          <w:sz w:val="24"/>
          <w:szCs w:val="24"/>
        </w:rPr>
        <w:t>On roads painted with chevrons, drivers tend to feel that _____</w:t>
      </w:r>
      <w:r w:rsidR="00A470A7">
        <w:rPr>
          <w:rFonts w:hint="eastAsia"/>
          <w:sz w:val="24"/>
          <w:szCs w:val="24"/>
        </w:rPr>
        <w:t>C</w:t>
      </w:r>
      <w:r w:rsidRPr="009D5EC8">
        <w:rPr>
          <w:sz w:val="24"/>
          <w:szCs w:val="24"/>
        </w:rPr>
        <w:t xml:space="preserve">_____. </w:t>
      </w:r>
      <w:r w:rsidRPr="009D5EC8">
        <w:rPr>
          <w:sz w:val="24"/>
          <w:szCs w:val="24"/>
        </w:rPr>
        <w:tab/>
      </w:r>
    </w:p>
    <w:p w:rsidR="009D5EC8" w:rsidRPr="009D5EC8" w:rsidRDefault="009D5EC8" w:rsidP="009D5EC8">
      <w:pPr>
        <w:rPr>
          <w:sz w:val="24"/>
          <w:szCs w:val="24"/>
        </w:rPr>
      </w:pPr>
      <w:r w:rsidRPr="009D5EC8">
        <w:rPr>
          <w:sz w:val="24"/>
          <w:szCs w:val="24"/>
        </w:rPr>
        <w:t xml:space="preserve">    A.</w:t>
      </w:r>
      <w:r>
        <w:rPr>
          <w:rFonts w:hint="eastAsia"/>
          <w:sz w:val="24"/>
          <w:szCs w:val="24"/>
        </w:rPr>
        <w:t xml:space="preserve"> </w:t>
      </w:r>
      <w:r w:rsidRPr="009D5EC8">
        <w:rPr>
          <w:sz w:val="24"/>
          <w:szCs w:val="24"/>
        </w:rPr>
        <w:t>they should avoid speed-related hazards</w:t>
      </w:r>
      <w:r w:rsidRPr="009D5EC8">
        <w:rPr>
          <w:sz w:val="24"/>
          <w:szCs w:val="24"/>
        </w:rPr>
        <w:tab/>
        <w:t xml:space="preserve"> </w:t>
      </w:r>
      <w:r w:rsidRPr="009D5EC8">
        <w:rPr>
          <w:sz w:val="24"/>
          <w:szCs w:val="24"/>
        </w:rPr>
        <w:tab/>
      </w:r>
    </w:p>
    <w:p w:rsidR="009D5EC8" w:rsidRPr="009D5EC8" w:rsidRDefault="009D5EC8" w:rsidP="009D5EC8">
      <w:pPr>
        <w:rPr>
          <w:sz w:val="24"/>
          <w:szCs w:val="24"/>
        </w:rPr>
      </w:pPr>
      <w:r w:rsidRPr="009D5EC8">
        <w:rPr>
          <w:sz w:val="24"/>
          <w:szCs w:val="24"/>
        </w:rPr>
        <w:t xml:space="preserve">    B.</w:t>
      </w:r>
      <w:r>
        <w:rPr>
          <w:rFonts w:hint="eastAsia"/>
          <w:sz w:val="24"/>
          <w:szCs w:val="24"/>
        </w:rPr>
        <w:t xml:space="preserve"> </w:t>
      </w:r>
      <w:r w:rsidRPr="009D5EC8">
        <w:rPr>
          <w:sz w:val="24"/>
          <w:szCs w:val="24"/>
        </w:rPr>
        <w:t>they are driving in the wrong lane</w:t>
      </w:r>
      <w:r w:rsidRPr="009D5EC8">
        <w:rPr>
          <w:sz w:val="24"/>
          <w:szCs w:val="24"/>
        </w:rPr>
        <w:tab/>
        <w:t xml:space="preserve"> </w:t>
      </w:r>
      <w:r w:rsidRPr="009D5EC8">
        <w:rPr>
          <w:sz w:val="24"/>
          <w:szCs w:val="24"/>
        </w:rPr>
        <w:tab/>
      </w:r>
    </w:p>
    <w:p w:rsidR="009D5EC8" w:rsidRPr="009D5EC8" w:rsidRDefault="009D5EC8" w:rsidP="009D5EC8">
      <w:pPr>
        <w:rPr>
          <w:sz w:val="24"/>
          <w:szCs w:val="24"/>
        </w:rPr>
      </w:pPr>
      <w:r w:rsidRPr="009D5EC8">
        <w:rPr>
          <w:sz w:val="24"/>
          <w:szCs w:val="24"/>
        </w:rPr>
        <w:t xml:space="preserve">    C.</w:t>
      </w:r>
      <w:r>
        <w:rPr>
          <w:rFonts w:hint="eastAsia"/>
          <w:sz w:val="24"/>
          <w:szCs w:val="24"/>
        </w:rPr>
        <w:t xml:space="preserve"> </w:t>
      </w:r>
      <w:r w:rsidRPr="009D5EC8">
        <w:rPr>
          <w:sz w:val="24"/>
          <w:szCs w:val="24"/>
        </w:rPr>
        <w:t>they should slow down their speed</w:t>
      </w:r>
      <w:r w:rsidRPr="009D5EC8">
        <w:rPr>
          <w:sz w:val="24"/>
          <w:szCs w:val="24"/>
        </w:rPr>
        <w:tab/>
      </w:r>
    </w:p>
    <w:p w:rsidR="009D5EC8" w:rsidRPr="009D5EC8" w:rsidRDefault="009D5EC8" w:rsidP="009D5EC8">
      <w:pPr>
        <w:spacing w:afterLines="50"/>
        <w:rPr>
          <w:sz w:val="24"/>
          <w:szCs w:val="24"/>
        </w:rPr>
      </w:pPr>
      <w:r w:rsidRPr="009D5EC8">
        <w:rPr>
          <w:sz w:val="24"/>
          <w:szCs w:val="24"/>
        </w:rPr>
        <w:t xml:space="preserve">    D.</w:t>
      </w:r>
      <w:r>
        <w:rPr>
          <w:rFonts w:hint="eastAsia"/>
          <w:sz w:val="24"/>
          <w:szCs w:val="24"/>
        </w:rPr>
        <w:t xml:space="preserve"> </w:t>
      </w:r>
      <w:r w:rsidRPr="009D5EC8">
        <w:rPr>
          <w:sz w:val="24"/>
          <w:szCs w:val="24"/>
        </w:rPr>
        <w:t>they are approaching the speed limit</w:t>
      </w:r>
    </w:p>
    <w:p w:rsidR="009D5EC8" w:rsidRPr="009D5EC8" w:rsidRDefault="009D5EC8" w:rsidP="009D5EC8">
      <w:pPr>
        <w:rPr>
          <w:sz w:val="24"/>
          <w:szCs w:val="24"/>
        </w:rPr>
      </w:pPr>
      <w:r>
        <w:rPr>
          <w:rFonts w:hint="eastAsia"/>
          <w:sz w:val="24"/>
          <w:szCs w:val="24"/>
        </w:rPr>
        <w:t>33</w:t>
      </w:r>
      <w:r>
        <w:rPr>
          <w:rFonts w:hint="eastAsia"/>
          <w:sz w:val="24"/>
          <w:szCs w:val="24"/>
        </w:rPr>
        <w:t>．</w:t>
      </w:r>
      <w:r w:rsidRPr="009D5EC8">
        <w:rPr>
          <w:sz w:val="24"/>
          <w:szCs w:val="24"/>
        </w:rPr>
        <w:t xml:space="preserve">The advantage of chevrons over straight, horizontal bars is that </w:t>
      </w:r>
      <w:r w:rsidRPr="00F82A89">
        <w:rPr>
          <w:b/>
          <w:sz w:val="24"/>
          <w:szCs w:val="24"/>
        </w:rPr>
        <w:t xml:space="preserve">the former </w:t>
      </w:r>
      <w:r w:rsidRPr="009D5EC8">
        <w:rPr>
          <w:sz w:val="24"/>
          <w:szCs w:val="24"/>
        </w:rPr>
        <w:t>_____</w:t>
      </w:r>
      <w:r w:rsidR="00F82A89">
        <w:rPr>
          <w:rFonts w:hint="eastAsia"/>
          <w:sz w:val="24"/>
          <w:szCs w:val="24"/>
        </w:rPr>
        <w:t>C</w:t>
      </w:r>
      <w:r w:rsidRPr="009D5EC8">
        <w:rPr>
          <w:sz w:val="24"/>
          <w:szCs w:val="24"/>
        </w:rPr>
        <w:t>_____.</w:t>
      </w:r>
      <w:r w:rsidRPr="009D5EC8">
        <w:rPr>
          <w:sz w:val="24"/>
          <w:szCs w:val="24"/>
        </w:rPr>
        <w:tab/>
      </w:r>
      <w:r w:rsidRPr="009D5EC8">
        <w:rPr>
          <w:sz w:val="24"/>
          <w:szCs w:val="24"/>
        </w:rPr>
        <w:tab/>
      </w:r>
    </w:p>
    <w:p w:rsidR="009D5EC8" w:rsidRPr="009D5EC8" w:rsidRDefault="009D5EC8" w:rsidP="009D5EC8">
      <w:pPr>
        <w:rPr>
          <w:sz w:val="24"/>
          <w:szCs w:val="24"/>
        </w:rPr>
      </w:pPr>
      <w:r w:rsidRPr="009D5EC8">
        <w:rPr>
          <w:sz w:val="24"/>
          <w:szCs w:val="24"/>
        </w:rPr>
        <w:t xml:space="preserve">    A.</w:t>
      </w:r>
      <w:r>
        <w:rPr>
          <w:rFonts w:hint="eastAsia"/>
          <w:sz w:val="24"/>
          <w:szCs w:val="24"/>
        </w:rPr>
        <w:t xml:space="preserve"> </w:t>
      </w:r>
      <w:r w:rsidRPr="009D5EC8">
        <w:rPr>
          <w:sz w:val="24"/>
          <w:szCs w:val="24"/>
        </w:rPr>
        <w:t xml:space="preserve">can keep drivers awake </w:t>
      </w:r>
      <w:r w:rsidRPr="009D5EC8">
        <w:rPr>
          <w:sz w:val="24"/>
          <w:szCs w:val="24"/>
        </w:rPr>
        <w:tab/>
        <w:t xml:space="preserve"> </w:t>
      </w:r>
      <w:r w:rsidRPr="009D5EC8">
        <w:rPr>
          <w:sz w:val="24"/>
          <w:szCs w:val="24"/>
        </w:rPr>
        <w:tab/>
      </w:r>
    </w:p>
    <w:p w:rsidR="009D5EC8" w:rsidRPr="009D5EC8" w:rsidRDefault="009D5EC8" w:rsidP="009D5EC8">
      <w:pPr>
        <w:rPr>
          <w:sz w:val="24"/>
          <w:szCs w:val="24"/>
        </w:rPr>
      </w:pPr>
      <w:r w:rsidRPr="009D5EC8">
        <w:rPr>
          <w:sz w:val="24"/>
          <w:szCs w:val="24"/>
        </w:rPr>
        <w:t xml:space="preserve">    B.</w:t>
      </w:r>
      <w:r>
        <w:rPr>
          <w:rFonts w:hint="eastAsia"/>
          <w:sz w:val="24"/>
          <w:szCs w:val="24"/>
        </w:rPr>
        <w:t xml:space="preserve"> </w:t>
      </w:r>
      <w:r w:rsidRPr="009D5EC8">
        <w:rPr>
          <w:sz w:val="24"/>
          <w:szCs w:val="24"/>
        </w:rPr>
        <w:t xml:space="preserve">can cut road accidents in half </w:t>
      </w:r>
      <w:r w:rsidRPr="009D5EC8">
        <w:rPr>
          <w:sz w:val="24"/>
          <w:szCs w:val="24"/>
        </w:rPr>
        <w:tab/>
      </w:r>
    </w:p>
    <w:p w:rsidR="009D5EC8" w:rsidRPr="009D5EC8" w:rsidRDefault="009D5EC8" w:rsidP="009D5EC8">
      <w:pPr>
        <w:rPr>
          <w:sz w:val="24"/>
          <w:szCs w:val="24"/>
        </w:rPr>
      </w:pPr>
      <w:r w:rsidRPr="009D5EC8">
        <w:rPr>
          <w:sz w:val="24"/>
          <w:szCs w:val="24"/>
        </w:rPr>
        <w:t xml:space="preserve">    C.</w:t>
      </w:r>
      <w:r>
        <w:rPr>
          <w:rFonts w:hint="eastAsia"/>
          <w:sz w:val="24"/>
          <w:szCs w:val="24"/>
        </w:rPr>
        <w:t xml:space="preserve"> </w:t>
      </w:r>
      <w:r w:rsidRPr="009D5EC8">
        <w:rPr>
          <w:sz w:val="24"/>
          <w:szCs w:val="24"/>
        </w:rPr>
        <w:t xml:space="preserve">will have a longer effect on drivers </w:t>
      </w:r>
      <w:r w:rsidRPr="009D5EC8">
        <w:rPr>
          <w:sz w:val="24"/>
          <w:szCs w:val="24"/>
        </w:rPr>
        <w:tab/>
      </w:r>
    </w:p>
    <w:p w:rsidR="009D5EC8" w:rsidRPr="009D5EC8" w:rsidRDefault="009D5EC8" w:rsidP="009D5EC8">
      <w:pPr>
        <w:spacing w:afterLines="50"/>
        <w:rPr>
          <w:sz w:val="24"/>
          <w:szCs w:val="24"/>
        </w:rPr>
      </w:pPr>
      <w:r w:rsidRPr="009D5EC8">
        <w:rPr>
          <w:sz w:val="24"/>
          <w:szCs w:val="24"/>
        </w:rPr>
        <w:t xml:space="preserve">    D.</w:t>
      </w:r>
      <w:r>
        <w:rPr>
          <w:rFonts w:hint="eastAsia"/>
          <w:sz w:val="24"/>
          <w:szCs w:val="24"/>
        </w:rPr>
        <w:t xml:space="preserve"> </w:t>
      </w:r>
      <w:r w:rsidRPr="009D5EC8">
        <w:rPr>
          <w:sz w:val="24"/>
          <w:szCs w:val="24"/>
        </w:rPr>
        <w:t>will look more attractive</w:t>
      </w:r>
    </w:p>
    <w:p w:rsidR="009D5EC8" w:rsidRPr="009D5EC8" w:rsidRDefault="009D5EC8" w:rsidP="009D5EC8">
      <w:pPr>
        <w:spacing w:afterLines="50"/>
        <w:rPr>
          <w:sz w:val="24"/>
          <w:szCs w:val="24"/>
        </w:rPr>
      </w:pPr>
      <w:r>
        <w:rPr>
          <w:rFonts w:hint="eastAsia"/>
          <w:sz w:val="24"/>
          <w:szCs w:val="24"/>
        </w:rPr>
        <w:t>34</w:t>
      </w:r>
      <w:r>
        <w:rPr>
          <w:rFonts w:hint="eastAsia"/>
          <w:sz w:val="24"/>
          <w:szCs w:val="24"/>
        </w:rPr>
        <w:t>．</w:t>
      </w:r>
      <w:r w:rsidRPr="009D5EC8">
        <w:rPr>
          <w:sz w:val="24"/>
          <w:szCs w:val="24"/>
        </w:rPr>
        <w:t>The American Automobile Association Foundation for Traffic Safety plans to _____</w:t>
      </w:r>
      <w:r w:rsidR="00A470A7">
        <w:rPr>
          <w:rFonts w:hint="eastAsia"/>
          <w:sz w:val="24"/>
          <w:szCs w:val="24"/>
        </w:rPr>
        <w:t>A</w:t>
      </w:r>
      <w:r w:rsidRPr="009D5EC8">
        <w:rPr>
          <w:sz w:val="24"/>
          <w:szCs w:val="24"/>
        </w:rPr>
        <w:t xml:space="preserve">_____. </w:t>
      </w:r>
      <w:r w:rsidRPr="009D5EC8">
        <w:rPr>
          <w:sz w:val="24"/>
          <w:szCs w:val="24"/>
        </w:rPr>
        <w:tab/>
      </w:r>
    </w:p>
    <w:p w:rsidR="009D5EC8" w:rsidRPr="009D5EC8" w:rsidRDefault="009D5EC8" w:rsidP="009D5EC8">
      <w:pPr>
        <w:rPr>
          <w:sz w:val="24"/>
          <w:szCs w:val="24"/>
        </w:rPr>
      </w:pPr>
      <w:r w:rsidRPr="009D5EC8">
        <w:rPr>
          <w:sz w:val="24"/>
          <w:szCs w:val="24"/>
        </w:rPr>
        <w:t xml:space="preserve">    A.</w:t>
      </w:r>
      <w:r>
        <w:rPr>
          <w:rFonts w:hint="eastAsia"/>
          <w:sz w:val="24"/>
          <w:szCs w:val="24"/>
        </w:rPr>
        <w:t xml:space="preserve"> </w:t>
      </w:r>
      <w:proofErr w:type="gramStart"/>
      <w:r w:rsidRPr="009D5EC8">
        <w:rPr>
          <w:sz w:val="24"/>
          <w:szCs w:val="24"/>
        </w:rPr>
        <w:t>try</w:t>
      </w:r>
      <w:proofErr w:type="gramEnd"/>
      <w:r w:rsidRPr="009D5EC8">
        <w:rPr>
          <w:sz w:val="24"/>
          <w:szCs w:val="24"/>
        </w:rPr>
        <w:t xml:space="preserve"> out the Japanese method in certain areas </w:t>
      </w:r>
      <w:r w:rsidRPr="009D5EC8">
        <w:rPr>
          <w:sz w:val="24"/>
          <w:szCs w:val="24"/>
        </w:rPr>
        <w:tab/>
      </w:r>
    </w:p>
    <w:p w:rsidR="009D5EC8" w:rsidRPr="009D5EC8" w:rsidRDefault="009D5EC8" w:rsidP="009D5EC8">
      <w:pPr>
        <w:rPr>
          <w:sz w:val="24"/>
          <w:szCs w:val="24"/>
        </w:rPr>
      </w:pPr>
      <w:r w:rsidRPr="009D5EC8">
        <w:rPr>
          <w:sz w:val="24"/>
          <w:szCs w:val="24"/>
        </w:rPr>
        <w:t xml:space="preserve">    B.</w:t>
      </w:r>
      <w:r>
        <w:rPr>
          <w:rFonts w:hint="eastAsia"/>
          <w:sz w:val="24"/>
          <w:szCs w:val="24"/>
        </w:rPr>
        <w:t xml:space="preserve"> </w:t>
      </w:r>
      <w:r w:rsidRPr="009D5EC8">
        <w:rPr>
          <w:sz w:val="24"/>
          <w:szCs w:val="24"/>
        </w:rPr>
        <w:t xml:space="preserve">change the road signs across the country </w:t>
      </w:r>
      <w:r w:rsidRPr="009D5EC8">
        <w:rPr>
          <w:sz w:val="24"/>
          <w:szCs w:val="24"/>
        </w:rPr>
        <w:tab/>
      </w:r>
    </w:p>
    <w:p w:rsidR="009D5EC8" w:rsidRPr="009D5EC8" w:rsidRDefault="009D5EC8" w:rsidP="009D5EC8">
      <w:pPr>
        <w:rPr>
          <w:sz w:val="24"/>
          <w:szCs w:val="24"/>
        </w:rPr>
      </w:pPr>
      <w:r w:rsidRPr="009D5EC8">
        <w:rPr>
          <w:sz w:val="24"/>
          <w:szCs w:val="24"/>
        </w:rPr>
        <w:t xml:space="preserve">    C.</w:t>
      </w:r>
      <w:r>
        <w:rPr>
          <w:rFonts w:hint="eastAsia"/>
          <w:sz w:val="24"/>
          <w:szCs w:val="24"/>
        </w:rPr>
        <w:t xml:space="preserve"> </w:t>
      </w:r>
      <w:proofErr w:type="gramStart"/>
      <w:r w:rsidRPr="009D5EC8">
        <w:rPr>
          <w:sz w:val="24"/>
          <w:szCs w:val="24"/>
        </w:rPr>
        <w:t>replace</w:t>
      </w:r>
      <w:proofErr w:type="gramEnd"/>
      <w:r w:rsidRPr="009D5EC8">
        <w:rPr>
          <w:sz w:val="24"/>
          <w:szCs w:val="24"/>
        </w:rPr>
        <w:t xml:space="preserve"> straight, horizontal bars with chevrons </w:t>
      </w:r>
      <w:r w:rsidRPr="009D5EC8">
        <w:rPr>
          <w:sz w:val="24"/>
          <w:szCs w:val="24"/>
        </w:rPr>
        <w:tab/>
      </w:r>
    </w:p>
    <w:p w:rsidR="009D5EC8" w:rsidRPr="009D5EC8" w:rsidRDefault="009D5EC8" w:rsidP="009D5EC8">
      <w:pPr>
        <w:spacing w:afterLines="50"/>
        <w:rPr>
          <w:sz w:val="24"/>
          <w:szCs w:val="24"/>
        </w:rPr>
      </w:pPr>
      <w:r w:rsidRPr="009D5EC8">
        <w:rPr>
          <w:sz w:val="24"/>
          <w:szCs w:val="24"/>
        </w:rPr>
        <w:t xml:space="preserve">    D.</w:t>
      </w:r>
      <w:r>
        <w:rPr>
          <w:rFonts w:hint="eastAsia"/>
          <w:sz w:val="24"/>
          <w:szCs w:val="24"/>
        </w:rPr>
        <w:t xml:space="preserve"> </w:t>
      </w:r>
      <w:proofErr w:type="gramStart"/>
      <w:r w:rsidRPr="009D5EC8">
        <w:rPr>
          <w:sz w:val="24"/>
          <w:szCs w:val="24"/>
        </w:rPr>
        <w:t>repeat</w:t>
      </w:r>
      <w:proofErr w:type="gramEnd"/>
      <w:r w:rsidRPr="009D5EC8">
        <w:rPr>
          <w:sz w:val="24"/>
          <w:szCs w:val="24"/>
        </w:rPr>
        <w:t xml:space="preserve"> the Japanese road patterns</w:t>
      </w:r>
    </w:p>
    <w:p w:rsidR="009D5EC8" w:rsidRPr="009D5EC8" w:rsidRDefault="009D5EC8" w:rsidP="009D5EC8">
      <w:pPr>
        <w:rPr>
          <w:sz w:val="24"/>
          <w:szCs w:val="24"/>
        </w:rPr>
      </w:pPr>
      <w:r>
        <w:rPr>
          <w:rFonts w:hint="eastAsia"/>
          <w:sz w:val="24"/>
          <w:szCs w:val="24"/>
        </w:rPr>
        <w:t>35</w:t>
      </w:r>
      <w:r>
        <w:rPr>
          <w:rFonts w:hint="eastAsia"/>
          <w:sz w:val="24"/>
          <w:szCs w:val="24"/>
        </w:rPr>
        <w:t>．</w:t>
      </w:r>
      <w:r w:rsidRPr="009D5EC8">
        <w:rPr>
          <w:sz w:val="24"/>
          <w:szCs w:val="24"/>
        </w:rPr>
        <w:t xml:space="preserve">What does the author say about </w:t>
      </w:r>
      <w:r w:rsidRPr="00F82A89">
        <w:rPr>
          <w:b/>
          <w:sz w:val="24"/>
          <w:szCs w:val="24"/>
        </w:rPr>
        <w:t>straight, horizontal bars</w:t>
      </w:r>
      <w:r w:rsidRPr="009D5EC8">
        <w:rPr>
          <w:sz w:val="24"/>
          <w:szCs w:val="24"/>
        </w:rPr>
        <w:t xml:space="preserve"> painted </w:t>
      </w:r>
      <w:proofErr w:type="spellStart"/>
      <w:r w:rsidRPr="009D5EC8">
        <w:rPr>
          <w:sz w:val="24"/>
          <w:szCs w:val="24"/>
        </w:rPr>
        <w:t>across</w:t>
      </w:r>
      <w:proofErr w:type="spellEnd"/>
      <w:r w:rsidRPr="009D5EC8">
        <w:rPr>
          <w:sz w:val="24"/>
          <w:szCs w:val="24"/>
        </w:rPr>
        <w:t xml:space="preserve"> roads?</w:t>
      </w:r>
      <w:r w:rsidR="00A470A7">
        <w:rPr>
          <w:rFonts w:hint="eastAsia"/>
          <w:sz w:val="24"/>
          <w:szCs w:val="24"/>
        </w:rPr>
        <w:t xml:space="preserve"> B</w:t>
      </w:r>
    </w:p>
    <w:p w:rsidR="009D5EC8" w:rsidRPr="009D5EC8" w:rsidRDefault="009D5EC8" w:rsidP="009D5EC8">
      <w:pPr>
        <w:rPr>
          <w:sz w:val="24"/>
          <w:szCs w:val="24"/>
        </w:rPr>
      </w:pPr>
      <w:r w:rsidRPr="009D5EC8">
        <w:rPr>
          <w:sz w:val="24"/>
          <w:szCs w:val="24"/>
        </w:rPr>
        <w:t xml:space="preserve">    A.</w:t>
      </w:r>
      <w:r>
        <w:rPr>
          <w:rFonts w:hint="eastAsia"/>
          <w:sz w:val="24"/>
          <w:szCs w:val="24"/>
        </w:rPr>
        <w:t xml:space="preserve"> </w:t>
      </w:r>
      <w:r w:rsidRPr="009D5EC8">
        <w:rPr>
          <w:sz w:val="24"/>
          <w:szCs w:val="24"/>
        </w:rPr>
        <w:t xml:space="preserve">They are falling out of use in the United States </w:t>
      </w:r>
      <w:r w:rsidRPr="009D5EC8">
        <w:rPr>
          <w:sz w:val="24"/>
          <w:szCs w:val="24"/>
        </w:rPr>
        <w:tab/>
      </w:r>
    </w:p>
    <w:p w:rsidR="009D5EC8" w:rsidRPr="009D5EC8" w:rsidRDefault="009D5EC8" w:rsidP="009D5EC8">
      <w:pPr>
        <w:rPr>
          <w:sz w:val="24"/>
          <w:szCs w:val="24"/>
        </w:rPr>
      </w:pPr>
      <w:r w:rsidRPr="009D5EC8">
        <w:rPr>
          <w:sz w:val="24"/>
          <w:szCs w:val="24"/>
        </w:rPr>
        <w:t xml:space="preserve">    B.</w:t>
      </w:r>
      <w:r>
        <w:rPr>
          <w:rFonts w:hint="eastAsia"/>
          <w:sz w:val="24"/>
          <w:szCs w:val="24"/>
        </w:rPr>
        <w:t xml:space="preserve"> </w:t>
      </w:r>
      <w:r w:rsidRPr="009D5EC8">
        <w:rPr>
          <w:sz w:val="24"/>
          <w:szCs w:val="24"/>
        </w:rPr>
        <w:t xml:space="preserve">They tend to be ignored by drivers in a short period of time. </w:t>
      </w:r>
      <w:r w:rsidRPr="009D5EC8">
        <w:rPr>
          <w:sz w:val="24"/>
          <w:szCs w:val="24"/>
        </w:rPr>
        <w:tab/>
      </w:r>
    </w:p>
    <w:p w:rsidR="009D5EC8" w:rsidRPr="009D5EC8" w:rsidRDefault="009D5EC8" w:rsidP="009D5EC8">
      <w:pPr>
        <w:rPr>
          <w:sz w:val="24"/>
          <w:szCs w:val="24"/>
        </w:rPr>
      </w:pPr>
      <w:r w:rsidRPr="009D5EC8">
        <w:rPr>
          <w:sz w:val="24"/>
          <w:szCs w:val="24"/>
        </w:rPr>
        <w:t xml:space="preserve">    C.</w:t>
      </w:r>
      <w:r>
        <w:rPr>
          <w:rFonts w:hint="eastAsia"/>
          <w:sz w:val="24"/>
          <w:szCs w:val="24"/>
        </w:rPr>
        <w:t xml:space="preserve"> </w:t>
      </w:r>
      <w:r w:rsidRPr="009D5EC8">
        <w:rPr>
          <w:sz w:val="24"/>
          <w:szCs w:val="24"/>
        </w:rPr>
        <w:t>They are applicable only on broad roads.</w:t>
      </w:r>
      <w:r w:rsidRPr="009D5EC8">
        <w:rPr>
          <w:sz w:val="24"/>
          <w:szCs w:val="24"/>
        </w:rPr>
        <w:tab/>
      </w:r>
    </w:p>
    <w:p w:rsidR="009D5EC8" w:rsidRDefault="009D5EC8" w:rsidP="009D5EC8">
      <w:pPr>
        <w:ind w:firstLine="465"/>
        <w:rPr>
          <w:rFonts w:hint="eastAsia"/>
          <w:sz w:val="24"/>
          <w:szCs w:val="24"/>
        </w:rPr>
      </w:pPr>
      <w:r w:rsidRPr="009D5EC8">
        <w:rPr>
          <w:sz w:val="24"/>
          <w:szCs w:val="24"/>
        </w:rPr>
        <w:t>D.</w:t>
      </w:r>
      <w:r>
        <w:rPr>
          <w:rFonts w:hint="eastAsia"/>
          <w:sz w:val="24"/>
          <w:szCs w:val="24"/>
        </w:rPr>
        <w:t xml:space="preserve"> </w:t>
      </w:r>
      <w:r w:rsidRPr="009D5EC8">
        <w:rPr>
          <w:sz w:val="24"/>
          <w:szCs w:val="24"/>
        </w:rPr>
        <w:t>They cannot be applied successfully to traffic circles.</w:t>
      </w:r>
    </w:p>
    <w:p w:rsidR="00275CDA" w:rsidRDefault="00275CDA" w:rsidP="00527F2D">
      <w:pPr>
        <w:rPr>
          <w:rFonts w:hint="eastAsia"/>
          <w:sz w:val="24"/>
          <w:szCs w:val="24"/>
        </w:rPr>
      </w:pPr>
    </w:p>
    <w:p w:rsidR="009D5EC8" w:rsidRDefault="009D5EC8" w:rsidP="00527F2D">
      <w:pPr>
        <w:rPr>
          <w:rFonts w:hint="eastAsia"/>
          <w:sz w:val="24"/>
          <w:szCs w:val="24"/>
        </w:rPr>
      </w:pPr>
    </w:p>
    <w:p w:rsidR="009D5EC8" w:rsidRDefault="009D5EC8" w:rsidP="00527F2D">
      <w:pPr>
        <w:rPr>
          <w:rFonts w:hint="eastAsia"/>
          <w:sz w:val="24"/>
          <w:szCs w:val="24"/>
        </w:rPr>
      </w:pPr>
    </w:p>
    <w:p w:rsidR="009D5EC8" w:rsidRDefault="009D5EC8" w:rsidP="00527F2D">
      <w:pPr>
        <w:rPr>
          <w:rFonts w:hint="eastAsia"/>
          <w:sz w:val="24"/>
          <w:szCs w:val="24"/>
        </w:rPr>
      </w:pPr>
    </w:p>
    <w:p w:rsidR="009D5EC8" w:rsidRDefault="009D5EC8" w:rsidP="00527F2D">
      <w:pPr>
        <w:rPr>
          <w:rFonts w:hint="eastAsia"/>
          <w:sz w:val="24"/>
          <w:szCs w:val="24"/>
        </w:rPr>
      </w:pPr>
    </w:p>
    <w:p w:rsidR="009D5EC8" w:rsidRDefault="009D5EC8" w:rsidP="00527F2D">
      <w:pPr>
        <w:rPr>
          <w:sz w:val="24"/>
          <w:szCs w:val="24"/>
        </w:rPr>
      </w:pPr>
    </w:p>
    <w:p w:rsidR="00275CDA" w:rsidRDefault="00275CDA" w:rsidP="00527F2D">
      <w:pPr>
        <w:rPr>
          <w:sz w:val="24"/>
          <w:szCs w:val="24"/>
        </w:rPr>
      </w:pPr>
    </w:p>
    <w:p w:rsidR="005E1E62" w:rsidRPr="00527F2D" w:rsidRDefault="005E1E62" w:rsidP="00653B27">
      <w:pPr>
        <w:spacing w:afterLines="50"/>
        <w:rPr>
          <w:sz w:val="24"/>
          <w:szCs w:val="24"/>
        </w:rPr>
      </w:pPr>
    </w:p>
    <w:sectPr w:rsidR="005E1E62" w:rsidRPr="00527F2D" w:rsidSect="0000213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7A39" w:rsidRDefault="00D17A39" w:rsidP="00317754">
      <w:r>
        <w:separator/>
      </w:r>
    </w:p>
  </w:endnote>
  <w:endnote w:type="continuationSeparator" w:id="0">
    <w:p w:rsidR="00D17A39" w:rsidRDefault="00D17A39" w:rsidP="0031775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7A39" w:rsidRDefault="00D17A39" w:rsidP="00317754">
      <w:r>
        <w:separator/>
      </w:r>
    </w:p>
  </w:footnote>
  <w:footnote w:type="continuationSeparator" w:id="0">
    <w:p w:rsidR="00D17A39" w:rsidRDefault="00D17A39" w:rsidP="0031775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17754"/>
    <w:rsid w:val="00002134"/>
    <w:rsid w:val="00131D94"/>
    <w:rsid w:val="001D53F9"/>
    <w:rsid w:val="00275CDA"/>
    <w:rsid w:val="003117C3"/>
    <w:rsid w:val="00317754"/>
    <w:rsid w:val="003E52E3"/>
    <w:rsid w:val="00527F2D"/>
    <w:rsid w:val="005E1E62"/>
    <w:rsid w:val="005F348D"/>
    <w:rsid w:val="00653B27"/>
    <w:rsid w:val="006E6228"/>
    <w:rsid w:val="007345BB"/>
    <w:rsid w:val="007C714E"/>
    <w:rsid w:val="009D5EC8"/>
    <w:rsid w:val="00A470A7"/>
    <w:rsid w:val="00A629C0"/>
    <w:rsid w:val="00C02C33"/>
    <w:rsid w:val="00C576A6"/>
    <w:rsid w:val="00D17A39"/>
    <w:rsid w:val="00DE42C4"/>
    <w:rsid w:val="00F01D11"/>
    <w:rsid w:val="00F82A89"/>
    <w:rsid w:val="00FB293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775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177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17754"/>
    <w:rPr>
      <w:sz w:val="18"/>
      <w:szCs w:val="18"/>
    </w:rPr>
  </w:style>
  <w:style w:type="paragraph" w:styleId="a4">
    <w:name w:val="footer"/>
    <w:basedOn w:val="a"/>
    <w:link w:val="Char0"/>
    <w:uiPriority w:val="99"/>
    <w:semiHidden/>
    <w:unhideWhenUsed/>
    <w:rsid w:val="0031775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17754"/>
    <w:rPr>
      <w:sz w:val="18"/>
      <w:szCs w:val="18"/>
    </w:rPr>
  </w:style>
  <w:style w:type="paragraph" w:styleId="a5">
    <w:name w:val="Balloon Text"/>
    <w:basedOn w:val="a"/>
    <w:link w:val="Char1"/>
    <w:uiPriority w:val="99"/>
    <w:semiHidden/>
    <w:unhideWhenUsed/>
    <w:rsid w:val="00317754"/>
    <w:rPr>
      <w:sz w:val="18"/>
      <w:szCs w:val="18"/>
    </w:rPr>
  </w:style>
  <w:style w:type="character" w:customStyle="1" w:styleId="Char1">
    <w:name w:val="批注框文本 Char"/>
    <w:basedOn w:val="a0"/>
    <w:link w:val="a5"/>
    <w:uiPriority w:val="99"/>
    <w:semiHidden/>
    <w:rsid w:val="00317754"/>
    <w:rPr>
      <w:sz w:val="18"/>
      <w:szCs w:val="18"/>
    </w:rPr>
  </w:style>
  <w:style w:type="table" w:styleId="a6">
    <w:name w:val="Table Grid"/>
    <w:basedOn w:val="a1"/>
    <w:uiPriority w:val="59"/>
    <w:rsid w:val="003177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73207608">
      <w:bodyDiv w:val="1"/>
      <w:marLeft w:val="0"/>
      <w:marRight w:val="0"/>
      <w:marTop w:val="0"/>
      <w:marBottom w:val="0"/>
      <w:divBdr>
        <w:top w:val="none" w:sz="0" w:space="0" w:color="auto"/>
        <w:left w:val="none" w:sz="0" w:space="0" w:color="auto"/>
        <w:bottom w:val="none" w:sz="0" w:space="0" w:color="auto"/>
        <w:right w:val="none" w:sz="0" w:space="0" w:color="auto"/>
      </w:divBdr>
      <w:divsChild>
        <w:div w:id="1192886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1</Pages>
  <Words>630</Words>
  <Characters>3595</Characters>
  <Application>Microsoft Office Word</Application>
  <DocSecurity>0</DocSecurity>
  <Lines>29</Lines>
  <Paragraphs>8</Paragraphs>
  <ScaleCrop>false</ScaleCrop>
  <Company>Microsoft</Company>
  <LinksUpToDate>false</LinksUpToDate>
  <CharactersWithSpaces>4217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2018-04-08T10:01:00Z</dcterms:created>
  <dcterms:modified xsi:type="dcterms:W3CDTF">2018-04-25T01:57:00Z</dcterms:modified>
</cp:coreProperties>
</file>