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AF3" w:rsidRPr="00221AF3" w:rsidRDefault="00221AF3" w:rsidP="00221AF3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21AF3">
        <w:rPr>
          <w:rFonts w:ascii="Times New Roman" w:hAnsi="Times New Roman" w:cs="Times New Roman"/>
          <w:b/>
          <w:bCs/>
          <w:sz w:val="24"/>
        </w:rPr>
        <w:t xml:space="preserve">Chapter 18 in </w:t>
      </w:r>
      <w:proofErr w:type="spellStart"/>
      <w:r w:rsidRPr="00221AF3">
        <w:rPr>
          <w:rFonts w:ascii="Times New Roman" w:hAnsi="Times New Roman" w:cs="Times New Roman"/>
          <w:b/>
          <w:bCs/>
          <w:sz w:val="24"/>
        </w:rPr>
        <w:t>Vallis</w:t>
      </w:r>
      <w:proofErr w:type="spellEnd"/>
      <w:r w:rsidRPr="00221AF3">
        <w:rPr>
          <w:rFonts w:ascii="Times New Roman" w:hAnsi="Times New Roman" w:cs="Times New Roman"/>
          <w:b/>
          <w:bCs/>
          <w:sz w:val="24"/>
        </w:rPr>
        <w:t xml:space="preserve"> 2017</w:t>
      </w:r>
    </w:p>
    <w:p w:rsidR="00221AF3" w:rsidRPr="00221AF3" w:rsidRDefault="00221AF3">
      <w:pPr>
        <w:rPr>
          <w:rFonts w:ascii="Times New Roman" w:hAnsi="Times New Roman" w:cs="Times New Roman"/>
          <w:sz w:val="24"/>
        </w:rPr>
      </w:pPr>
    </w:p>
    <w:p w:rsidR="00FB4EFF" w:rsidRPr="00221AF3" w:rsidRDefault="00FB4EFF">
      <w:pPr>
        <w:rPr>
          <w:rFonts w:ascii="Times New Roman" w:hAnsi="Times New Roman" w:cs="Times New Roman"/>
          <w:sz w:val="24"/>
        </w:rPr>
      </w:pPr>
      <w:r w:rsidRPr="00221AF3">
        <w:rPr>
          <w:rFonts w:ascii="Times New Roman" w:hAnsi="Times New Roman" w:cs="Times New Roman"/>
          <w:sz w:val="24"/>
        </w:rPr>
        <w:t xml:space="preserve">Fig. 18.8: </w:t>
      </w:r>
      <w:proofErr w:type="spellStart"/>
      <w:r w:rsidRPr="00221AF3">
        <w:rPr>
          <w:rFonts w:ascii="Times New Roman" w:hAnsi="Times New Roman" w:cs="Times New Roman"/>
          <w:sz w:val="24"/>
        </w:rPr>
        <w:t>ny</w:t>
      </w:r>
      <w:proofErr w:type="spellEnd"/>
      <w:r w:rsidRPr="00221AF3">
        <w:rPr>
          <w:rFonts w:ascii="Times New Roman" w:hAnsi="Times New Roman" w:cs="Times New Roman"/>
          <w:sz w:val="24"/>
        </w:rPr>
        <w:t xml:space="preserve">=100, </w:t>
      </w:r>
      <w:proofErr w:type="spellStart"/>
      <w:r w:rsidRPr="00221AF3">
        <w:rPr>
          <w:rFonts w:ascii="Times New Roman" w:hAnsi="Times New Roman" w:cs="Times New Roman"/>
          <w:sz w:val="24"/>
        </w:rPr>
        <w:t>nz</w:t>
      </w:r>
      <w:proofErr w:type="spellEnd"/>
      <w:r w:rsidRPr="00221AF3">
        <w:rPr>
          <w:rFonts w:ascii="Times New Roman" w:hAnsi="Times New Roman" w:cs="Times New Roman"/>
          <w:sz w:val="24"/>
        </w:rPr>
        <w:t xml:space="preserve">=100, </w:t>
      </w:r>
      <w:proofErr w:type="spellStart"/>
      <w:r w:rsidRPr="00221AF3">
        <w:rPr>
          <w:rFonts w:ascii="Times New Roman" w:hAnsi="Times New Roman" w:cs="Times New Roman"/>
          <w:sz w:val="24"/>
        </w:rPr>
        <w:t>nt</w:t>
      </w:r>
      <w:proofErr w:type="spellEnd"/>
      <w:r w:rsidRPr="00221AF3">
        <w:rPr>
          <w:rFonts w:ascii="Times New Roman" w:hAnsi="Times New Roman" w:cs="Times New Roman"/>
          <w:sz w:val="24"/>
        </w:rPr>
        <w:t>=50000, dt=0.001, tau=0.1, Pe=1000;</w:t>
      </w:r>
    </w:p>
    <w:p w:rsidR="00FB4EFF" w:rsidRPr="00221AF3" w:rsidRDefault="00FB4EFF" w:rsidP="00FB4EFF">
      <w:pPr>
        <w:jc w:val="center"/>
        <w:rPr>
          <w:sz w:val="24"/>
        </w:rPr>
      </w:pPr>
      <w:r w:rsidRPr="00221AF3">
        <w:rPr>
          <w:rFonts w:hint="eastAsia"/>
          <w:noProof/>
          <w:sz w:val="24"/>
        </w:rPr>
        <w:drawing>
          <wp:inline distT="0" distB="0" distL="0" distR="0">
            <wp:extent cx="4314397" cy="351129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87" cy="35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FF" w:rsidRPr="00221AF3" w:rsidRDefault="00FB4EFF">
      <w:pPr>
        <w:rPr>
          <w:sz w:val="24"/>
        </w:rPr>
      </w:pPr>
    </w:p>
    <w:p w:rsidR="00FB4EFF" w:rsidRPr="00221AF3" w:rsidRDefault="00FB4EFF" w:rsidP="00FB4EFF">
      <w:pPr>
        <w:rPr>
          <w:rFonts w:ascii="Times New Roman" w:hAnsi="Times New Roman" w:cs="Times New Roman"/>
          <w:sz w:val="24"/>
        </w:rPr>
      </w:pPr>
      <w:r w:rsidRPr="00221AF3">
        <w:rPr>
          <w:rFonts w:ascii="Times New Roman" w:hAnsi="Times New Roman" w:cs="Times New Roman"/>
          <w:sz w:val="24"/>
        </w:rPr>
        <w:t xml:space="preserve">Fig. 18.9: </w:t>
      </w:r>
      <w:proofErr w:type="spellStart"/>
      <w:r w:rsidRPr="00221AF3">
        <w:rPr>
          <w:rFonts w:ascii="Times New Roman" w:hAnsi="Times New Roman" w:cs="Times New Roman"/>
          <w:sz w:val="24"/>
        </w:rPr>
        <w:t>ny</w:t>
      </w:r>
      <w:proofErr w:type="spellEnd"/>
      <w:r w:rsidRPr="00221AF3">
        <w:rPr>
          <w:rFonts w:ascii="Times New Roman" w:hAnsi="Times New Roman" w:cs="Times New Roman"/>
          <w:sz w:val="24"/>
        </w:rPr>
        <w:t xml:space="preserve">=100, </w:t>
      </w:r>
      <w:proofErr w:type="spellStart"/>
      <w:r w:rsidRPr="00221AF3">
        <w:rPr>
          <w:rFonts w:ascii="Times New Roman" w:hAnsi="Times New Roman" w:cs="Times New Roman"/>
          <w:sz w:val="24"/>
        </w:rPr>
        <w:t>nz</w:t>
      </w:r>
      <w:proofErr w:type="spellEnd"/>
      <w:r w:rsidRPr="00221AF3">
        <w:rPr>
          <w:rFonts w:ascii="Times New Roman" w:hAnsi="Times New Roman" w:cs="Times New Roman"/>
          <w:sz w:val="24"/>
        </w:rPr>
        <w:t xml:space="preserve">=100, </w:t>
      </w:r>
      <w:proofErr w:type="spellStart"/>
      <w:r w:rsidRPr="00221AF3">
        <w:rPr>
          <w:rFonts w:ascii="Times New Roman" w:hAnsi="Times New Roman" w:cs="Times New Roman"/>
          <w:sz w:val="24"/>
        </w:rPr>
        <w:t>nt</w:t>
      </w:r>
      <w:proofErr w:type="spellEnd"/>
      <w:r w:rsidRPr="00221AF3">
        <w:rPr>
          <w:rFonts w:ascii="Times New Roman" w:hAnsi="Times New Roman" w:cs="Times New Roman"/>
          <w:sz w:val="24"/>
        </w:rPr>
        <w:t>=</w:t>
      </w:r>
      <w:r w:rsidR="00221AF3" w:rsidRPr="00221AF3">
        <w:rPr>
          <w:rFonts w:ascii="Times New Roman" w:hAnsi="Times New Roman" w:cs="Times New Roman"/>
          <w:sz w:val="24"/>
        </w:rPr>
        <w:t xml:space="preserve"> </w:t>
      </w:r>
      <w:r w:rsidR="00221AF3" w:rsidRPr="00221AF3">
        <w:rPr>
          <w:rFonts w:ascii="Times New Roman" w:hAnsi="Times New Roman" w:cs="Times New Roman"/>
          <w:sz w:val="24"/>
        </w:rPr>
        <w:t>100000</w:t>
      </w:r>
      <w:r w:rsidR="00221AF3" w:rsidRPr="00221AF3">
        <w:rPr>
          <w:rFonts w:ascii="Times New Roman" w:hAnsi="Times New Roman" w:cs="Times New Roman"/>
          <w:sz w:val="24"/>
        </w:rPr>
        <w:t>,</w:t>
      </w:r>
      <w:r w:rsidRPr="00221AF3">
        <w:rPr>
          <w:rFonts w:ascii="Times New Roman" w:hAnsi="Times New Roman" w:cs="Times New Roman"/>
          <w:sz w:val="24"/>
        </w:rPr>
        <w:t xml:space="preserve"> dt=0.00</w:t>
      </w:r>
      <w:r w:rsidRPr="00221AF3">
        <w:rPr>
          <w:rFonts w:ascii="Times New Roman" w:hAnsi="Times New Roman" w:cs="Times New Roman"/>
          <w:sz w:val="24"/>
        </w:rPr>
        <w:t>0</w:t>
      </w:r>
      <w:r w:rsidRPr="00221AF3">
        <w:rPr>
          <w:rFonts w:ascii="Times New Roman" w:hAnsi="Times New Roman" w:cs="Times New Roman"/>
          <w:sz w:val="24"/>
        </w:rPr>
        <w:t>1, tau=0.1, Pe=10;</w:t>
      </w:r>
    </w:p>
    <w:p w:rsidR="00FB4EFF" w:rsidRDefault="00221A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955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EFF" w:rsidSect="001707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39F7" w:rsidRDefault="006539F7" w:rsidP="00221AF3">
      <w:r>
        <w:separator/>
      </w:r>
    </w:p>
  </w:endnote>
  <w:endnote w:type="continuationSeparator" w:id="0">
    <w:p w:rsidR="006539F7" w:rsidRDefault="006539F7" w:rsidP="0022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39F7" w:rsidRDefault="006539F7" w:rsidP="00221AF3">
      <w:r>
        <w:separator/>
      </w:r>
    </w:p>
  </w:footnote>
  <w:footnote w:type="continuationSeparator" w:id="0">
    <w:p w:rsidR="006539F7" w:rsidRDefault="006539F7" w:rsidP="00221A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1343BF"/>
    <w:rsid w:val="0017073A"/>
    <w:rsid w:val="00221AF3"/>
    <w:rsid w:val="006539F7"/>
    <w:rsid w:val="008917B0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AC9DE"/>
  <w15:chartTrackingRefBased/>
  <w15:docId w15:val="{586DD734-BD7C-6340-AEAC-D3305ED0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A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A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2020-11-25T05:35:00Z</dcterms:created>
  <dcterms:modified xsi:type="dcterms:W3CDTF">2020-11-25T06:46:00Z</dcterms:modified>
</cp:coreProperties>
</file>