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ADDCB" w14:textId="77777777" w:rsidR="00CE2EBA" w:rsidRPr="00CE2EBA" w:rsidRDefault="000D725C" w:rsidP="00CE2EBA">
      <w:pPr>
        <w:shd w:val="clear" w:color="auto" w:fill="FFFFFF"/>
        <w:spacing w:before="274" w:after="274" w:line="240" w:lineRule="auto"/>
        <w:jc w:val="center"/>
        <w:rPr>
          <w:rFonts w:ascii="Georgia" w:eastAsia="Times New Roman" w:hAnsi="Georgia" w:cs="Times New Roman"/>
          <w:color w:val="000000"/>
          <w:sz w:val="24"/>
          <w:szCs w:val="24"/>
          <w:lang w:eastAsia="ru-RU"/>
        </w:rPr>
      </w:pPr>
      <w:r>
        <w:rPr>
          <w:rFonts w:ascii="Georgia" w:eastAsia="Times New Roman" w:hAnsi="Georgia" w:cs="Times New Roman"/>
          <w:b/>
          <w:bCs/>
          <w:color w:val="000000"/>
          <w:sz w:val="24"/>
          <w:szCs w:val="24"/>
          <w:lang w:eastAsia="ru-RU"/>
        </w:rPr>
        <w:t>Техническое задание.</w:t>
      </w:r>
    </w:p>
    <w:p w14:paraId="4A3176FB" w14:textId="7A7D40DD" w:rsidR="002C4B96" w:rsidRDefault="002C4B96"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CE2EBA">
        <w:rPr>
          <w:rFonts w:ascii="Georgia" w:eastAsia="Times New Roman" w:hAnsi="Georgia" w:cs="Times New Roman"/>
          <w:color w:val="000000"/>
          <w:sz w:val="24"/>
          <w:szCs w:val="24"/>
          <w:lang w:eastAsia="ru-RU"/>
        </w:rPr>
        <w:t xml:space="preserve">Техническое задание на разработку </w:t>
      </w:r>
      <w:r>
        <w:rPr>
          <w:rFonts w:ascii="Georgia" w:eastAsia="Times New Roman" w:hAnsi="Georgia" w:cs="Times New Roman"/>
          <w:color w:val="000000"/>
          <w:sz w:val="24"/>
          <w:szCs w:val="24"/>
          <w:lang w:eastAsia="ru-RU"/>
        </w:rPr>
        <w:t xml:space="preserve">аналитической программы </w:t>
      </w:r>
      <w:r w:rsidRPr="002C4B96">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val="en-US" w:eastAsia="ru-RU"/>
        </w:rPr>
        <w:t>SteamCardsFarmer</w:t>
      </w:r>
      <w:r w:rsidRPr="002C4B96">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w:t>
      </w:r>
    </w:p>
    <w:p w14:paraId="016C4410" w14:textId="58DCDFD6" w:rsidR="00404218" w:rsidRPr="00362E8E"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Общие сведения.</w:t>
      </w:r>
    </w:p>
    <w:p w14:paraId="1211C0CC" w14:textId="03B993EB"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Наименование: «</w:t>
      </w:r>
      <w:r w:rsidRPr="00362E8E">
        <w:rPr>
          <w:rFonts w:ascii="Georgia" w:eastAsia="Times New Roman" w:hAnsi="Georgia" w:cs="Times New Roman"/>
          <w:color w:val="000000"/>
          <w:sz w:val="24"/>
          <w:szCs w:val="24"/>
          <w:lang w:eastAsia="ru-RU"/>
        </w:rPr>
        <w:t>SteamCardsFarmer</w:t>
      </w:r>
      <w:r>
        <w:rPr>
          <w:rFonts w:ascii="Georgia" w:eastAsia="Times New Roman" w:hAnsi="Georgia" w:cs="Times New Roman"/>
          <w:color w:val="000000"/>
          <w:sz w:val="24"/>
          <w:szCs w:val="24"/>
          <w:lang w:eastAsia="ru-RU"/>
        </w:rPr>
        <w:t>».</w:t>
      </w:r>
    </w:p>
    <w:p w14:paraId="3059E52C" w14:textId="2EADA812"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Краткое наименование: программа.</w:t>
      </w:r>
    </w:p>
    <w:p w14:paraId="571591AE" w14:textId="6C09BDCF"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Основания для проведения работ: </w:t>
      </w:r>
      <w:r w:rsidR="0028727E">
        <w:rPr>
          <w:rFonts w:ascii="Georgia" w:eastAsia="Times New Roman" w:hAnsi="Georgia" w:cs="Times New Roman"/>
          <w:color w:val="000000"/>
          <w:sz w:val="24"/>
          <w:szCs w:val="24"/>
          <w:lang w:eastAsia="ru-RU"/>
        </w:rPr>
        <w:t>задание кафедры МОСИТ</w:t>
      </w:r>
      <w:r w:rsidRPr="00404218">
        <w:rPr>
          <w:rFonts w:ascii="Georgia" w:eastAsia="Times New Roman" w:hAnsi="Georgia" w:cs="Times New Roman"/>
          <w:color w:val="000000"/>
          <w:sz w:val="24"/>
          <w:szCs w:val="24"/>
          <w:lang w:eastAsia="ru-RU"/>
        </w:rPr>
        <w:t>.</w:t>
      </w:r>
    </w:p>
    <w:p w14:paraId="3AFF6C95" w14:textId="11304889" w:rsidR="00011C99" w:rsidRDefault="00011C99"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Заказчик: кафедра МОСИТ.</w:t>
      </w:r>
      <w:r w:rsidR="00404218">
        <w:rPr>
          <w:rFonts w:ascii="Georgia" w:eastAsia="Times New Roman" w:hAnsi="Georgia" w:cs="Times New Roman"/>
          <w:color w:val="000000"/>
          <w:sz w:val="24"/>
          <w:szCs w:val="24"/>
          <w:lang w:eastAsia="ru-RU"/>
        </w:rPr>
        <w:t xml:space="preserve"> </w:t>
      </w:r>
    </w:p>
    <w:p w14:paraId="1649DCE9" w14:textId="283CE8C9" w:rsidR="00404218" w:rsidRDefault="00011C99"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w:t>
      </w:r>
      <w:r w:rsidR="00404218">
        <w:rPr>
          <w:rFonts w:ascii="Georgia" w:eastAsia="Times New Roman" w:hAnsi="Georgia" w:cs="Times New Roman"/>
          <w:color w:val="000000"/>
          <w:sz w:val="24"/>
          <w:szCs w:val="24"/>
          <w:lang w:eastAsia="ru-RU"/>
        </w:rPr>
        <w:t xml:space="preserve">азработчик: ОАО </w:t>
      </w:r>
      <w:r w:rsidR="0028727E">
        <w:rPr>
          <w:rFonts w:ascii="Georgia" w:eastAsia="Times New Roman" w:hAnsi="Georgia" w:cs="Times New Roman"/>
          <w:color w:val="000000"/>
          <w:sz w:val="24"/>
          <w:szCs w:val="24"/>
          <w:lang w:val="en-US" w:eastAsia="ru-RU"/>
        </w:rPr>
        <w:t>Pomoik</w:t>
      </w:r>
      <w:r w:rsidR="00404218">
        <w:rPr>
          <w:rFonts w:ascii="Georgia" w:eastAsia="Times New Roman" w:hAnsi="Georgia" w:cs="Times New Roman"/>
          <w:color w:val="000000"/>
          <w:sz w:val="24"/>
          <w:szCs w:val="24"/>
          <w:lang w:val="en-US" w:eastAsia="ru-RU"/>
        </w:rPr>
        <w:t>a</w:t>
      </w:r>
      <w:r w:rsidR="00404218" w:rsidRPr="00404218">
        <w:rPr>
          <w:rFonts w:ascii="Georgia" w:eastAsia="Times New Roman" w:hAnsi="Georgia" w:cs="Times New Roman"/>
          <w:color w:val="000000"/>
          <w:sz w:val="24"/>
          <w:szCs w:val="24"/>
          <w:lang w:eastAsia="ru-RU"/>
        </w:rPr>
        <w:t xml:space="preserve"> </w:t>
      </w:r>
      <w:r w:rsidR="00404218">
        <w:rPr>
          <w:rFonts w:ascii="Georgia" w:eastAsia="Times New Roman" w:hAnsi="Georgia" w:cs="Times New Roman"/>
          <w:color w:val="000000"/>
          <w:sz w:val="24"/>
          <w:szCs w:val="24"/>
          <w:lang w:val="en-US" w:eastAsia="ru-RU"/>
        </w:rPr>
        <w:t>Inc</w:t>
      </w:r>
      <w:r w:rsidR="00404218" w:rsidRPr="00404218">
        <w:rPr>
          <w:rFonts w:ascii="Georgia" w:eastAsia="Times New Roman" w:hAnsi="Georgia" w:cs="Times New Roman"/>
          <w:color w:val="000000"/>
          <w:sz w:val="24"/>
          <w:szCs w:val="24"/>
          <w:lang w:eastAsia="ru-RU"/>
        </w:rPr>
        <w:t>.</w:t>
      </w:r>
    </w:p>
    <w:p w14:paraId="599FFBCD" w14:textId="6D927F27"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начала работ: 1 сентября 2018 года.</w:t>
      </w:r>
    </w:p>
    <w:p w14:paraId="2824E172" w14:textId="229A5716" w:rsid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Срок окончания работ: 28 декабря 2018 года.</w:t>
      </w:r>
    </w:p>
    <w:p w14:paraId="160BBC30" w14:textId="3E418165" w:rsidR="00404218" w:rsidRPr="00404218" w:rsidRDefault="00404218"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Программа разрабатываетс</w:t>
      </w:r>
      <w:r w:rsidR="00E86453">
        <w:rPr>
          <w:rFonts w:ascii="Georgia" w:eastAsia="Times New Roman" w:hAnsi="Georgia" w:cs="Times New Roman"/>
          <w:color w:val="000000"/>
          <w:sz w:val="24"/>
          <w:szCs w:val="24"/>
          <w:lang w:eastAsia="ru-RU"/>
        </w:rPr>
        <w:t>я в течение намеченного срока,</w:t>
      </w:r>
      <w:r>
        <w:rPr>
          <w:rFonts w:ascii="Georgia" w:eastAsia="Times New Roman" w:hAnsi="Georgia" w:cs="Times New Roman"/>
          <w:color w:val="000000"/>
          <w:sz w:val="24"/>
          <w:szCs w:val="24"/>
          <w:lang w:eastAsia="ru-RU"/>
        </w:rPr>
        <w:t xml:space="preserve"> в его конце </w:t>
      </w:r>
      <w:r w:rsidR="00E86453">
        <w:rPr>
          <w:rFonts w:ascii="Georgia" w:eastAsia="Times New Roman" w:hAnsi="Georgia" w:cs="Times New Roman"/>
          <w:color w:val="000000"/>
          <w:sz w:val="24"/>
          <w:szCs w:val="24"/>
          <w:lang w:eastAsia="ru-RU"/>
        </w:rPr>
        <w:t>сдается руководителю компании и выпускается на рынок.</w:t>
      </w:r>
    </w:p>
    <w:p w14:paraId="200F15E1" w14:textId="4AA3580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и цели создания системы.</w:t>
      </w:r>
    </w:p>
    <w:p w14:paraId="730AE32B" w14:textId="7AD3105A"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Назначение системы.</w:t>
      </w:r>
    </w:p>
    <w:p w14:paraId="71768A3D" w14:textId="6F47B729" w:rsidR="00E86453" w:rsidRPr="00E86453"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Автоматизация</w:t>
      </w:r>
      <w:r w:rsidR="00E86453">
        <w:rPr>
          <w:rFonts w:ascii="Georgia" w:eastAsia="Times New Roman" w:hAnsi="Georgia" w:cs="Times New Roman"/>
          <w:color w:val="000000"/>
          <w:sz w:val="24"/>
          <w:szCs w:val="24"/>
          <w:lang w:eastAsia="ru-RU"/>
        </w:rPr>
        <w:t xml:space="preserve"> </w:t>
      </w:r>
      <w:r w:rsidR="00D07C8E">
        <w:rPr>
          <w:rFonts w:ascii="Georgia" w:eastAsia="Times New Roman" w:hAnsi="Georgia" w:cs="Times New Roman"/>
          <w:color w:val="000000"/>
          <w:sz w:val="24"/>
          <w:szCs w:val="24"/>
          <w:lang w:eastAsia="ru-RU"/>
        </w:rPr>
        <w:t>процесс</w:t>
      </w:r>
      <w:r w:rsidR="0028727E">
        <w:rPr>
          <w:rFonts w:ascii="Georgia" w:eastAsia="Times New Roman" w:hAnsi="Georgia" w:cs="Times New Roman"/>
          <w:color w:val="000000"/>
          <w:sz w:val="24"/>
          <w:szCs w:val="24"/>
          <w:lang w:eastAsia="ru-RU"/>
        </w:rPr>
        <w:t>а</w:t>
      </w:r>
      <w:r w:rsidR="00D07C8E">
        <w:rPr>
          <w:rFonts w:ascii="Georgia" w:eastAsia="Times New Roman" w:hAnsi="Georgia" w:cs="Times New Roman"/>
          <w:color w:val="000000"/>
          <w:sz w:val="24"/>
          <w:szCs w:val="24"/>
          <w:lang w:eastAsia="ru-RU"/>
        </w:rPr>
        <w:t xml:space="preserve"> поиска игр с наличием атрибута</w:t>
      </w:r>
      <w:r>
        <w:rPr>
          <w:rFonts w:ascii="Georgia" w:eastAsia="Times New Roman" w:hAnsi="Georgia" w:cs="Times New Roman"/>
          <w:color w:val="000000"/>
          <w:sz w:val="24"/>
          <w:szCs w:val="24"/>
          <w:lang w:eastAsia="ru-RU"/>
        </w:rPr>
        <w:t xml:space="preserve"> «Коллекционные карты» в БД игровой платформы </w:t>
      </w:r>
      <w:r>
        <w:rPr>
          <w:rFonts w:ascii="Georgia" w:eastAsia="Times New Roman" w:hAnsi="Georgia" w:cs="Times New Roman"/>
          <w:color w:val="000000"/>
          <w:sz w:val="24"/>
          <w:szCs w:val="24"/>
          <w:lang w:val="en-US" w:eastAsia="ru-RU"/>
        </w:rPr>
        <w:t>Steam</w:t>
      </w:r>
      <w:r w:rsidR="00E86453">
        <w:rPr>
          <w:rFonts w:ascii="Georgia" w:eastAsia="Times New Roman" w:hAnsi="Georgia" w:cs="Times New Roman"/>
          <w:color w:val="000000"/>
          <w:sz w:val="24"/>
          <w:szCs w:val="24"/>
          <w:lang w:eastAsia="ru-RU"/>
        </w:rPr>
        <w:t>.</w:t>
      </w:r>
    </w:p>
    <w:p w14:paraId="0AAD8070" w14:textId="1F42C738" w:rsidR="00404218"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Цели создания системы.</w:t>
      </w:r>
    </w:p>
    <w:p w14:paraId="6152C84C" w14:textId="44DD018B" w:rsidR="00362E8E" w:rsidRDefault="00362E8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Создать </w:t>
      </w:r>
      <w:r w:rsidR="00D07C8E">
        <w:rPr>
          <w:rFonts w:ascii="Georgia" w:eastAsia="Times New Roman" w:hAnsi="Georgia" w:cs="Times New Roman"/>
          <w:color w:val="000000"/>
          <w:sz w:val="24"/>
          <w:szCs w:val="24"/>
          <w:lang w:eastAsia="ru-RU"/>
        </w:rPr>
        <w:t>программный продукт</w:t>
      </w:r>
      <w:r>
        <w:rPr>
          <w:rFonts w:ascii="Georgia" w:eastAsia="Times New Roman" w:hAnsi="Georgia" w:cs="Times New Roman"/>
          <w:color w:val="000000"/>
          <w:sz w:val="24"/>
          <w:szCs w:val="24"/>
          <w:lang w:eastAsia="ru-RU"/>
        </w:rPr>
        <w:t xml:space="preserve">, </w:t>
      </w:r>
      <w:r w:rsidR="00D07C8E" w:rsidRPr="00D07C8E">
        <w:rPr>
          <w:rFonts w:ascii="Georgia" w:eastAsia="Times New Roman" w:hAnsi="Georgia" w:cs="Times New Roman"/>
          <w:color w:val="000000"/>
          <w:sz w:val="24"/>
          <w:szCs w:val="24"/>
          <w:lang w:eastAsia="ru-RU"/>
        </w:rPr>
        <w:t>способны</w:t>
      </w:r>
      <w:r w:rsidR="00D07C8E">
        <w:rPr>
          <w:rFonts w:ascii="Georgia" w:eastAsia="Times New Roman" w:hAnsi="Georgia" w:cs="Times New Roman"/>
          <w:color w:val="000000"/>
          <w:sz w:val="24"/>
          <w:szCs w:val="24"/>
          <w:lang w:eastAsia="ru-RU"/>
        </w:rPr>
        <w:t>й находить и выдавать сущности – «Игры»</w:t>
      </w:r>
      <w:r w:rsidR="00D07C8E" w:rsidRPr="00D07C8E">
        <w:rPr>
          <w:rFonts w:ascii="Georgia" w:eastAsia="Times New Roman" w:hAnsi="Georgia" w:cs="Times New Roman"/>
          <w:color w:val="000000"/>
          <w:sz w:val="24"/>
          <w:szCs w:val="24"/>
          <w:lang w:eastAsia="ru-RU"/>
        </w:rPr>
        <w:t xml:space="preserve"> (вм</w:t>
      </w:r>
      <w:r w:rsidR="00D07C8E">
        <w:rPr>
          <w:rFonts w:ascii="Georgia" w:eastAsia="Times New Roman" w:hAnsi="Georgia" w:cs="Times New Roman"/>
          <w:color w:val="000000"/>
          <w:sz w:val="24"/>
          <w:szCs w:val="24"/>
          <w:lang w:eastAsia="ru-RU"/>
        </w:rPr>
        <w:t>есте с их основными параметрами</w:t>
      </w:r>
      <w:r w:rsidR="00D07C8E" w:rsidRPr="00D07C8E">
        <w:rPr>
          <w:rFonts w:ascii="Georgia" w:eastAsia="Times New Roman" w:hAnsi="Georgia" w:cs="Times New Roman"/>
          <w:color w:val="000000"/>
          <w:sz w:val="24"/>
          <w:szCs w:val="24"/>
          <w:lang w:eastAsia="ru-RU"/>
        </w:rPr>
        <w:t>)</w:t>
      </w:r>
      <w:r w:rsidR="00D07C8E">
        <w:rPr>
          <w:rFonts w:ascii="Georgia" w:eastAsia="Times New Roman" w:hAnsi="Georgia" w:cs="Times New Roman"/>
          <w:color w:val="000000"/>
          <w:sz w:val="24"/>
          <w:szCs w:val="24"/>
          <w:lang w:eastAsia="ru-RU"/>
        </w:rPr>
        <w:t xml:space="preserve"> – с наличием атрибута «Коллекционные карты»</w:t>
      </w:r>
      <w:r w:rsidR="00D07C8E" w:rsidRPr="00D07C8E">
        <w:rPr>
          <w:rFonts w:ascii="Georgia" w:eastAsia="Times New Roman" w:hAnsi="Georgia" w:cs="Times New Roman"/>
          <w:color w:val="000000"/>
          <w:sz w:val="24"/>
          <w:szCs w:val="24"/>
          <w:lang w:eastAsia="ru-RU"/>
        </w:rPr>
        <w:t xml:space="preserve"> в Б</w:t>
      </w:r>
      <w:r w:rsidR="00D07C8E">
        <w:rPr>
          <w:rFonts w:ascii="Georgia" w:eastAsia="Times New Roman" w:hAnsi="Georgia" w:cs="Times New Roman"/>
          <w:color w:val="000000"/>
          <w:sz w:val="24"/>
          <w:szCs w:val="24"/>
          <w:lang w:eastAsia="ru-RU"/>
        </w:rPr>
        <w:t>Д (Магазине) игровой платформы Steam</w:t>
      </w:r>
      <w:r w:rsidR="000D389E">
        <w:rPr>
          <w:rFonts w:ascii="Georgia" w:eastAsia="Times New Roman" w:hAnsi="Georgia" w:cs="Times New Roman"/>
          <w:color w:val="000000"/>
          <w:sz w:val="24"/>
          <w:szCs w:val="24"/>
          <w:lang w:eastAsia="ru-RU"/>
        </w:rPr>
        <w:t>, что позволит определить предполагаемый шанс окупаемости игры на основе ее стоимости и стоимости Коллекционных карточек, связанных с ней.</w:t>
      </w:r>
    </w:p>
    <w:p w14:paraId="6D911466" w14:textId="1EF05190" w:rsidR="0091016D" w:rsidRDefault="0091016D" w:rsidP="0091016D">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Актуальность создания системы.</w:t>
      </w:r>
    </w:p>
    <w:p w14:paraId="30464D54" w14:textId="14116EE7" w:rsid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7BD85028" w14:textId="08D90C17" w:rsidR="0091016D" w:rsidRP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Актуальность создания системы заключается в извлечении прибыли путем законных махинаций с ценами и Коллекционными картами игр, расположенных на платформе </w:t>
      </w:r>
      <w:r>
        <w:rPr>
          <w:rFonts w:ascii="Georgia" w:eastAsia="Times New Roman" w:hAnsi="Georgia" w:cs="Times New Roman"/>
          <w:color w:val="000000"/>
          <w:sz w:val="24"/>
          <w:szCs w:val="24"/>
          <w:lang w:val="en-US" w:eastAsia="ru-RU"/>
        </w:rPr>
        <w:t>Steam</w:t>
      </w:r>
      <w:r>
        <w:rPr>
          <w:rFonts w:ascii="Georgia" w:eastAsia="Times New Roman" w:hAnsi="Georgia" w:cs="Times New Roman"/>
          <w:color w:val="000000"/>
          <w:sz w:val="24"/>
          <w:szCs w:val="24"/>
          <w:lang w:eastAsia="ru-RU"/>
        </w:rPr>
        <w:t>, в условиях экономического кризиса в стране и поиска методов дополнительного заработка.</w:t>
      </w:r>
    </w:p>
    <w:p w14:paraId="62E39175" w14:textId="77777777" w:rsidR="0091016D" w:rsidRPr="0091016D" w:rsidRDefault="0091016D" w:rsidP="0091016D">
      <w:pPr>
        <w:pStyle w:val="a5"/>
        <w:shd w:val="clear" w:color="auto" w:fill="FFFFFF"/>
        <w:spacing w:before="274" w:after="274" w:line="240" w:lineRule="auto"/>
        <w:ind w:left="1440"/>
        <w:jc w:val="both"/>
        <w:rPr>
          <w:rFonts w:ascii="Georgia" w:eastAsia="Times New Roman" w:hAnsi="Georgia" w:cs="Times New Roman"/>
          <w:b/>
          <w:color w:val="000000"/>
          <w:sz w:val="24"/>
          <w:szCs w:val="24"/>
          <w:lang w:eastAsia="ru-RU"/>
        </w:rPr>
      </w:pPr>
    </w:p>
    <w:p w14:paraId="2C594B0D" w14:textId="7A569E17"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w:t>
      </w:r>
    </w:p>
    <w:p w14:paraId="5AD88C45" w14:textId="7542E15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системе в целом.</w:t>
      </w:r>
    </w:p>
    <w:p w14:paraId="10CC7477" w14:textId="703745A0" w:rsidR="00362E8E" w:rsidRDefault="000D389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Система </w:t>
      </w:r>
      <w:r w:rsidR="00A124A5">
        <w:rPr>
          <w:rFonts w:ascii="Georgia" w:eastAsia="Times New Roman" w:hAnsi="Georgia" w:cs="Times New Roman"/>
          <w:color w:val="000000"/>
          <w:sz w:val="24"/>
          <w:szCs w:val="24"/>
          <w:lang w:eastAsia="ru-RU"/>
        </w:rPr>
        <w:t xml:space="preserve">должна </w:t>
      </w:r>
      <w:r w:rsidR="00197901" w:rsidRPr="00D07C8E">
        <w:rPr>
          <w:rFonts w:ascii="Georgia" w:eastAsia="Times New Roman" w:hAnsi="Georgia" w:cs="Times New Roman"/>
          <w:color w:val="000000"/>
          <w:sz w:val="24"/>
          <w:szCs w:val="24"/>
          <w:lang w:eastAsia="ru-RU"/>
        </w:rPr>
        <w:t xml:space="preserve">находить и выдавать </w:t>
      </w:r>
      <w:r w:rsidR="00A124A5">
        <w:rPr>
          <w:rFonts w:ascii="Georgia" w:eastAsia="Times New Roman" w:hAnsi="Georgia" w:cs="Times New Roman"/>
          <w:color w:val="000000"/>
          <w:sz w:val="24"/>
          <w:szCs w:val="24"/>
          <w:lang w:eastAsia="ru-RU"/>
        </w:rPr>
        <w:t>упомянутые ранее сущности (Игры) с их основными параметрами и</w:t>
      </w:r>
      <w:r w:rsidR="00197901" w:rsidRPr="00D07C8E">
        <w:rPr>
          <w:rFonts w:ascii="Georgia" w:eastAsia="Times New Roman" w:hAnsi="Georgia" w:cs="Times New Roman"/>
          <w:color w:val="000000"/>
          <w:sz w:val="24"/>
          <w:szCs w:val="24"/>
          <w:lang w:eastAsia="ru-RU"/>
        </w:rPr>
        <w:t xml:space="preserve"> наличием атрибута </w:t>
      </w:r>
      <w:r w:rsidR="00A124A5">
        <w:rPr>
          <w:rFonts w:ascii="Georgia" w:eastAsia="Times New Roman" w:hAnsi="Georgia" w:cs="Times New Roman"/>
          <w:color w:val="000000"/>
          <w:sz w:val="24"/>
          <w:szCs w:val="24"/>
          <w:lang w:eastAsia="ru-RU"/>
        </w:rPr>
        <w:t>«Коллекционные карты»</w:t>
      </w:r>
      <w:r w:rsidR="00197901" w:rsidRPr="00D07C8E">
        <w:rPr>
          <w:rFonts w:ascii="Georgia" w:eastAsia="Times New Roman" w:hAnsi="Georgia" w:cs="Times New Roman"/>
          <w:color w:val="000000"/>
          <w:sz w:val="24"/>
          <w:szCs w:val="24"/>
          <w:lang w:eastAsia="ru-RU"/>
        </w:rPr>
        <w:t xml:space="preserve"> в БД </w:t>
      </w:r>
      <w:r w:rsidR="00A124A5">
        <w:rPr>
          <w:rFonts w:ascii="Georgia" w:eastAsia="Times New Roman" w:hAnsi="Georgia" w:cs="Times New Roman"/>
          <w:color w:val="000000"/>
          <w:sz w:val="24"/>
          <w:szCs w:val="24"/>
          <w:lang w:eastAsia="ru-RU"/>
        </w:rPr>
        <w:t>игровой платформы Steam</w:t>
      </w:r>
      <w:r w:rsidR="00197901" w:rsidRPr="00D07C8E">
        <w:rPr>
          <w:rFonts w:ascii="Georgia" w:eastAsia="Times New Roman" w:hAnsi="Georgia" w:cs="Times New Roman"/>
          <w:color w:val="000000"/>
          <w:sz w:val="24"/>
          <w:szCs w:val="24"/>
          <w:lang w:eastAsia="ru-RU"/>
        </w:rPr>
        <w:t xml:space="preserve">. </w:t>
      </w:r>
      <w:r w:rsidR="00A124A5">
        <w:rPr>
          <w:rFonts w:ascii="Georgia" w:eastAsia="Times New Roman" w:hAnsi="Georgia" w:cs="Times New Roman"/>
          <w:color w:val="000000"/>
          <w:sz w:val="24"/>
          <w:szCs w:val="24"/>
          <w:lang w:eastAsia="ru-RU"/>
        </w:rPr>
        <w:t>Эти сущности должны храниться в локальной БД, которая используется для подсчета вероятности получения прибыли из игры, или хотя бы ее окупаемости, после продажи Коллекционных карт.</w:t>
      </w:r>
    </w:p>
    <w:p w14:paraId="13770975" w14:textId="77777777" w:rsidR="00F83B14" w:rsidRPr="00AF3F76" w:rsidRDefault="00F83B14" w:rsidP="00C4066F">
      <w:pPr>
        <w:shd w:val="clear" w:color="auto" w:fill="FFFFFF"/>
        <w:spacing w:before="274" w:after="274" w:line="240" w:lineRule="auto"/>
        <w:jc w:val="both"/>
        <w:rPr>
          <w:rFonts w:ascii="Georgia" w:eastAsia="Times New Roman" w:hAnsi="Georgia" w:cs="Times New Roman"/>
          <w:color w:val="000000"/>
          <w:sz w:val="24"/>
          <w:szCs w:val="24"/>
          <w:lang w:val="en-US" w:eastAsia="ru-RU"/>
        </w:rPr>
      </w:pPr>
      <w:bookmarkStart w:id="0" w:name="_GoBack"/>
      <w:bookmarkEnd w:id="0"/>
    </w:p>
    <w:p w14:paraId="25BB23EA" w14:textId="408A0D5B" w:rsidR="002C4B96"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lastRenderedPageBreak/>
        <w:t>Требования к функциям, выполняемым системой.</w:t>
      </w:r>
    </w:p>
    <w:p w14:paraId="0B2F312E" w14:textId="034583FB" w:rsidR="00404218" w:rsidRP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t>Функция поиска игр. Поиск должен игнорировать игры без целевого атрибута, а также бесплатные игры. Должна быть опциональная возможность огра</w:t>
      </w:r>
      <w:r>
        <w:rPr>
          <w:rFonts w:ascii="Georgia" w:eastAsia="Times New Roman" w:hAnsi="Georgia" w:cs="Times New Roman"/>
          <w:color w:val="000000"/>
          <w:sz w:val="24"/>
          <w:szCs w:val="24"/>
          <w:lang w:eastAsia="ru-RU"/>
        </w:rPr>
        <w:t>ничения поиска (максимальная цена, максимальное</w:t>
      </w:r>
      <w:r w:rsidRPr="00A124A5">
        <w:rPr>
          <w:rFonts w:ascii="Georgia" w:eastAsia="Times New Roman" w:hAnsi="Georgia" w:cs="Times New Roman"/>
          <w:color w:val="000000"/>
          <w:sz w:val="24"/>
          <w:szCs w:val="24"/>
          <w:lang w:eastAsia="ru-RU"/>
        </w:rPr>
        <w:t xml:space="preserve"> количество).</w:t>
      </w:r>
    </w:p>
    <w:p w14:paraId="60C17518" w14:textId="40D6A63B" w:rsidR="00A124A5" w:rsidRDefault="00A124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A124A5">
        <w:rPr>
          <w:rFonts w:ascii="Georgia" w:eastAsia="Times New Roman" w:hAnsi="Georgia" w:cs="Times New Roman"/>
          <w:color w:val="000000"/>
          <w:sz w:val="24"/>
          <w:szCs w:val="24"/>
          <w:lang w:eastAsia="ru-RU"/>
        </w:rPr>
        <w:t xml:space="preserve">Функция прогнозирования окупаемости. Прогноз должен учитывать количество </w:t>
      </w:r>
      <w:r>
        <w:rPr>
          <w:rFonts w:ascii="Georgia" w:eastAsia="Times New Roman" w:hAnsi="Georgia" w:cs="Times New Roman"/>
          <w:color w:val="000000"/>
          <w:sz w:val="24"/>
          <w:szCs w:val="24"/>
          <w:lang w:eastAsia="ru-RU"/>
        </w:rPr>
        <w:t>получаемых из одной игры карточек с учетом их уникальности. Так</w:t>
      </w:r>
      <w:r w:rsidRPr="00A124A5">
        <w:rPr>
          <w:rFonts w:ascii="Georgia" w:eastAsia="Times New Roman" w:hAnsi="Georgia" w:cs="Times New Roman"/>
          <w:color w:val="000000"/>
          <w:sz w:val="24"/>
          <w:szCs w:val="24"/>
          <w:lang w:eastAsia="ru-RU"/>
        </w:rPr>
        <w:t xml:space="preserve">же функция должна </w:t>
      </w:r>
      <w:r w:rsidR="00C4066F">
        <w:rPr>
          <w:rFonts w:ascii="Georgia" w:eastAsia="Times New Roman" w:hAnsi="Georgia" w:cs="Times New Roman"/>
          <w:color w:val="000000"/>
          <w:sz w:val="24"/>
          <w:szCs w:val="24"/>
          <w:lang w:eastAsia="ru-RU"/>
        </w:rPr>
        <w:t>работать по более совершенному алгоритму, чем простой перебор</w:t>
      </w:r>
      <w:r w:rsidRPr="00A124A5">
        <w:rPr>
          <w:rFonts w:ascii="Georgia" w:eastAsia="Times New Roman" w:hAnsi="Georgia" w:cs="Times New Roman"/>
          <w:color w:val="000000"/>
          <w:sz w:val="24"/>
          <w:szCs w:val="24"/>
          <w:lang w:eastAsia="ru-RU"/>
        </w:rPr>
        <w:t>.</w:t>
      </w:r>
    </w:p>
    <w:p w14:paraId="05B3FC94" w14:textId="5BF06001" w:rsidR="00C4066F" w:rsidRPr="00404218" w:rsidRDefault="00C4066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Кроме того, крайне важно, чтобы в программе присутствовал графический интерфейс. Он должен быть интуитивно понятен</w:t>
      </w:r>
      <w:r w:rsidRPr="00C4066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и при этом </w:t>
      </w:r>
      <w:r w:rsidRPr="00C4066F">
        <w:rPr>
          <w:rFonts w:ascii="Georgia" w:eastAsia="Times New Roman" w:hAnsi="Georgia" w:cs="Times New Roman"/>
          <w:color w:val="000000"/>
          <w:sz w:val="24"/>
          <w:szCs w:val="24"/>
          <w:lang w:eastAsia="ru-RU"/>
        </w:rPr>
        <w:t xml:space="preserve">позволять выполнять все необходимые операции при </w:t>
      </w:r>
      <w:r>
        <w:rPr>
          <w:rFonts w:ascii="Georgia" w:eastAsia="Times New Roman" w:hAnsi="Georgia" w:cs="Times New Roman"/>
          <w:color w:val="000000"/>
          <w:sz w:val="24"/>
          <w:szCs w:val="24"/>
          <w:lang w:eastAsia="ru-RU"/>
        </w:rPr>
        <w:t xml:space="preserve">должном уровне минимализма, а также </w:t>
      </w:r>
      <w:r w:rsidRPr="00C4066F">
        <w:rPr>
          <w:rFonts w:ascii="Georgia" w:eastAsia="Times New Roman" w:hAnsi="Georgia" w:cs="Times New Roman"/>
          <w:color w:val="000000"/>
          <w:sz w:val="24"/>
          <w:szCs w:val="24"/>
          <w:lang w:eastAsia="ru-RU"/>
        </w:rPr>
        <w:t>иметь структуру, позволяющую при необходимости с минимальными затратами внести в него изменения</w:t>
      </w:r>
      <w:r>
        <w:rPr>
          <w:rFonts w:ascii="Georgia" w:eastAsia="Times New Roman" w:hAnsi="Georgia" w:cs="Times New Roman"/>
          <w:color w:val="000000"/>
          <w:sz w:val="24"/>
          <w:szCs w:val="24"/>
          <w:lang w:eastAsia="ru-RU"/>
        </w:rPr>
        <w:t>.</w:t>
      </w:r>
    </w:p>
    <w:p w14:paraId="644F2CCF" w14:textId="7CDF3E62" w:rsidR="00404218" w:rsidRPr="00362E8E" w:rsidRDefault="002C4B96" w:rsidP="00C4066F">
      <w:pPr>
        <w:pStyle w:val="a5"/>
        <w:numPr>
          <w:ilvl w:val="1"/>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видам обеспечения.</w:t>
      </w:r>
    </w:p>
    <w:p w14:paraId="04315786" w14:textId="0D4C7DEC" w:rsidR="00362E8E"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sidRPr="005624CF">
        <w:rPr>
          <w:rFonts w:ascii="Georgia" w:eastAsia="Times New Roman" w:hAnsi="Georgia" w:cs="Times New Roman"/>
          <w:i/>
          <w:color w:val="000000"/>
          <w:sz w:val="24"/>
          <w:szCs w:val="24"/>
          <w:lang w:eastAsia="ru-RU"/>
        </w:rPr>
        <w:t>Математическое обеспечение.</w:t>
      </w:r>
      <w:r>
        <w:rPr>
          <w:rFonts w:ascii="Georgia" w:eastAsia="Times New Roman" w:hAnsi="Georgia" w:cs="Times New Roman"/>
          <w:color w:val="000000"/>
          <w:sz w:val="24"/>
          <w:szCs w:val="24"/>
          <w:lang w:eastAsia="ru-RU"/>
        </w:rPr>
        <w:t xml:space="preserve"> </w:t>
      </w:r>
      <w:r w:rsidRPr="005624CF">
        <w:rPr>
          <w:rFonts w:ascii="Georgia" w:eastAsia="Times New Roman" w:hAnsi="Georgia" w:cs="Times New Roman"/>
          <w:color w:val="000000"/>
          <w:sz w:val="24"/>
          <w:szCs w:val="24"/>
          <w:lang w:eastAsia="ru-RU"/>
        </w:rPr>
        <w:t>Постановка задачи: у каждой игры есть н карт (от 5 до 15) из которых случайным образом с возможными повторениями выпадает ровно половина с округлением в большую сторону. У каждой карты есть стоимость. Разработать эффективный алгоритм (не перебор "в лоб"), который будет подсчитывать (возможно, приблизительно) шанс того, что общая стоимость выпавших карт минус некоторый процент (константа) превысит стоимость игры, которой принадлежат эти карточки</w:t>
      </w:r>
      <w:r>
        <w:rPr>
          <w:rFonts w:ascii="Georgia" w:eastAsia="Times New Roman" w:hAnsi="Georgia" w:cs="Times New Roman"/>
          <w:color w:val="000000"/>
          <w:sz w:val="24"/>
          <w:szCs w:val="24"/>
          <w:lang w:eastAsia="ru-RU"/>
        </w:rPr>
        <w:t>.</w:t>
      </w:r>
    </w:p>
    <w:p w14:paraId="4A8780A7" w14:textId="0BECBA7A" w:rsidR="005624CF" w:rsidRPr="005C6CFF" w:rsidRDefault="005624C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i/>
          <w:color w:val="000000"/>
          <w:sz w:val="24"/>
          <w:szCs w:val="24"/>
          <w:lang w:eastAsia="ru-RU"/>
        </w:rPr>
        <w:t>Информационное обеспечение.</w:t>
      </w:r>
      <w:r>
        <w:rPr>
          <w:rFonts w:ascii="Georgia" w:eastAsia="Times New Roman" w:hAnsi="Georgia" w:cs="Times New Roman"/>
          <w:color w:val="000000"/>
          <w:sz w:val="24"/>
          <w:szCs w:val="24"/>
          <w:lang w:eastAsia="ru-RU"/>
        </w:rPr>
        <w:t xml:space="preserve"> Должна присутствовать область временного хранения данных; информационный обмен существует между </w:t>
      </w:r>
      <w:r>
        <w:rPr>
          <w:rFonts w:ascii="Georgia" w:eastAsia="Times New Roman" w:hAnsi="Georgia" w:cs="Times New Roman"/>
          <w:color w:val="000000"/>
          <w:sz w:val="24"/>
          <w:szCs w:val="24"/>
          <w:lang w:val="en-US" w:eastAsia="ru-RU"/>
        </w:rPr>
        <w:t>API</w:t>
      </w:r>
      <w:r w:rsidRPr="005624CF">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eastAsia="ru-RU"/>
        </w:rPr>
        <w:t xml:space="preserve">программы и моделью </w:t>
      </w:r>
      <w:r>
        <w:rPr>
          <w:rFonts w:ascii="Georgia" w:eastAsia="Times New Roman" w:hAnsi="Georgia" w:cs="Times New Roman"/>
          <w:color w:val="000000"/>
          <w:sz w:val="24"/>
          <w:szCs w:val="24"/>
          <w:lang w:val="en-US" w:eastAsia="ru-RU"/>
        </w:rPr>
        <w:t>MVVM</w:t>
      </w:r>
      <w:r>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eastAsia="ru-RU"/>
        </w:rPr>
        <w:t xml:space="preserve">сбор данных в системе осуществляется с помощью специальной программы для обработки </w:t>
      </w:r>
      <w:r w:rsidR="005C6CFF">
        <w:rPr>
          <w:rFonts w:ascii="Georgia" w:eastAsia="Times New Roman" w:hAnsi="Georgia" w:cs="Times New Roman"/>
          <w:color w:val="000000"/>
          <w:sz w:val="24"/>
          <w:szCs w:val="24"/>
          <w:lang w:val="en-US" w:eastAsia="ru-RU"/>
        </w:rPr>
        <w:t>HTML</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страниц; при разработке программного продукта должен использоваться язык </w:t>
      </w:r>
      <w:r w:rsidR="005C6CFF">
        <w:rPr>
          <w:rFonts w:ascii="Georgia" w:eastAsia="Times New Roman" w:hAnsi="Georgia" w:cs="Times New Roman"/>
          <w:color w:val="000000"/>
          <w:sz w:val="24"/>
          <w:szCs w:val="24"/>
          <w:lang w:val="en-US" w:eastAsia="ru-RU"/>
        </w:rPr>
        <w:t>C</w:t>
      </w:r>
      <w:r w:rsidR="005C6CFF" w:rsidRPr="005C6CFF">
        <w:rPr>
          <w:rFonts w:ascii="Georgia" w:eastAsia="Times New Roman" w:hAnsi="Georgia" w:cs="Times New Roman"/>
          <w:color w:val="000000"/>
          <w:sz w:val="24"/>
          <w:szCs w:val="24"/>
          <w:lang w:eastAsia="ru-RU"/>
        </w:rPr>
        <w:t>#</w:t>
      </w:r>
      <w:r w:rsidR="005C6CFF">
        <w:rPr>
          <w:rFonts w:ascii="Georgia" w:eastAsia="Times New Roman" w:hAnsi="Georgia" w:cs="Times New Roman"/>
          <w:color w:val="000000"/>
          <w:sz w:val="24"/>
          <w:szCs w:val="24"/>
          <w:lang w:eastAsia="ru-RU"/>
        </w:rPr>
        <w:t xml:space="preserve">, для создания графического интерфейса – язык разметки </w:t>
      </w:r>
      <w:r w:rsidR="005C6CFF">
        <w:rPr>
          <w:rFonts w:ascii="Georgia" w:eastAsia="Times New Roman" w:hAnsi="Georgia" w:cs="Times New Roman"/>
          <w:color w:val="000000"/>
          <w:sz w:val="24"/>
          <w:szCs w:val="24"/>
          <w:lang w:val="en-US" w:eastAsia="ru-RU"/>
        </w:rPr>
        <w:t>XAML</w:t>
      </w:r>
      <w:r w:rsidR="005C6CFF">
        <w:rPr>
          <w:rFonts w:ascii="Georgia" w:eastAsia="Times New Roman" w:hAnsi="Georgia" w:cs="Times New Roman"/>
          <w:color w:val="000000"/>
          <w:sz w:val="24"/>
          <w:szCs w:val="24"/>
          <w:lang w:eastAsia="ru-RU"/>
        </w:rPr>
        <w:t xml:space="preserve">; программный продукт должен работать на базе ОС </w:t>
      </w:r>
      <w:r w:rsidR="005C6CFF">
        <w:rPr>
          <w:rFonts w:ascii="Georgia" w:eastAsia="Times New Roman" w:hAnsi="Georgia" w:cs="Times New Roman"/>
          <w:color w:val="000000"/>
          <w:sz w:val="24"/>
          <w:szCs w:val="24"/>
          <w:lang w:val="en-US" w:eastAsia="ru-RU"/>
        </w:rPr>
        <w:t>Windows</w:t>
      </w:r>
      <w:r w:rsidR="005C6CFF">
        <w:rPr>
          <w:rFonts w:ascii="Georgia" w:eastAsia="Times New Roman" w:hAnsi="Georgia" w:cs="Times New Roman"/>
          <w:color w:val="000000"/>
          <w:sz w:val="24"/>
          <w:szCs w:val="24"/>
          <w:lang w:eastAsia="ru-RU"/>
        </w:rPr>
        <w:t xml:space="preserve"> 10; разработка должна вестись в </w:t>
      </w:r>
      <w:r w:rsidR="005C6CFF">
        <w:rPr>
          <w:rFonts w:ascii="Georgia" w:eastAsia="Times New Roman" w:hAnsi="Georgia" w:cs="Times New Roman"/>
          <w:color w:val="000000"/>
          <w:sz w:val="24"/>
          <w:szCs w:val="24"/>
          <w:lang w:val="en-US" w:eastAsia="ru-RU"/>
        </w:rPr>
        <w:t>IDE</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Microsoft</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Visual</w:t>
      </w:r>
      <w:r w:rsidR="005C6CFF" w:rsidRPr="005C6CFF">
        <w:rPr>
          <w:rFonts w:ascii="Georgia" w:eastAsia="Times New Roman" w:hAnsi="Georgia" w:cs="Times New Roman"/>
          <w:color w:val="000000"/>
          <w:sz w:val="24"/>
          <w:szCs w:val="24"/>
          <w:lang w:eastAsia="ru-RU"/>
        </w:rPr>
        <w:t xml:space="preserve"> </w:t>
      </w:r>
      <w:r w:rsidR="005C6CFF">
        <w:rPr>
          <w:rFonts w:ascii="Georgia" w:eastAsia="Times New Roman" w:hAnsi="Georgia" w:cs="Times New Roman"/>
          <w:color w:val="000000"/>
          <w:sz w:val="24"/>
          <w:szCs w:val="24"/>
          <w:lang w:val="en-US" w:eastAsia="ru-RU"/>
        </w:rPr>
        <w:t>Studio</w:t>
      </w:r>
      <w:r w:rsidR="005C6CFF" w:rsidRPr="005C6CFF">
        <w:rPr>
          <w:rFonts w:ascii="Georgia" w:eastAsia="Times New Roman" w:hAnsi="Georgia" w:cs="Times New Roman"/>
          <w:color w:val="000000"/>
          <w:sz w:val="24"/>
          <w:szCs w:val="24"/>
          <w:lang w:eastAsia="ru-RU"/>
        </w:rPr>
        <w:t xml:space="preserve"> 2017</w:t>
      </w:r>
      <w:r w:rsidR="005C6CFF">
        <w:rPr>
          <w:rFonts w:ascii="Georgia" w:eastAsia="Times New Roman" w:hAnsi="Georgia" w:cs="Times New Roman"/>
          <w:color w:val="000000"/>
          <w:sz w:val="24"/>
          <w:szCs w:val="24"/>
          <w:lang w:eastAsia="ru-RU"/>
        </w:rPr>
        <w:t>.</w:t>
      </w:r>
    </w:p>
    <w:p w14:paraId="79C8DA4E" w14:textId="20D13E90" w:rsidR="0091016D" w:rsidRDefault="0091016D"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Подсистемы системы.</w:t>
      </w:r>
    </w:p>
    <w:p w14:paraId="5192558D" w14:textId="75E8E400"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027FD5C8" w14:textId="4269F3E2"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Подсистемами данной системы являются:</w:t>
      </w:r>
    </w:p>
    <w:p w14:paraId="75BE03A8" w14:textId="7A3618BE" w:rsidR="0091016D" w:rsidRP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val="en-US" w:eastAsia="ru-RU"/>
        </w:rPr>
        <w:t xml:space="preserve">API </w:t>
      </w:r>
      <w:r>
        <w:rPr>
          <w:rFonts w:ascii="Georgia" w:eastAsia="Times New Roman" w:hAnsi="Georgia" w:cs="Times New Roman"/>
          <w:color w:val="000000"/>
          <w:sz w:val="24"/>
          <w:szCs w:val="24"/>
          <w:lang w:eastAsia="ru-RU"/>
        </w:rPr>
        <w:t xml:space="preserve">для магазина </w:t>
      </w:r>
      <w:r>
        <w:rPr>
          <w:rFonts w:ascii="Georgia" w:eastAsia="Times New Roman" w:hAnsi="Georgia" w:cs="Times New Roman"/>
          <w:color w:val="000000"/>
          <w:sz w:val="24"/>
          <w:szCs w:val="24"/>
          <w:lang w:val="en-US" w:eastAsia="ru-RU"/>
        </w:rPr>
        <w:t>Steam.</w:t>
      </w:r>
    </w:p>
    <w:p w14:paraId="08602311" w14:textId="2C19F279"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База данных, хранящая в себе игры и необходимую информацию о них.</w:t>
      </w:r>
    </w:p>
    <w:p w14:paraId="7A77CF50" w14:textId="2089452A" w:rsidR="0091016D" w:rsidRDefault="0091016D" w:rsidP="0091016D">
      <w:pPr>
        <w:pStyle w:val="a5"/>
        <w:numPr>
          <w:ilvl w:val="0"/>
          <w:numId w:val="8"/>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Графический пользовательский интерфейс.</w:t>
      </w:r>
    </w:p>
    <w:p w14:paraId="6CE30085" w14:textId="02679620" w:rsidR="0091016D"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val="en-US" w:eastAsia="ru-RU"/>
        </w:rPr>
      </w:pPr>
      <w:r w:rsidRPr="0091016D">
        <w:rPr>
          <w:rFonts w:ascii="Georgia" w:eastAsia="Times New Roman" w:hAnsi="Georgia" w:cs="Times New Roman"/>
          <w:i/>
          <w:color w:val="000000"/>
          <w:sz w:val="24"/>
          <w:szCs w:val="24"/>
          <w:lang w:val="en-US" w:eastAsia="ru-RU"/>
        </w:rPr>
        <w:t xml:space="preserve">API </w:t>
      </w:r>
      <w:r w:rsidRPr="0091016D">
        <w:rPr>
          <w:rFonts w:ascii="Georgia" w:eastAsia="Times New Roman" w:hAnsi="Georgia" w:cs="Times New Roman"/>
          <w:i/>
          <w:color w:val="000000"/>
          <w:sz w:val="24"/>
          <w:szCs w:val="24"/>
          <w:lang w:eastAsia="ru-RU"/>
        </w:rPr>
        <w:t xml:space="preserve">для магазина </w:t>
      </w:r>
      <w:r w:rsidRPr="0091016D">
        <w:rPr>
          <w:rFonts w:ascii="Georgia" w:eastAsia="Times New Roman" w:hAnsi="Georgia" w:cs="Times New Roman"/>
          <w:i/>
          <w:color w:val="000000"/>
          <w:sz w:val="24"/>
          <w:szCs w:val="24"/>
          <w:lang w:val="en-US" w:eastAsia="ru-RU"/>
        </w:rPr>
        <w:t>Steam.</w:t>
      </w:r>
    </w:p>
    <w:p w14:paraId="5AF6ECFE" w14:textId="73E5E0F4" w:rsidR="0091016D" w:rsidRPr="000C2187" w:rsidRDefault="0091016D"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w:t>
      </w:r>
      <w:r w:rsidR="000C2187">
        <w:rPr>
          <w:rFonts w:ascii="Georgia" w:eastAsia="Times New Roman" w:hAnsi="Georgia" w:cs="Times New Roman"/>
          <w:color w:val="000000"/>
          <w:sz w:val="24"/>
          <w:szCs w:val="24"/>
          <w:lang w:eastAsia="ru-RU"/>
        </w:rPr>
        <w:t xml:space="preserve">представляет собой некий </w:t>
      </w:r>
      <w:r w:rsidR="000C2187">
        <w:rPr>
          <w:rFonts w:ascii="Georgia" w:eastAsia="Times New Roman" w:hAnsi="Georgia" w:cs="Times New Roman"/>
          <w:color w:val="000000"/>
          <w:sz w:val="24"/>
          <w:szCs w:val="24"/>
          <w:lang w:val="en-US" w:eastAsia="ru-RU"/>
        </w:rPr>
        <w:t>API</w:t>
      </w:r>
      <w:r w:rsidR="000C2187" w:rsidRPr="000C2187">
        <w:rPr>
          <w:rFonts w:ascii="Georgia" w:eastAsia="Times New Roman" w:hAnsi="Georgia" w:cs="Times New Roman"/>
          <w:color w:val="000000"/>
          <w:sz w:val="24"/>
          <w:szCs w:val="24"/>
          <w:lang w:eastAsia="ru-RU"/>
        </w:rPr>
        <w:t xml:space="preserve"> </w:t>
      </w:r>
      <w:r w:rsidR="000C2187">
        <w:rPr>
          <w:rFonts w:ascii="Georgia" w:eastAsia="Times New Roman" w:hAnsi="Georgia" w:cs="Times New Roman"/>
          <w:color w:val="000000"/>
          <w:sz w:val="24"/>
          <w:szCs w:val="24"/>
          <w:lang w:eastAsia="ru-RU"/>
        </w:rPr>
        <w:t xml:space="preserve">для магазина </w:t>
      </w:r>
      <w:r w:rsidR="000C2187">
        <w:rPr>
          <w:rFonts w:ascii="Georgia" w:eastAsia="Times New Roman" w:hAnsi="Georgia" w:cs="Times New Roman"/>
          <w:color w:val="000000"/>
          <w:sz w:val="24"/>
          <w:szCs w:val="24"/>
          <w:lang w:val="en-US" w:eastAsia="ru-RU"/>
        </w:rPr>
        <w:t>Steam</w:t>
      </w:r>
      <w:r w:rsidR="000C2187">
        <w:rPr>
          <w:rFonts w:ascii="Georgia" w:eastAsia="Times New Roman" w:hAnsi="Georgia" w:cs="Times New Roman"/>
          <w:color w:val="000000"/>
          <w:sz w:val="24"/>
          <w:szCs w:val="24"/>
          <w:lang w:eastAsia="ru-RU"/>
        </w:rPr>
        <w:t xml:space="preserve">, который работает с </w:t>
      </w:r>
      <w:r w:rsidR="000C2187">
        <w:rPr>
          <w:rFonts w:ascii="Georgia" w:eastAsia="Times New Roman" w:hAnsi="Georgia" w:cs="Times New Roman"/>
          <w:color w:val="000000"/>
          <w:sz w:val="24"/>
          <w:szCs w:val="24"/>
          <w:lang w:val="en-US" w:eastAsia="ru-RU"/>
        </w:rPr>
        <w:t>html</w:t>
      </w:r>
      <w:r w:rsidR="000C2187">
        <w:rPr>
          <w:rFonts w:ascii="Georgia" w:eastAsia="Times New Roman" w:hAnsi="Georgia" w:cs="Times New Roman"/>
          <w:color w:val="000000"/>
          <w:sz w:val="24"/>
          <w:szCs w:val="24"/>
          <w:lang w:eastAsia="ru-RU"/>
        </w:rPr>
        <w:t>-файлами для поиска игр.</w:t>
      </w:r>
    </w:p>
    <w:p w14:paraId="5952D416" w14:textId="00892E4B"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База данных, хранящая в себе игры и необходимую информацию о них.</w:t>
      </w:r>
    </w:p>
    <w:p w14:paraId="29C1B2F0" w14:textId="2B099E9A" w:rsidR="0091016D"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Данная подсистема хранит в себе все необходимые для работы п</w:t>
      </w:r>
      <w:r w:rsidR="00FB0D7A">
        <w:rPr>
          <w:rFonts w:ascii="Georgia" w:eastAsia="Times New Roman" w:hAnsi="Georgia" w:cs="Times New Roman"/>
          <w:color w:val="000000"/>
          <w:sz w:val="24"/>
          <w:szCs w:val="24"/>
          <w:lang w:eastAsia="ru-RU"/>
        </w:rPr>
        <w:t>рограммы данные об играх, такие как</w:t>
      </w:r>
      <w:r>
        <w:rPr>
          <w:rFonts w:ascii="Georgia" w:eastAsia="Times New Roman" w:hAnsi="Georgia" w:cs="Times New Roman"/>
          <w:color w:val="000000"/>
          <w:sz w:val="24"/>
          <w:szCs w:val="24"/>
          <w:lang w:eastAsia="ru-RU"/>
        </w:rPr>
        <w:t>: название, изображения, цена, коллекционные карты, и т. д.</w:t>
      </w:r>
    </w:p>
    <w:p w14:paraId="4ED380CF" w14:textId="301A5193" w:rsidR="0091016D" w:rsidRDefault="0091016D" w:rsidP="0091016D">
      <w:pPr>
        <w:shd w:val="clear" w:color="auto" w:fill="FFFFFF"/>
        <w:spacing w:before="274" w:after="274" w:line="240" w:lineRule="auto"/>
        <w:jc w:val="both"/>
        <w:rPr>
          <w:rFonts w:ascii="Georgia" w:eastAsia="Times New Roman" w:hAnsi="Georgia" w:cs="Times New Roman"/>
          <w:i/>
          <w:color w:val="000000"/>
          <w:sz w:val="24"/>
          <w:szCs w:val="24"/>
          <w:lang w:eastAsia="ru-RU"/>
        </w:rPr>
      </w:pPr>
      <w:r w:rsidRPr="0091016D">
        <w:rPr>
          <w:rFonts w:ascii="Georgia" w:eastAsia="Times New Roman" w:hAnsi="Georgia" w:cs="Times New Roman"/>
          <w:i/>
          <w:color w:val="000000"/>
          <w:sz w:val="24"/>
          <w:szCs w:val="24"/>
          <w:lang w:eastAsia="ru-RU"/>
        </w:rPr>
        <w:t>Графический пользовательский интерфейс.</w:t>
      </w:r>
    </w:p>
    <w:p w14:paraId="7CB85249" w14:textId="1F092E7C" w:rsidR="0091016D" w:rsidRPr="000C2187" w:rsidRDefault="000C2187" w:rsidP="0091016D">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Данная подсистема обрабатывает информацию, поступающую от базы данных и </w:t>
      </w:r>
      <w:r>
        <w:rPr>
          <w:rFonts w:ascii="Georgia" w:eastAsia="Times New Roman" w:hAnsi="Georgia" w:cs="Times New Roman"/>
          <w:color w:val="000000"/>
          <w:sz w:val="24"/>
          <w:szCs w:val="24"/>
          <w:lang w:val="en-US" w:eastAsia="ru-RU"/>
        </w:rPr>
        <w:t>API</w:t>
      </w:r>
      <w:r>
        <w:rPr>
          <w:rFonts w:ascii="Georgia" w:eastAsia="Times New Roman" w:hAnsi="Georgia" w:cs="Times New Roman"/>
          <w:color w:val="000000"/>
          <w:sz w:val="24"/>
          <w:szCs w:val="24"/>
          <w:lang w:eastAsia="ru-RU"/>
        </w:rPr>
        <w:t>, и затем выводит ее в удобном для пользователя виде.</w:t>
      </w:r>
    </w:p>
    <w:p w14:paraId="0E6F3D69" w14:textId="77777777" w:rsidR="0091016D" w:rsidRDefault="0091016D" w:rsidP="0091016D">
      <w:pPr>
        <w:pStyle w:val="a5"/>
        <w:shd w:val="clear" w:color="auto" w:fill="FFFFFF"/>
        <w:spacing w:before="274" w:after="274" w:line="240" w:lineRule="auto"/>
        <w:jc w:val="both"/>
        <w:rPr>
          <w:rFonts w:ascii="Georgia" w:eastAsia="Times New Roman" w:hAnsi="Georgia" w:cs="Times New Roman"/>
          <w:b/>
          <w:color w:val="000000"/>
          <w:sz w:val="24"/>
          <w:szCs w:val="24"/>
          <w:lang w:eastAsia="ru-RU"/>
        </w:rPr>
      </w:pPr>
    </w:p>
    <w:p w14:paraId="4C37246C" w14:textId="2EBADBE3"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lastRenderedPageBreak/>
        <w:t>Состав и содержание работ по созданию системы.</w:t>
      </w:r>
    </w:p>
    <w:p w14:paraId="1BA14A00" w14:textId="7618748B" w:rsidR="00404218" w:rsidRDefault="005C6CFF"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Работы выполняются в три этапа:</w:t>
      </w:r>
    </w:p>
    <w:p w14:paraId="233BE4EB" w14:textId="2773621E"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sidRPr="005C6CFF">
        <w:rPr>
          <w:rFonts w:ascii="Georgia" w:eastAsia="Times New Roman" w:hAnsi="Georgia" w:cs="Times New Roman"/>
          <w:color w:val="000000"/>
          <w:sz w:val="24"/>
          <w:szCs w:val="24"/>
          <w:lang w:eastAsia="ru-RU"/>
        </w:rPr>
        <w:t xml:space="preserve">Проектирование системы </w:t>
      </w:r>
      <w:r>
        <w:rPr>
          <w:rFonts w:ascii="Georgia" w:eastAsia="Times New Roman" w:hAnsi="Georgia" w:cs="Times New Roman"/>
          <w:color w:val="000000"/>
          <w:sz w:val="24"/>
          <w:szCs w:val="24"/>
          <w:lang w:eastAsia="ru-RU"/>
        </w:rPr>
        <w:t>(1 месяц)</w:t>
      </w:r>
    </w:p>
    <w:p w14:paraId="1087E51B" w14:textId="0C7E0F6B" w:rsidR="005C6CFF" w:rsidRDefault="005C6CFF"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Разработка системы (3 месяца).</w:t>
      </w:r>
    </w:p>
    <w:p w14:paraId="5B2242FA" w14:textId="6A0A647C" w:rsidR="005C6CFF" w:rsidRDefault="008103A5" w:rsidP="005C6CFF">
      <w:pPr>
        <w:pStyle w:val="a5"/>
        <w:numPr>
          <w:ilvl w:val="0"/>
          <w:numId w:val="6"/>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и ввод в эксплуатацию (1 месяц).</w:t>
      </w:r>
    </w:p>
    <w:p w14:paraId="2BBDE894" w14:textId="77777777" w:rsidR="008103A5" w:rsidRPr="005C6CFF" w:rsidRDefault="008103A5" w:rsidP="008103A5">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623AA921" w14:textId="15A0AD75"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Порядок контроля и приемки системы.</w:t>
      </w:r>
    </w:p>
    <w:p w14:paraId="502B119B" w14:textId="06BF02BE" w:rsidR="00404218" w:rsidRDefault="008103A5"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Контроль и приемка программного продукта выполняются в два этапа:</w:t>
      </w:r>
    </w:p>
    <w:p w14:paraId="68D8E5F9" w14:textId="1045EAD2" w:rsidR="008103A5" w:rsidRDefault="008103A5" w:rsidP="008103A5">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Тестирование программы тестировщиком.</w:t>
      </w:r>
    </w:p>
    <w:p w14:paraId="1AC55961" w14:textId="236400DB" w:rsidR="00404218" w:rsidRDefault="008103A5" w:rsidP="00C4066F">
      <w:pPr>
        <w:pStyle w:val="a5"/>
        <w:numPr>
          <w:ilvl w:val="0"/>
          <w:numId w:val="7"/>
        </w:num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Приемка п</w:t>
      </w:r>
      <w:r w:rsidR="009B001E">
        <w:rPr>
          <w:rFonts w:ascii="Georgia" w:eastAsia="Times New Roman" w:hAnsi="Georgia" w:cs="Times New Roman"/>
          <w:color w:val="000000"/>
          <w:sz w:val="24"/>
          <w:szCs w:val="24"/>
          <w:lang w:eastAsia="ru-RU"/>
        </w:rPr>
        <w:t>рограммы руководителем компании.</w:t>
      </w:r>
    </w:p>
    <w:p w14:paraId="4E818675" w14:textId="77777777" w:rsidR="009B001E" w:rsidRPr="009B001E" w:rsidRDefault="009B001E" w:rsidP="009B001E">
      <w:pPr>
        <w:pStyle w:val="a5"/>
        <w:shd w:val="clear" w:color="auto" w:fill="FFFFFF"/>
        <w:spacing w:before="274" w:after="274" w:line="240" w:lineRule="auto"/>
        <w:jc w:val="both"/>
        <w:rPr>
          <w:rFonts w:ascii="Georgia" w:eastAsia="Times New Roman" w:hAnsi="Georgia" w:cs="Times New Roman"/>
          <w:color w:val="000000"/>
          <w:sz w:val="24"/>
          <w:szCs w:val="24"/>
          <w:lang w:eastAsia="ru-RU"/>
        </w:rPr>
      </w:pPr>
    </w:p>
    <w:p w14:paraId="5A0D0980" w14:textId="3AA4A4DA" w:rsidR="002C4B96" w:rsidRDefault="002C4B96"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Требования к документированию.</w:t>
      </w:r>
    </w:p>
    <w:p w14:paraId="59551BBB" w14:textId="1FC6C472" w:rsidR="00404218" w:rsidRPr="009B001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Документирование должно производиться как в исходном коде, так и в специальных файлах. Для документирования следует использовать </w:t>
      </w:r>
      <w:r>
        <w:rPr>
          <w:rFonts w:ascii="Georgia" w:eastAsia="Times New Roman" w:hAnsi="Georgia" w:cs="Times New Roman"/>
          <w:color w:val="000000"/>
          <w:sz w:val="24"/>
          <w:szCs w:val="24"/>
          <w:lang w:val="en-US" w:eastAsia="ru-RU"/>
        </w:rPr>
        <w:t>XML</w:t>
      </w:r>
      <w:r w:rsidRPr="009B001E">
        <w:rPr>
          <w:rFonts w:ascii="Georgia" w:eastAsia="Times New Roman" w:hAnsi="Georgia" w:cs="Times New Roman"/>
          <w:color w:val="000000"/>
          <w:sz w:val="24"/>
          <w:szCs w:val="24"/>
          <w:lang w:eastAsia="ru-RU"/>
        </w:rPr>
        <w:t>-</w:t>
      </w:r>
      <w:r>
        <w:rPr>
          <w:rFonts w:ascii="Georgia" w:eastAsia="Times New Roman" w:hAnsi="Georgia" w:cs="Times New Roman"/>
          <w:color w:val="000000"/>
          <w:sz w:val="24"/>
          <w:szCs w:val="24"/>
          <w:lang w:eastAsia="ru-RU"/>
        </w:rPr>
        <w:t xml:space="preserve">комментарии, поддерживаемые </w:t>
      </w:r>
      <w:r>
        <w:rPr>
          <w:rFonts w:ascii="Georgia" w:eastAsia="Times New Roman" w:hAnsi="Georgia" w:cs="Times New Roman"/>
          <w:color w:val="000000"/>
          <w:sz w:val="24"/>
          <w:szCs w:val="24"/>
          <w:lang w:val="en-US" w:eastAsia="ru-RU"/>
        </w:rPr>
        <w:t>IDE</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Microsoft</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Visual</w:t>
      </w:r>
      <w:r w:rsidRPr="009B001E">
        <w:rPr>
          <w:rFonts w:ascii="Georgia" w:eastAsia="Times New Roman" w:hAnsi="Georgia" w:cs="Times New Roman"/>
          <w:color w:val="000000"/>
          <w:sz w:val="24"/>
          <w:szCs w:val="24"/>
          <w:lang w:eastAsia="ru-RU"/>
        </w:rPr>
        <w:t xml:space="preserve"> </w:t>
      </w:r>
      <w:r>
        <w:rPr>
          <w:rFonts w:ascii="Georgia" w:eastAsia="Times New Roman" w:hAnsi="Georgia" w:cs="Times New Roman"/>
          <w:color w:val="000000"/>
          <w:sz w:val="24"/>
          <w:szCs w:val="24"/>
          <w:lang w:val="en-US" w:eastAsia="ru-RU"/>
        </w:rPr>
        <w:t>Studio</w:t>
      </w:r>
      <w:r w:rsidRPr="009B001E">
        <w:rPr>
          <w:rFonts w:ascii="Georgia" w:eastAsia="Times New Roman" w:hAnsi="Georgia" w:cs="Times New Roman"/>
          <w:color w:val="000000"/>
          <w:sz w:val="24"/>
          <w:szCs w:val="24"/>
          <w:lang w:eastAsia="ru-RU"/>
        </w:rPr>
        <w:t xml:space="preserve"> 2017.</w:t>
      </w:r>
      <w:r>
        <w:rPr>
          <w:rFonts w:ascii="Georgia" w:eastAsia="Times New Roman" w:hAnsi="Georgia" w:cs="Times New Roman"/>
          <w:color w:val="000000"/>
          <w:sz w:val="24"/>
          <w:szCs w:val="24"/>
          <w:lang w:eastAsia="ru-RU"/>
        </w:rPr>
        <w:t xml:space="preserve"> Документирование тестовых прогонов программы не требуется.</w:t>
      </w:r>
    </w:p>
    <w:p w14:paraId="696FD23B" w14:textId="3069A3F7" w:rsidR="002C4B96" w:rsidRDefault="00404218" w:rsidP="00C4066F">
      <w:pPr>
        <w:pStyle w:val="a5"/>
        <w:numPr>
          <w:ilvl w:val="0"/>
          <w:numId w:val="5"/>
        </w:numPr>
        <w:shd w:val="clear" w:color="auto" w:fill="FFFFFF"/>
        <w:spacing w:before="274" w:after="274" w:line="240" w:lineRule="auto"/>
        <w:jc w:val="both"/>
        <w:rPr>
          <w:rFonts w:ascii="Georgia" w:eastAsia="Times New Roman" w:hAnsi="Georgia" w:cs="Times New Roman"/>
          <w:b/>
          <w:color w:val="000000"/>
          <w:sz w:val="24"/>
          <w:szCs w:val="24"/>
          <w:lang w:eastAsia="ru-RU"/>
        </w:rPr>
      </w:pPr>
      <w:r>
        <w:rPr>
          <w:rFonts w:ascii="Georgia" w:eastAsia="Times New Roman" w:hAnsi="Georgia" w:cs="Times New Roman"/>
          <w:b/>
          <w:color w:val="000000"/>
          <w:sz w:val="24"/>
          <w:szCs w:val="24"/>
          <w:lang w:eastAsia="ru-RU"/>
        </w:rPr>
        <w:t>Источники разработки.</w:t>
      </w:r>
    </w:p>
    <w:p w14:paraId="5FC40BE0" w14:textId="1A5D2734" w:rsidR="00404218" w:rsidRPr="0028727E" w:rsidRDefault="009B001E" w:rsidP="00C4066F">
      <w:pPr>
        <w:shd w:val="clear" w:color="auto" w:fill="FFFFFF"/>
        <w:spacing w:before="274" w:after="274" w:line="240" w:lineRule="auto"/>
        <w:jc w:val="both"/>
        <w:rPr>
          <w:rFonts w:ascii="Georgia" w:eastAsia="Times New Roman" w:hAnsi="Georgia" w:cs="Times New Roman"/>
          <w:color w:val="000000"/>
          <w:sz w:val="24"/>
          <w:szCs w:val="24"/>
          <w:lang w:eastAsia="ru-RU"/>
        </w:rPr>
      </w:pPr>
      <w:r>
        <w:rPr>
          <w:rFonts w:ascii="Georgia" w:eastAsia="Times New Roman" w:hAnsi="Georgia" w:cs="Times New Roman"/>
          <w:color w:val="000000"/>
          <w:sz w:val="24"/>
          <w:szCs w:val="24"/>
          <w:lang w:eastAsia="ru-RU"/>
        </w:rPr>
        <w:t xml:space="preserve">Источником разработки является заказ разработки программного продукта </w:t>
      </w:r>
      <w:r w:rsidR="0028727E">
        <w:rPr>
          <w:rFonts w:ascii="Georgia" w:eastAsia="Times New Roman" w:hAnsi="Georgia" w:cs="Times New Roman"/>
          <w:color w:val="000000"/>
          <w:sz w:val="24"/>
          <w:szCs w:val="24"/>
          <w:lang w:eastAsia="ru-RU"/>
        </w:rPr>
        <w:t>кафедрой МОСИТ.</w:t>
      </w:r>
    </w:p>
    <w:sectPr w:rsidR="00404218" w:rsidRPr="0028727E" w:rsidSect="00CE2E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F1B5C"/>
    <w:multiLevelType w:val="hybridMultilevel"/>
    <w:tmpl w:val="9CF86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9A6B77"/>
    <w:multiLevelType w:val="multilevel"/>
    <w:tmpl w:val="F6220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C3E3C6E"/>
    <w:multiLevelType w:val="hybridMultilevel"/>
    <w:tmpl w:val="FE56F1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1320E7E"/>
    <w:multiLevelType w:val="multilevel"/>
    <w:tmpl w:val="516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7B37E0"/>
    <w:multiLevelType w:val="multilevel"/>
    <w:tmpl w:val="83A0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A3FE0"/>
    <w:multiLevelType w:val="hybridMultilevel"/>
    <w:tmpl w:val="75CEBF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70A7B63"/>
    <w:multiLevelType w:val="multilevel"/>
    <w:tmpl w:val="99F2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5B1E19"/>
    <w:multiLevelType w:val="multilevel"/>
    <w:tmpl w:val="B92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6"/>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BA"/>
    <w:rsid w:val="00011C99"/>
    <w:rsid w:val="000C2187"/>
    <w:rsid w:val="000D389E"/>
    <w:rsid w:val="000D725C"/>
    <w:rsid w:val="00197901"/>
    <w:rsid w:val="0028727E"/>
    <w:rsid w:val="002C4B96"/>
    <w:rsid w:val="00362E8E"/>
    <w:rsid w:val="003978C6"/>
    <w:rsid w:val="00404218"/>
    <w:rsid w:val="00434BDB"/>
    <w:rsid w:val="004943AA"/>
    <w:rsid w:val="005624CF"/>
    <w:rsid w:val="005C6CFF"/>
    <w:rsid w:val="008103A5"/>
    <w:rsid w:val="00890378"/>
    <w:rsid w:val="008B5EFA"/>
    <w:rsid w:val="0091016D"/>
    <w:rsid w:val="009B001E"/>
    <w:rsid w:val="00A124A5"/>
    <w:rsid w:val="00AF3F76"/>
    <w:rsid w:val="00B34C6F"/>
    <w:rsid w:val="00C4066F"/>
    <w:rsid w:val="00CA2727"/>
    <w:rsid w:val="00CE2EBA"/>
    <w:rsid w:val="00CE39D5"/>
    <w:rsid w:val="00D07C8E"/>
    <w:rsid w:val="00E86453"/>
    <w:rsid w:val="00F50C64"/>
    <w:rsid w:val="00F83B14"/>
    <w:rsid w:val="00FB0D7A"/>
    <w:rsid w:val="00FE6EC8"/>
    <w:rsid w:val="00FF25A9"/>
    <w:rsid w:val="674B71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8300"/>
  <w15:chartTrackingRefBased/>
  <w15:docId w15:val="{4313B738-5713-4176-992B-A7B44334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2E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E2EBA"/>
  </w:style>
  <w:style w:type="character" w:styleId="a4">
    <w:name w:val="Hyperlink"/>
    <w:basedOn w:val="a0"/>
    <w:uiPriority w:val="99"/>
    <w:semiHidden/>
    <w:unhideWhenUsed/>
    <w:rsid w:val="002C4B96"/>
    <w:rPr>
      <w:color w:val="0000FF"/>
      <w:u w:val="single"/>
    </w:rPr>
  </w:style>
  <w:style w:type="paragraph" w:styleId="a5">
    <w:name w:val="List Paragraph"/>
    <w:basedOn w:val="a"/>
    <w:uiPriority w:val="34"/>
    <w:qFormat/>
    <w:rsid w:val="002C4B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830002">
      <w:bodyDiv w:val="1"/>
      <w:marLeft w:val="0"/>
      <w:marRight w:val="0"/>
      <w:marTop w:val="0"/>
      <w:marBottom w:val="0"/>
      <w:divBdr>
        <w:top w:val="none" w:sz="0" w:space="0" w:color="auto"/>
        <w:left w:val="none" w:sz="0" w:space="0" w:color="auto"/>
        <w:bottom w:val="none" w:sz="0" w:space="0" w:color="auto"/>
        <w:right w:val="none" w:sz="0" w:space="0" w:color="auto"/>
      </w:divBdr>
    </w:div>
    <w:div w:id="168894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1692D-0E36-4E44-A857-CB7A930A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741</Words>
  <Characters>4226</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Василий Каженцев</cp:lastModifiedBy>
  <cp:revision>11</cp:revision>
  <dcterms:created xsi:type="dcterms:W3CDTF">2016-12-17T15:27:00Z</dcterms:created>
  <dcterms:modified xsi:type="dcterms:W3CDTF">2018-12-26T16:32:00Z</dcterms:modified>
</cp:coreProperties>
</file>