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DC05B3F" w:rsidR="00981B40" w:rsidRPr="00117176" w:rsidRDefault="00981B40" w:rsidP="009B5B67">
            <w:pPr>
              <w:pStyle w:val="PGTableheading"/>
              <w:rPr>
                <w:b/>
              </w:rPr>
            </w:pPr>
            <w:r w:rsidRPr="00117176">
              <w:rPr>
                <w:b/>
              </w:rPr>
              <w:t>Topic 1</w:t>
            </w:r>
            <w:r w:rsidRPr="00117176">
              <w:rPr>
                <w:b/>
              </w:rPr>
              <w:tab/>
            </w:r>
            <w:r w:rsidR="00913F0D">
              <w:rPr>
                <w:b/>
              </w:rPr>
              <w:t>T</w:t>
            </w:r>
            <w:r w:rsidR="00913F0D">
              <w:t>ypes of software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264FA6F" w14:textId="62D46B7A" w:rsidR="00C768B6" w:rsidRDefault="00C768B6" w:rsidP="00C768B6">
            <w:pPr>
              <w:pStyle w:val="PG11ptSub-heading"/>
              <w:spacing w:before="0" w:after="120"/>
              <w:rPr>
                <w:rStyle w:val="PGBold"/>
                <w:b/>
              </w:rPr>
            </w:pPr>
            <w:r>
              <w:rPr>
                <w:rStyle w:val="PGBold"/>
                <w:b/>
              </w:rPr>
              <w:t>Preparation</w:t>
            </w:r>
          </w:p>
          <w:p w14:paraId="27B8C66A" w14:textId="77777777" w:rsidR="00C768B6" w:rsidRDefault="00C768B6" w:rsidP="00C768B6">
            <w:pPr>
              <w:pStyle w:val="ListParagraph"/>
              <w:numPr>
                <w:ilvl w:val="0"/>
                <w:numId w:val="13"/>
              </w:numPr>
              <w:rPr>
                <w:rStyle w:val="PGItalic"/>
                <w:i w:val="0"/>
                <w:iCs/>
              </w:rPr>
            </w:pPr>
            <w:r w:rsidRPr="00C768B6">
              <w:rPr>
                <w:rStyle w:val="PGItalic"/>
                <w:i w:val="0"/>
                <w:iCs/>
              </w:rPr>
              <w:t>The activity on worksheet 1a can be completed on the worksheet itself, but it is suggested that it is made into cards first.</w:t>
            </w:r>
          </w:p>
          <w:p w14:paraId="7317E828" w14:textId="77777777" w:rsidR="00C768B6" w:rsidRDefault="00C768B6" w:rsidP="00C768B6">
            <w:pPr>
              <w:pStyle w:val="ListParagraph"/>
              <w:numPr>
                <w:ilvl w:val="0"/>
                <w:numId w:val="13"/>
              </w:numPr>
              <w:rPr>
                <w:rStyle w:val="PGItalic"/>
                <w:i w:val="0"/>
                <w:iCs/>
              </w:rPr>
            </w:pPr>
            <w:r w:rsidRPr="00C768B6">
              <w:rPr>
                <w:rStyle w:val="PGItalic"/>
                <w:i w:val="0"/>
                <w:iCs/>
              </w:rPr>
              <w:t>Print the first sheet onto card.</w:t>
            </w:r>
          </w:p>
          <w:p w14:paraId="55ED0546" w14:textId="2363EB31" w:rsidR="00C768B6" w:rsidRDefault="00C768B6" w:rsidP="00C768B6">
            <w:pPr>
              <w:pStyle w:val="ListParagraph"/>
              <w:numPr>
                <w:ilvl w:val="0"/>
                <w:numId w:val="13"/>
              </w:numPr>
              <w:rPr>
                <w:rStyle w:val="PGItalic"/>
                <w:i w:val="0"/>
                <w:iCs/>
              </w:rPr>
            </w:pPr>
            <w:r w:rsidRPr="00C768B6">
              <w:rPr>
                <w:rStyle w:val="PGItalic"/>
                <w:i w:val="0"/>
                <w:iCs/>
              </w:rPr>
              <w:t xml:space="preserve">By using different colours of </w:t>
            </w:r>
            <w:r w:rsidR="00147E58" w:rsidRPr="00C768B6">
              <w:rPr>
                <w:rStyle w:val="PGItalic"/>
                <w:i w:val="0"/>
                <w:iCs/>
              </w:rPr>
              <w:t>card,</w:t>
            </w:r>
            <w:r w:rsidRPr="00C768B6">
              <w:rPr>
                <w:rStyle w:val="PGItalic"/>
                <w:i w:val="0"/>
                <w:iCs/>
              </w:rPr>
              <w:t xml:space="preserve"> it will make it easier to keep the sets together.</w:t>
            </w:r>
          </w:p>
          <w:p w14:paraId="11543DCA" w14:textId="77777777" w:rsidR="00C768B6" w:rsidRDefault="00C768B6" w:rsidP="00C768B6">
            <w:pPr>
              <w:pStyle w:val="ListParagraph"/>
              <w:numPr>
                <w:ilvl w:val="0"/>
                <w:numId w:val="13"/>
              </w:numPr>
              <w:rPr>
                <w:rStyle w:val="PGItalic"/>
                <w:i w:val="0"/>
                <w:iCs/>
              </w:rPr>
            </w:pPr>
            <w:r w:rsidRPr="00C768B6">
              <w:rPr>
                <w:rStyle w:val="PGItalic"/>
                <w:i w:val="0"/>
                <w:iCs/>
              </w:rPr>
              <w:t>You only need one set for each pair or group the activity is assigned to.</w:t>
            </w:r>
          </w:p>
          <w:p w14:paraId="6E7D4CBB" w14:textId="07DDCB7F" w:rsidR="00C768B6" w:rsidRPr="00C768B6" w:rsidRDefault="00C768B6" w:rsidP="00C768B6">
            <w:pPr>
              <w:pStyle w:val="ListParagraph"/>
              <w:numPr>
                <w:ilvl w:val="0"/>
                <w:numId w:val="13"/>
              </w:numPr>
              <w:rPr>
                <w:iCs/>
              </w:rPr>
            </w:pPr>
            <w:r w:rsidRPr="00C768B6">
              <w:rPr>
                <w:rStyle w:val="PGItalic"/>
                <w:i w:val="0"/>
                <w:iCs/>
              </w:rPr>
              <w:t>You may wish to laminate the cards for future use.</w:t>
            </w:r>
          </w:p>
          <w:p w14:paraId="3ED4C800" w14:textId="694AD089" w:rsidR="00981B40" w:rsidRDefault="00981B40" w:rsidP="009B5B67">
            <w:pPr>
              <w:pStyle w:val="PG11ptSub-heading"/>
              <w:spacing w:before="0" w:after="120"/>
            </w:pPr>
            <w:r w:rsidRPr="00117176">
              <w:t>Objectives</w:t>
            </w:r>
            <w:r w:rsidRPr="00117176">
              <w:rPr>
                <w:b w:val="0"/>
              </w:rPr>
              <w:t>:</w:t>
            </w:r>
          </w:p>
          <w:p w14:paraId="43526BA2" w14:textId="77777777" w:rsidR="00913F0D" w:rsidRPr="00913F0D" w:rsidRDefault="00913F0D" w:rsidP="00913F0D">
            <w:pPr>
              <w:pStyle w:val="PGOutcomeslist"/>
            </w:pPr>
            <w:r w:rsidRPr="00913F0D">
              <w:t>Describe the difference between system software and application software</w:t>
            </w:r>
          </w:p>
          <w:p w14:paraId="4BF7EF5B" w14:textId="77777777" w:rsidR="00913F0D" w:rsidRPr="00913F0D" w:rsidRDefault="00913F0D" w:rsidP="00913F0D">
            <w:pPr>
              <w:pStyle w:val="PGOutcomessecondlevellist"/>
            </w:pPr>
            <w:r w:rsidRPr="00913F0D">
              <w:t>Provide examples of each of these</w:t>
            </w:r>
          </w:p>
          <w:p w14:paraId="463631BB" w14:textId="75A22AA4" w:rsidR="004729D7" w:rsidRPr="00C768B6" w:rsidRDefault="00913F0D" w:rsidP="00680C22">
            <w:pPr>
              <w:pStyle w:val="PGOutcomessecondlevellist"/>
              <w:spacing w:after="0"/>
              <w:rPr>
                <w:rStyle w:val="PGItalic"/>
                <w:i w:val="0"/>
              </w:rPr>
            </w:pPr>
            <w:r w:rsidRPr="00913F0D">
              <w:t>Understand the role of the operating system and utility software as system software</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2F3E3BA" w:rsidR="00E04B17" w:rsidRPr="00846E20" w:rsidRDefault="00E04B17" w:rsidP="00213C23">
            <w:pPr>
              <w:pStyle w:val="PG11ptSub-heading"/>
              <w:spacing w:before="0" w:after="120"/>
              <w:rPr>
                <w:rStyle w:val="PGBold"/>
              </w:rPr>
            </w:pPr>
            <w:r w:rsidRPr="00213C23">
              <w:rPr>
                <w:rStyle w:val="PGBold"/>
                <w:b/>
              </w:rPr>
              <w:t>Starter</w:t>
            </w:r>
          </w:p>
          <w:p w14:paraId="4682F533" w14:textId="1D948D76" w:rsidR="00E04B17" w:rsidRPr="00910877" w:rsidRDefault="00E04B17" w:rsidP="00E04B17">
            <w:pPr>
              <w:pStyle w:val="PGTopicTeachingResource"/>
            </w:pPr>
            <w:r w:rsidRPr="00910877">
              <w:t xml:space="preserve">PowerPoint Guide: </w:t>
            </w:r>
            <w:r>
              <w:t xml:space="preserve">Topic </w:t>
            </w:r>
            <w:r w:rsidR="007E2D53">
              <w:t xml:space="preserve">1 </w:t>
            </w:r>
            <w:r w:rsidR="009D4776">
              <w:t>Types of software</w:t>
            </w:r>
          </w:p>
          <w:p w14:paraId="247369F9" w14:textId="4BB9939F" w:rsidR="004D5118" w:rsidRDefault="009D4776" w:rsidP="001805A4">
            <w:pPr>
              <w:pStyle w:val="PGKS3text"/>
            </w:pPr>
            <w:r>
              <w:t xml:space="preserve">Students are likely to encounter a large quantity of software on phones, tablets and computers. Remind them that software includes both apps, applications and pre-installed software (which will help them to consider operating systems too). Once they have created a list for each group ask them </w:t>
            </w:r>
            <w:r w:rsidR="00036F5D">
              <w:t>to give the total numbers they have thought of along with some examples. Show them some examples on the Answers slide. Notice that these have already been separated into operating systems, utility software and word-processor. Ask students if they can notice any pattern to the answers given which will lead them into the next slide.</w:t>
            </w:r>
          </w:p>
          <w:p w14:paraId="638CFDF5" w14:textId="332CB132" w:rsidR="00E04B17" w:rsidRDefault="00E04B17" w:rsidP="00EE14F4">
            <w:pPr>
              <w:pStyle w:val="PG11ptSub-heading"/>
              <w:spacing w:after="120"/>
            </w:pPr>
            <w:r>
              <w:t>Main</w:t>
            </w:r>
          </w:p>
          <w:p w14:paraId="32F7835C" w14:textId="7E7B5710" w:rsidR="00E04B17" w:rsidRPr="008246AD" w:rsidRDefault="00036F5D" w:rsidP="00EE14F4">
            <w:pPr>
              <w:pStyle w:val="PGContentSub-heading1"/>
              <w:spacing w:after="0"/>
              <w:rPr>
                <w:rStyle w:val="PGBold"/>
              </w:rPr>
            </w:pPr>
            <w:r>
              <w:t>Software categories</w:t>
            </w:r>
          </w:p>
          <w:p w14:paraId="15F8D7D7" w14:textId="6547BCAD" w:rsidR="00E57FF5" w:rsidRDefault="00B96FB7" w:rsidP="00EE14F4">
            <w:pPr>
              <w:pStyle w:val="PGKS3text"/>
              <w:spacing w:before="0" w:after="240"/>
            </w:pPr>
            <w:r>
              <w:rPr>
                <w:rFonts w:ascii="Arial" w:hAnsi="Arial"/>
              </w:rPr>
              <w:t xml:space="preserve">Students need to know that there are two broad categories of software, application software and system software. System software is then further subdivided into operating systems and utility software. </w:t>
            </w:r>
          </w:p>
          <w:p w14:paraId="1BA17D14" w14:textId="23A8EE4F" w:rsidR="007E2D53" w:rsidRDefault="00B96FB7" w:rsidP="00EE14F4">
            <w:pPr>
              <w:pStyle w:val="PGContentSub-heading1"/>
              <w:spacing w:after="0"/>
            </w:pPr>
            <w:r>
              <w:t>System software</w:t>
            </w:r>
          </w:p>
          <w:p w14:paraId="4211D093" w14:textId="72AA9702" w:rsidR="007E2D53" w:rsidRDefault="00B96FB7" w:rsidP="00EE14F4">
            <w:pPr>
              <w:pStyle w:val="PGKS3text"/>
              <w:spacing w:before="0" w:after="240"/>
            </w:pPr>
            <w:r>
              <w:rPr>
                <w:rFonts w:ascii="Arial" w:hAnsi="Arial"/>
              </w:rPr>
              <w:t>Students are likely to confuse utility software with being part of the operating system as it is usually bundled with it. Therefore</w:t>
            </w:r>
            <w:r w:rsidR="00CB088B">
              <w:rPr>
                <w:rFonts w:ascii="Arial" w:hAnsi="Arial"/>
              </w:rPr>
              <w:t>,</w:t>
            </w:r>
            <w:r>
              <w:rPr>
                <w:rFonts w:ascii="Arial" w:hAnsi="Arial"/>
              </w:rPr>
              <w:t xml:space="preserve"> give them some examples at this point of what operating systems do and what utility software does. For instance, defragmentation software is utility software – it helps the operating system/computer perform well, but it isn’t actually needed to operate the computer</w:t>
            </w:r>
            <w:r w:rsidR="00FE2014">
              <w:rPr>
                <w:rFonts w:ascii="Arial" w:hAnsi="Arial"/>
              </w:rPr>
              <w:t>, so it isn’t part of the operating system itself.</w:t>
            </w:r>
          </w:p>
          <w:p w14:paraId="55CC1107" w14:textId="20C16200" w:rsidR="00597DB3" w:rsidRDefault="00FE2014" w:rsidP="00EE14F4">
            <w:pPr>
              <w:pStyle w:val="PGContentSub-heading1"/>
              <w:spacing w:after="0"/>
            </w:pPr>
            <w:r>
              <w:t>Application software</w:t>
            </w:r>
          </w:p>
          <w:p w14:paraId="6D7A11D4" w14:textId="42BB06C8" w:rsidR="00597DB3" w:rsidRDefault="00FE2014" w:rsidP="00EE14F4">
            <w:pPr>
              <w:pStyle w:val="PGKS3text"/>
              <w:spacing w:before="0"/>
            </w:pPr>
            <w:r>
              <w:t>Check that students understand what application software is. Typically</w:t>
            </w:r>
            <w:r w:rsidR="00CB088B">
              <w:t>,</w:t>
            </w:r>
            <w:r>
              <w:t xml:space="preserve"> the apps they install on their computers and smartphones will be application software. Give them the following scenario:</w:t>
            </w:r>
          </w:p>
          <w:p w14:paraId="2C48AE2C" w14:textId="1CF15C22" w:rsidR="00FE2014" w:rsidRDefault="00FE2014" w:rsidP="00E57FF5">
            <w:pPr>
              <w:pStyle w:val="PGKS3text"/>
              <w:spacing w:after="240"/>
            </w:pPr>
            <w:r>
              <w:lastRenderedPageBreak/>
              <w:t xml:space="preserve">iMovie is provided with an apple computer along with the operating system. Is it part of the operating system, utility software or application </w:t>
            </w:r>
            <w:r w:rsidR="00147E58">
              <w:t>software?</w:t>
            </w:r>
            <w:r>
              <w:t xml:space="preserve"> Whilst consumers may view it as part of the operating system because it comes </w:t>
            </w:r>
            <w:r w:rsidR="002D08ED">
              <w:t>pre-installed, it is application software.</w:t>
            </w:r>
            <w:r w:rsidR="00566E06">
              <w:t xml:space="preserve"> The same is true of “Alarms and clock” that is pre-installed application software for Windows.</w:t>
            </w:r>
          </w:p>
          <w:p w14:paraId="3580C208" w14:textId="513E9317" w:rsidR="00E04B17" w:rsidRPr="001A1C02" w:rsidRDefault="00E04B17" w:rsidP="00E04B17">
            <w:r>
              <w:t xml:space="preserve">Hand out </w:t>
            </w:r>
            <w:r w:rsidRPr="008246AD">
              <w:rPr>
                <w:rStyle w:val="PGBold"/>
              </w:rPr>
              <w:t>Worksheet 1</w:t>
            </w:r>
            <w:r w:rsidR="009C1027">
              <w:rPr>
                <w:rStyle w:val="PGBold"/>
              </w:rPr>
              <w:t>a</w:t>
            </w:r>
            <w:r>
              <w:t xml:space="preserve"> and ask students to complete </w:t>
            </w:r>
            <w:r w:rsidRPr="008246AD">
              <w:rPr>
                <w:rStyle w:val="PGBold"/>
              </w:rPr>
              <w:t>Task 1</w:t>
            </w:r>
            <w:r>
              <w:t>.</w:t>
            </w:r>
          </w:p>
          <w:p w14:paraId="5D5CDF11" w14:textId="64C25E37" w:rsidR="00FB3817" w:rsidRDefault="00E04B17" w:rsidP="001805A4">
            <w:pPr>
              <w:pStyle w:val="PGTopicTeachingResource"/>
              <w:spacing w:after="120"/>
            </w:pPr>
            <w:r>
              <w:t>Topic 1 Worksheet 1</w:t>
            </w:r>
            <w:r w:rsidR="009C1027">
              <w:t>a</w:t>
            </w:r>
          </w:p>
          <w:p w14:paraId="27A07D3B" w14:textId="0FA53DBF" w:rsidR="00E04B17" w:rsidRDefault="00E04B17" w:rsidP="001805A4">
            <w:pPr>
              <w:pStyle w:val="PGTopicTeachingResource"/>
              <w:spacing w:after="120"/>
              <w:rPr>
                <w:bCs/>
              </w:rPr>
            </w:pPr>
            <w:r>
              <w:t>Topic 1 Worksheet 1</w:t>
            </w:r>
            <w:r w:rsidR="009C1027">
              <w:t>a</w:t>
            </w:r>
            <w:r>
              <w:t xml:space="preserve"> Answers</w:t>
            </w:r>
          </w:p>
          <w:p w14:paraId="353B6D70" w14:textId="0C1034B3" w:rsidR="009C1027" w:rsidRPr="004729D7" w:rsidRDefault="009C1027" w:rsidP="00EE14F4">
            <w:pPr>
              <w:pStyle w:val="PGKS3text"/>
              <w:spacing w:after="240"/>
              <w:rPr>
                <w:rStyle w:val="PGItalic"/>
              </w:rPr>
            </w:pPr>
            <w:r w:rsidRPr="004729D7">
              <w:rPr>
                <w:rStyle w:val="PGItalic"/>
              </w:rPr>
              <w:t>The worksheet requires preparation if used as cards. However, students may still use it as a worksheet and write each item of software into the appropriate boxes.</w:t>
            </w:r>
          </w:p>
          <w:p w14:paraId="4341DD71" w14:textId="53002EF2" w:rsidR="00024253" w:rsidRPr="00995F20" w:rsidRDefault="009C1027" w:rsidP="00024253">
            <w:pPr>
              <w:pStyle w:val="PGKS3text"/>
              <w:rPr>
                <w:rFonts w:ascii="Arial" w:hAnsi="Arial"/>
                <w:b/>
              </w:rPr>
            </w:pPr>
            <w:r>
              <w:rPr>
                <w:rFonts w:ascii="Arial" w:hAnsi="Arial"/>
                <w:b/>
              </w:rPr>
              <w:t>Utility software</w:t>
            </w:r>
          </w:p>
          <w:p w14:paraId="5D131E07" w14:textId="29B60601" w:rsidR="009C1027" w:rsidRDefault="009C1027" w:rsidP="00EE14F4">
            <w:pPr>
              <w:pStyle w:val="PGKS3text"/>
              <w:spacing w:before="0" w:after="240"/>
              <w:rPr>
                <w:rFonts w:ascii="Arial" w:hAnsi="Arial"/>
              </w:rPr>
            </w:pPr>
            <w:r>
              <w:rPr>
                <w:rFonts w:ascii="Arial" w:hAnsi="Arial"/>
              </w:rPr>
              <w:t xml:space="preserve">Students are likely to be very familiar with application software as this is aimed at the user. Students probably have less experience of utility software, so this is covered in more depth in the following slides. Operating systems are covered in the next topic. </w:t>
            </w:r>
          </w:p>
          <w:p w14:paraId="63FF204A" w14:textId="206C0D74" w:rsidR="00024253" w:rsidRPr="00E52020" w:rsidRDefault="009C1027" w:rsidP="00024253">
            <w:pPr>
              <w:pStyle w:val="PGKS3text"/>
              <w:rPr>
                <w:rFonts w:ascii="Arial" w:hAnsi="Arial"/>
                <w:b/>
              </w:rPr>
            </w:pPr>
            <w:r>
              <w:rPr>
                <w:rFonts w:ascii="Arial" w:hAnsi="Arial"/>
                <w:b/>
              </w:rPr>
              <w:t>Disk defra</w:t>
            </w:r>
            <w:r w:rsidR="00254C7A">
              <w:rPr>
                <w:rFonts w:ascii="Arial" w:hAnsi="Arial"/>
                <w:b/>
              </w:rPr>
              <w:t>g</w:t>
            </w:r>
            <w:r>
              <w:rPr>
                <w:rFonts w:ascii="Arial" w:hAnsi="Arial"/>
                <w:b/>
              </w:rPr>
              <w:t>menter</w:t>
            </w:r>
          </w:p>
          <w:p w14:paraId="3F6AAF5F" w14:textId="218257B9" w:rsidR="00024253" w:rsidRDefault="009C1027" w:rsidP="00EE14F4">
            <w:pPr>
              <w:pStyle w:val="PGKS3text"/>
              <w:spacing w:before="0" w:after="240"/>
            </w:pPr>
            <w:r>
              <w:rPr>
                <w:rFonts w:ascii="Arial" w:hAnsi="Arial"/>
              </w:rPr>
              <w:t xml:space="preserve">Disk defragmentation isn’t required for solid state drives – indeed, it </w:t>
            </w:r>
            <w:r w:rsidR="00254C7A">
              <w:rPr>
                <w:rFonts w:ascii="Arial" w:hAnsi="Arial"/>
              </w:rPr>
              <w:t xml:space="preserve">may be </w:t>
            </w:r>
            <w:r>
              <w:rPr>
                <w:rFonts w:ascii="Arial" w:hAnsi="Arial"/>
              </w:rPr>
              <w:t>harmful to use it for the drive</w:t>
            </w:r>
            <w:r w:rsidR="00254C7A">
              <w:rPr>
                <w:rFonts w:ascii="Arial" w:hAnsi="Arial"/>
              </w:rPr>
              <w:t xml:space="preserve"> as it may cause unnecessary writes to the drive which slowly degrades it.</w:t>
            </w:r>
          </w:p>
          <w:p w14:paraId="57BD5B6F" w14:textId="4ECA151D" w:rsidR="009C1027" w:rsidRPr="00254C7A" w:rsidRDefault="00254C7A" w:rsidP="00024253">
            <w:pPr>
              <w:pStyle w:val="PGKS3text"/>
              <w:rPr>
                <w:rStyle w:val="PGBold"/>
              </w:rPr>
            </w:pPr>
            <w:r w:rsidRPr="00254C7A">
              <w:rPr>
                <w:rStyle w:val="PGBold"/>
              </w:rPr>
              <w:t>Disk clean-up</w:t>
            </w:r>
          </w:p>
          <w:p w14:paraId="787F42C2" w14:textId="6B55312B" w:rsidR="009C1027" w:rsidRDefault="00254C7A" w:rsidP="00EE14F4">
            <w:pPr>
              <w:pStyle w:val="PGKS3text"/>
              <w:spacing w:before="0" w:after="240"/>
            </w:pPr>
            <w:r>
              <w:t>Disks may contain large quantities of temporary files or unnecessary files. Disk clean-up tools help to identify and remove these files. Students who have lower amounts of phone storage may already use these tools.</w:t>
            </w:r>
          </w:p>
          <w:p w14:paraId="3E4C225A" w14:textId="3558A7F7" w:rsidR="00254C7A" w:rsidRPr="00254C7A" w:rsidRDefault="00254C7A" w:rsidP="00254C7A">
            <w:pPr>
              <w:pStyle w:val="PGKS3text"/>
              <w:rPr>
                <w:rStyle w:val="PGBold"/>
              </w:rPr>
            </w:pPr>
            <w:r w:rsidRPr="00254C7A">
              <w:rPr>
                <w:rStyle w:val="PGBold"/>
              </w:rPr>
              <w:t>Backup and antivirus software</w:t>
            </w:r>
          </w:p>
          <w:p w14:paraId="253085E0" w14:textId="692799FB" w:rsidR="00254C7A" w:rsidRDefault="00254C7A" w:rsidP="00EE14F4">
            <w:pPr>
              <w:pStyle w:val="PGKS3text"/>
              <w:spacing w:before="0" w:after="120"/>
            </w:pPr>
            <w:r>
              <w:t>Again, each of these utilities is aimed at the efficient and safe functioning of the computer rather than the user themselves. Describe the processes that each carry out.</w:t>
            </w:r>
          </w:p>
          <w:p w14:paraId="2F4B1D68" w14:textId="506E765B" w:rsidR="00254C7A" w:rsidRDefault="00254C7A" w:rsidP="00EE14F4">
            <w:pPr>
              <w:pStyle w:val="PGKS3text"/>
              <w:spacing w:after="240"/>
            </w:pPr>
            <w:r>
              <w:t>Be aware that the specification only expects knowledge of utility software. It doesn’t specify which examples students need to know, however familiarity with a number of examples is useful in illustrating utility software.</w:t>
            </w:r>
          </w:p>
          <w:p w14:paraId="27E94624" w14:textId="643AF37C"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rsidR="004729D7">
              <w:rPr>
                <w:rStyle w:val="PGBold"/>
              </w:rPr>
              <w:t>b</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6CEB137" w:rsidR="00E04B17" w:rsidRPr="00987105" w:rsidRDefault="004729D7" w:rsidP="004E322C">
            <w:pPr>
              <w:spacing w:after="120"/>
            </w:pPr>
            <w:r>
              <w:t>Ask students to identify the software category for each of the software examples given. Once they have completed the task, go through the Answers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D98751C"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917D82">
              <w:rPr>
                <w:b/>
              </w:rPr>
              <w:t>Operating systems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52867274" w14:textId="68071C4E" w:rsidR="00C768B6" w:rsidRDefault="00C768B6" w:rsidP="00C768B6">
            <w:pPr>
              <w:pStyle w:val="PG11ptSub-heading"/>
              <w:spacing w:before="0" w:after="120"/>
              <w:rPr>
                <w:rStyle w:val="PGBold"/>
                <w:b/>
              </w:rPr>
            </w:pPr>
            <w:r>
              <w:rPr>
                <w:rStyle w:val="PGBold"/>
                <w:b/>
              </w:rPr>
              <w:t>Preparation</w:t>
            </w:r>
          </w:p>
          <w:p w14:paraId="320DB285" w14:textId="31F96947" w:rsidR="00C768B6" w:rsidRPr="00C768B6" w:rsidRDefault="00C768B6" w:rsidP="00C768B6">
            <w:pPr>
              <w:pStyle w:val="ListParagraph"/>
              <w:numPr>
                <w:ilvl w:val="0"/>
                <w:numId w:val="12"/>
              </w:numPr>
              <w:rPr>
                <w:iCs/>
              </w:rPr>
            </w:pPr>
            <w:r w:rsidRPr="00C768B6">
              <w:rPr>
                <w:rStyle w:val="PGItalic"/>
                <w:i w:val="0"/>
                <w:iCs/>
              </w:rPr>
              <w:t>In order to use worksheet 2b, first copy onto coloured card (one colour for each group), then cut down the given lines.</w:t>
            </w:r>
          </w:p>
          <w:p w14:paraId="2280AA3B" w14:textId="3F60DB1B" w:rsidR="005756F1" w:rsidRDefault="005756F1" w:rsidP="005756F1">
            <w:pPr>
              <w:pStyle w:val="PG11ptSub-heading"/>
              <w:spacing w:before="0" w:after="120"/>
            </w:pPr>
            <w:r w:rsidRPr="00117176">
              <w:t>Objectives</w:t>
            </w:r>
            <w:r w:rsidRPr="00117176">
              <w:rPr>
                <w:b w:val="0"/>
              </w:rPr>
              <w:t>:</w:t>
            </w:r>
          </w:p>
          <w:p w14:paraId="11D5940F" w14:textId="56B7542D" w:rsidR="00917D82" w:rsidRDefault="00917D82" w:rsidP="00917D82">
            <w:pPr>
              <w:pStyle w:val="PGOutcomeslist"/>
            </w:pPr>
            <w:r w:rsidRPr="00917D82">
              <w:t>Describe the role and basic functions of an operating system including:</w:t>
            </w:r>
          </w:p>
          <w:p w14:paraId="4BFDA324" w14:textId="77777777" w:rsidR="00917D82" w:rsidRPr="00917D82" w:rsidRDefault="00917D82" w:rsidP="00917D82">
            <w:pPr>
              <w:pStyle w:val="PGOutcomessecondlevellist"/>
            </w:pPr>
            <w:r w:rsidRPr="00917D82">
              <w:t>Managing files</w:t>
            </w:r>
          </w:p>
          <w:p w14:paraId="5C6877B7" w14:textId="77777777" w:rsidR="00917D82" w:rsidRPr="00917D82" w:rsidRDefault="00917D82" w:rsidP="00917D82">
            <w:pPr>
              <w:pStyle w:val="PGOutcomessecondlevellist"/>
            </w:pPr>
            <w:r w:rsidRPr="00917D82">
              <w:t>Providing an interface</w:t>
            </w:r>
          </w:p>
          <w:p w14:paraId="2EC586F1" w14:textId="77777777" w:rsidR="00917D82" w:rsidRPr="00917D82" w:rsidRDefault="00917D82" w:rsidP="00917D82">
            <w:pPr>
              <w:pStyle w:val="PGOutcomessecondlevellist"/>
            </w:pPr>
            <w:r w:rsidRPr="00917D82">
              <w:t xml:space="preserve">Managing peripherals </w:t>
            </w:r>
            <w:r w:rsidRPr="00917D82">
              <w:br/>
              <w:t>and drivers</w:t>
            </w:r>
          </w:p>
          <w:p w14:paraId="6AD68EC2" w14:textId="77777777" w:rsidR="00917D82" w:rsidRPr="00917D82" w:rsidRDefault="00917D82" w:rsidP="00917D82">
            <w:pPr>
              <w:pStyle w:val="PGOutcomessecondlevellist"/>
            </w:pPr>
            <w:r w:rsidRPr="00917D82">
              <w:t>Managing memory</w:t>
            </w:r>
          </w:p>
          <w:p w14:paraId="442FA60E" w14:textId="77777777" w:rsidR="00917D82" w:rsidRPr="00917D82" w:rsidRDefault="00917D82" w:rsidP="00917D82">
            <w:pPr>
              <w:pStyle w:val="PGOutcomessecondlevellist"/>
            </w:pPr>
            <w:r w:rsidRPr="00917D82">
              <w:t>Managing multitasking</w:t>
            </w:r>
          </w:p>
          <w:p w14:paraId="73025168" w14:textId="77777777" w:rsidR="00917D82" w:rsidRPr="00917D82" w:rsidRDefault="00917D82" w:rsidP="00917D82">
            <w:pPr>
              <w:pStyle w:val="PGOutcomessecondlevellist"/>
            </w:pPr>
            <w:r w:rsidRPr="00917D82">
              <w:t>Providing a platform for running applications</w:t>
            </w:r>
          </w:p>
          <w:p w14:paraId="3AF9F952" w14:textId="77777777" w:rsidR="00917D82" w:rsidRPr="00917D82" w:rsidRDefault="00917D82" w:rsidP="00917D82">
            <w:pPr>
              <w:pStyle w:val="PGOutcomessecondlevellist"/>
            </w:pPr>
            <w:r w:rsidRPr="00917D82">
              <w:t>Providing system security</w:t>
            </w:r>
          </w:p>
          <w:p w14:paraId="522523AE" w14:textId="22DE800E" w:rsidR="00917D82" w:rsidRPr="00917D82" w:rsidRDefault="00917D82" w:rsidP="00917D82">
            <w:pPr>
              <w:pStyle w:val="PGOutcomessecondlevellist"/>
            </w:pPr>
            <w:r w:rsidRPr="00917D82">
              <w:t>Managing user accounts</w:t>
            </w:r>
          </w:p>
          <w:p w14:paraId="499DCFCD" w14:textId="77777777" w:rsidR="00917D82" w:rsidRPr="00917D82" w:rsidRDefault="00917D82" w:rsidP="00917D82">
            <w:pPr>
              <w:pStyle w:val="PGOutcomeslist"/>
            </w:pPr>
            <w:r w:rsidRPr="00917D82">
              <w:t>Understand how hardware, firmware and an operating system are required to run applications software</w:t>
            </w:r>
          </w:p>
          <w:p w14:paraId="78F461DC" w14:textId="236D9E5B" w:rsidR="000A7555" w:rsidRPr="00C768B6" w:rsidRDefault="00917D82" w:rsidP="00680C22">
            <w:pPr>
              <w:pStyle w:val="PGOutcomeslist"/>
              <w:numPr>
                <w:ilvl w:val="0"/>
                <w:numId w:val="0"/>
              </w:numPr>
              <w:spacing w:after="0"/>
              <w:ind w:left="455"/>
              <w:rPr>
                <w:rStyle w:val="PGItalic"/>
                <w:i w:val="0"/>
              </w:rPr>
            </w:pPr>
            <w:r>
              <w:t>Another key function of an operating system is handling interrupts, but this is dealt with in the next topic.</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3C546A1" w:rsidR="005756F1" w:rsidRPr="00910877" w:rsidRDefault="005756F1" w:rsidP="005756F1">
            <w:pPr>
              <w:pStyle w:val="PGTopicTeachingResource"/>
            </w:pPr>
            <w:r w:rsidRPr="00910877">
              <w:t xml:space="preserve">PowerPoint Guide: </w:t>
            </w:r>
            <w:r>
              <w:t xml:space="preserve">Topic </w:t>
            </w:r>
            <w:r w:rsidR="000334A7">
              <w:t xml:space="preserve">2 </w:t>
            </w:r>
            <w:r w:rsidR="00917D82">
              <w:t>Operating systems</w:t>
            </w:r>
          </w:p>
          <w:p w14:paraId="615C07A2" w14:textId="4FC0FA16" w:rsidR="001A4867" w:rsidRDefault="00917D82" w:rsidP="001A4867">
            <w:r>
              <w:t>The starter asks students to list as many operating systems as they can. It is likely that they will be able to recognise the more common ones shown, however, make sure that they are clear of the difference between the operating system and the computer. For example, an iPhone is the hardware device, whilst iOS is the operating system. Some other examples to compare with student answers are given on the following slide.</w:t>
            </w:r>
          </w:p>
          <w:p w14:paraId="17FE22D7" w14:textId="77777777" w:rsidR="005756F1" w:rsidRPr="008246AD" w:rsidRDefault="005756F1" w:rsidP="00680C22">
            <w:pPr>
              <w:pStyle w:val="PG11ptSub-heading"/>
              <w:spacing w:after="120"/>
              <w:rPr>
                <w:rStyle w:val="PGBold"/>
              </w:rPr>
            </w:pPr>
            <w:r>
              <w:t>Main</w:t>
            </w:r>
          </w:p>
          <w:p w14:paraId="0B8B541F" w14:textId="15BCCE59" w:rsidR="005756F1" w:rsidRPr="008246AD" w:rsidRDefault="00B45422" w:rsidP="00680C22">
            <w:pPr>
              <w:pStyle w:val="PGContentSub-heading1"/>
              <w:spacing w:after="0"/>
              <w:rPr>
                <w:rStyle w:val="PGBold"/>
              </w:rPr>
            </w:pPr>
            <w:r>
              <w:rPr>
                <w:rFonts w:ascii="Arial" w:hAnsi="Arial"/>
              </w:rPr>
              <w:t>Operating system</w:t>
            </w:r>
          </w:p>
          <w:p w14:paraId="66EA405E" w14:textId="4FBE0752" w:rsidR="002C141B" w:rsidRDefault="00B45422" w:rsidP="00680C22">
            <w:pPr>
              <w:pStyle w:val="PGKS3text"/>
              <w:spacing w:before="0" w:after="240"/>
            </w:pPr>
            <w:r>
              <w:rPr>
                <w:rFonts w:ascii="Arial" w:hAnsi="Arial"/>
              </w:rPr>
              <w:t>The second Answers slide lists all the parts of an operating system that are given on the specification and covered in more detail in the rest of the topic.</w:t>
            </w:r>
          </w:p>
          <w:p w14:paraId="484E11AA" w14:textId="1C7ED8BC" w:rsidR="00AE07D4" w:rsidRPr="002D1F3E" w:rsidRDefault="0098158A" w:rsidP="00AE07D4">
            <w:pPr>
              <w:pStyle w:val="PGKS3text"/>
              <w:rPr>
                <w:rFonts w:ascii="Arial" w:hAnsi="Arial"/>
                <w:b/>
              </w:rPr>
            </w:pPr>
            <w:r>
              <w:rPr>
                <w:rFonts w:ascii="Arial" w:hAnsi="Arial"/>
                <w:b/>
              </w:rPr>
              <w:t>User interface</w:t>
            </w:r>
          </w:p>
          <w:p w14:paraId="76088384" w14:textId="15276D1F" w:rsidR="00AE07D4" w:rsidRDefault="0098158A" w:rsidP="00680C22">
            <w:pPr>
              <w:pStyle w:val="PGKS3text"/>
              <w:spacing w:before="0" w:after="120"/>
            </w:pPr>
            <w:r>
              <w:rPr>
                <w:rFonts w:ascii="Arial" w:hAnsi="Arial"/>
              </w:rPr>
              <w:t>Students are most likely to be familiar with the user interface of the operating system as the differences in differences in styles and operation are immediately apparent when switching between operating systems.</w:t>
            </w:r>
          </w:p>
          <w:p w14:paraId="24920AEA" w14:textId="79429A94" w:rsidR="0098158A" w:rsidRDefault="0098158A" w:rsidP="00680C22">
            <w:pPr>
              <w:pStyle w:val="PGKS3text"/>
              <w:spacing w:after="240"/>
            </w:pPr>
            <w:r>
              <w:t>The specific different types of user interface are not explicitly given in the specification, but they are useful for students to study in order to see what the user interface is responsible for and the differences that are possible.</w:t>
            </w:r>
          </w:p>
          <w:p w14:paraId="3B7A6FF4" w14:textId="487AE65C" w:rsidR="0098158A" w:rsidRPr="00943700" w:rsidRDefault="0098158A" w:rsidP="00AE07D4">
            <w:pPr>
              <w:pStyle w:val="PGKS3text"/>
              <w:rPr>
                <w:rStyle w:val="PGBold"/>
              </w:rPr>
            </w:pPr>
            <w:r w:rsidRPr="00943700">
              <w:rPr>
                <w:rStyle w:val="PGBold"/>
              </w:rPr>
              <w:lastRenderedPageBreak/>
              <w:t>Wimp interfaces</w:t>
            </w:r>
          </w:p>
          <w:p w14:paraId="6A3C80A8" w14:textId="76715776" w:rsidR="0098158A" w:rsidRDefault="00FF24A2" w:rsidP="00680C22">
            <w:pPr>
              <w:pStyle w:val="PGKS3text"/>
              <w:spacing w:before="0" w:after="240"/>
            </w:pPr>
            <w:r>
              <w:t>This has been a very common type of interface. Xerox PARC was the first company to implement a desktop and GUI interface in 1973 with the Alto personal computer.</w:t>
            </w:r>
            <w:r w:rsidR="00943700">
              <w:t xml:space="preserve"> The concepts used by Xerox inspired both Apple and Windows user interfaces.</w:t>
            </w:r>
          </w:p>
          <w:p w14:paraId="75353A68" w14:textId="629869DC" w:rsidR="00943700" w:rsidRPr="00A81ACD" w:rsidRDefault="00943700" w:rsidP="00AE07D4">
            <w:pPr>
              <w:pStyle w:val="PGKS3text"/>
              <w:rPr>
                <w:rStyle w:val="PGBold"/>
              </w:rPr>
            </w:pPr>
            <w:r w:rsidRPr="00A81ACD">
              <w:rPr>
                <w:rStyle w:val="PGBold"/>
              </w:rPr>
              <w:t>Menu-driven interfaces</w:t>
            </w:r>
          </w:p>
          <w:p w14:paraId="36CC3FA1" w14:textId="1936E434" w:rsidR="0098158A" w:rsidRDefault="00943700" w:rsidP="00680C22">
            <w:pPr>
              <w:pStyle w:val="PGKS3text"/>
              <w:spacing w:before="0" w:after="240"/>
            </w:pPr>
            <w:r>
              <w:t>Menu-driven interfaces are</w:t>
            </w:r>
            <w:r w:rsidR="00FE47CE">
              <w:t xml:space="preserve"> often used when hardware specifications are limited. This is the case with screens that have limited graphics capabilities and also with input devices that have only a few buttons. Hence menus are still common with televisions as most users control them with a remote control. Equally, older car radios have limitations in screen resolution and a limited set of buttons or knobs.</w:t>
            </w:r>
          </w:p>
          <w:p w14:paraId="6CF257B2" w14:textId="7A03ACC9" w:rsidR="00FE47CE" w:rsidRPr="00A81ACD" w:rsidRDefault="00FE47CE" w:rsidP="00AE07D4">
            <w:pPr>
              <w:pStyle w:val="PGKS3text"/>
              <w:rPr>
                <w:rStyle w:val="PGBold"/>
              </w:rPr>
            </w:pPr>
            <w:r w:rsidRPr="00A81ACD">
              <w:rPr>
                <w:rStyle w:val="PGBold"/>
              </w:rPr>
              <w:t>Command line interface</w:t>
            </w:r>
          </w:p>
          <w:p w14:paraId="358A9079" w14:textId="273CA9BC" w:rsidR="00FE47CE" w:rsidRDefault="00FE47CE" w:rsidP="00680C22">
            <w:pPr>
              <w:pStyle w:val="PGKS3text"/>
              <w:spacing w:before="0" w:after="120"/>
            </w:pPr>
            <w:r>
              <w:t>As students are likely to be less familiar with this type of interface, it is worthwhile demonstrating how it works. On Windows computers, go to the ‘start’ menu then Run the Command Prompt. This shows a command line interface inside the window that opens, but explain to students that some computers will only have this interface available. The command ‘</w:t>
            </w:r>
            <w:proofErr w:type="spellStart"/>
            <w:r>
              <w:t>dir</w:t>
            </w:r>
            <w:proofErr w:type="spellEnd"/>
            <w:r>
              <w:t>’ will show the directory (folder), whilst the command ‘cd’ followed by a directory name will move to that directory.</w:t>
            </w:r>
          </w:p>
          <w:p w14:paraId="03F1293E" w14:textId="0BFAAD7F" w:rsidR="00CB3EA4" w:rsidRDefault="00FE47CE" w:rsidP="00680C22">
            <w:pPr>
              <w:pStyle w:val="PGKS3text"/>
              <w:spacing w:after="120"/>
            </w:pPr>
            <w:r>
              <w:t xml:space="preserve">The equivalent </w:t>
            </w:r>
            <w:r w:rsidR="00CB3EA4">
              <w:t>program on a Mac is called the terminal. Here the commands are ls (list) and cd – the same as those shown on the slide.</w:t>
            </w:r>
          </w:p>
          <w:p w14:paraId="110D25CD" w14:textId="7128C52B"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1F913D14" w:rsidR="00AE07D4" w:rsidRDefault="004443F0" w:rsidP="00680C22">
            <w:pPr>
              <w:pStyle w:val="PGContentSub-heading1"/>
              <w:keepNext/>
              <w:spacing w:after="0"/>
              <w:rPr>
                <w:rStyle w:val="PGBold"/>
                <w:b/>
              </w:rPr>
            </w:pPr>
            <w:r>
              <w:rPr>
                <w:rStyle w:val="PGBold"/>
                <w:b/>
              </w:rPr>
              <w:t>Platform for running programs</w:t>
            </w:r>
          </w:p>
          <w:p w14:paraId="7F85A0FB" w14:textId="3B358370" w:rsidR="00AE07D4" w:rsidRDefault="004443F0" w:rsidP="00FC3384">
            <w:pPr>
              <w:spacing w:after="120"/>
              <w:rPr>
                <w:rStyle w:val="PGBold"/>
                <w:b w:val="0"/>
              </w:rPr>
            </w:pPr>
            <w:r>
              <w:rPr>
                <w:rStyle w:val="PGBold"/>
                <w:b w:val="0"/>
              </w:rPr>
              <w:t>The ‘platform’ is the combination of operating system and hardware. More loosely, the platform can be thought of as the operating system.</w:t>
            </w:r>
          </w:p>
          <w:p w14:paraId="0F003FE6" w14:textId="4F83C60F" w:rsidR="004443F0" w:rsidRDefault="004443F0" w:rsidP="00FC3384">
            <w:pPr>
              <w:spacing w:after="120"/>
              <w:rPr>
                <w:rStyle w:val="PGBold"/>
                <w:b w:val="0"/>
              </w:rPr>
            </w:pPr>
            <w:r>
              <w:rPr>
                <w:rStyle w:val="PGBold"/>
                <w:b w:val="0"/>
              </w:rPr>
              <w:t xml:space="preserve">The idea here is that programmers develop software for a particular platform – for instance the iOS platform, or the Android platform. In general, the programmer is no longer concerned with which particular smartphone you have. They just design for the two platforms and </w:t>
            </w:r>
            <w:r w:rsidR="00A630F9">
              <w:rPr>
                <w:rStyle w:val="PGBold"/>
                <w:b w:val="0"/>
              </w:rPr>
              <w:t>cover almost all phones used by consumers.</w:t>
            </w:r>
          </w:p>
          <w:p w14:paraId="0D51FB14" w14:textId="001C92F8" w:rsidR="00A630F9" w:rsidRDefault="00A630F9" w:rsidP="00680C22">
            <w:pPr>
              <w:rPr>
                <w:rStyle w:val="PGBold"/>
                <w:b w:val="0"/>
              </w:rPr>
            </w:pPr>
            <w:r>
              <w:rPr>
                <w:rStyle w:val="PGBold"/>
                <w:b w:val="0"/>
              </w:rPr>
              <w:t>One difficulty in creating a new operating system or platform is convincing software developers to make software for it.</w:t>
            </w:r>
          </w:p>
          <w:p w14:paraId="7312554E" w14:textId="398D0BAB" w:rsidR="00B24E06" w:rsidRDefault="00A630F9" w:rsidP="00680C22">
            <w:pPr>
              <w:pStyle w:val="PGContentSub-heading1"/>
              <w:keepNext/>
              <w:spacing w:after="0"/>
              <w:rPr>
                <w:rStyle w:val="PGBold"/>
                <w:b/>
              </w:rPr>
            </w:pPr>
            <w:r>
              <w:rPr>
                <w:rStyle w:val="PGBold"/>
                <w:b/>
              </w:rPr>
              <w:t>Memory management</w:t>
            </w:r>
          </w:p>
          <w:p w14:paraId="68B09441" w14:textId="0D724BB0" w:rsidR="00A630F9" w:rsidRDefault="00A630F9" w:rsidP="00FC3384">
            <w:pPr>
              <w:spacing w:after="120"/>
              <w:rPr>
                <w:rStyle w:val="PGBold"/>
                <w:b w:val="0"/>
              </w:rPr>
            </w:pPr>
            <w:r>
              <w:rPr>
                <w:rStyle w:val="PGBold"/>
                <w:b w:val="0"/>
              </w:rPr>
              <w:t>Take students through the memory management slide. The key point for students to consider here is that all software must first be loaded from secondary storage to primary storage (RAM) before it can be run.</w:t>
            </w:r>
          </w:p>
          <w:p w14:paraId="74CE6704" w14:textId="0EB3E47F" w:rsidR="00A630F9" w:rsidRDefault="00153DEB" w:rsidP="00680C22">
            <w:pPr>
              <w:rPr>
                <w:rStyle w:val="PGBold"/>
                <w:b w:val="0"/>
              </w:rPr>
            </w:pPr>
            <w:r>
              <w:rPr>
                <w:rStyle w:val="PGBold"/>
                <w:b w:val="0"/>
              </w:rPr>
              <w:t>It is also important for security that programs cannot access memory assigned to other programs.</w:t>
            </w:r>
          </w:p>
          <w:p w14:paraId="49C4B5E1" w14:textId="1DEF116B" w:rsidR="00A630F9" w:rsidRDefault="00A630F9" w:rsidP="00680C22">
            <w:pPr>
              <w:spacing w:after="0"/>
              <w:rPr>
                <w:b/>
              </w:rPr>
            </w:pPr>
            <w:r>
              <w:rPr>
                <w:b/>
              </w:rPr>
              <w:t>Multi-tasking</w:t>
            </w:r>
          </w:p>
          <w:p w14:paraId="6457693D" w14:textId="0B2A93EE" w:rsidR="002E3B32" w:rsidRDefault="002E3B32" w:rsidP="00FC3384">
            <w:pPr>
              <w:spacing w:after="120"/>
            </w:pPr>
            <w:r>
              <w:t xml:space="preserve">Explain how multi-tasking works and allows one CPU to run multiple programs. </w:t>
            </w:r>
            <w:r w:rsidR="008A5453">
              <w:t>Demonstrate the current running tasks on your computer by loading the Task Manager (on Windows the shortcut is CTRL-SHIFT-ESC).</w:t>
            </w:r>
          </w:p>
          <w:p w14:paraId="1E52A7F4" w14:textId="3719657E" w:rsidR="00AE07D4" w:rsidRDefault="00AE07D4" w:rsidP="00680C22">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1B32718C" w14:textId="65485B0C" w:rsidR="00AE07D4" w:rsidRPr="00995F20" w:rsidRDefault="008A5453" w:rsidP="00680C22">
            <w:pPr>
              <w:pStyle w:val="PGKS3text"/>
              <w:keepNext/>
              <w:rPr>
                <w:rFonts w:ascii="Arial" w:hAnsi="Arial"/>
                <w:b/>
              </w:rPr>
            </w:pPr>
            <w:r>
              <w:rPr>
                <w:rFonts w:ascii="Arial" w:hAnsi="Arial"/>
                <w:b/>
              </w:rPr>
              <w:lastRenderedPageBreak/>
              <w:t>Managing peripherals and device drivers</w:t>
            </w:r>
          </w:p>
          <w:p w14:paraId="11AC8A98" w14:textId="00BD3D37" w:rsidR="008A5453" w:rsidRDefault="008A5453" w:rsidP="00680C22">
            <w:pPr>
              <w:pStyle w:val="PGKS3text"/>
              <w:keepLines/>
              <w:spacing w:before="0" w:after="240"/>
            </w:pPr>
            <w:r>
              <w:t>Ask students to consider what peripheral devices are available on computers. Then go through the importance of device drivers as the software that allows the operating system to communicate with the devices. Once a device driver is installed, its services become available for any software that wants to use the device.</w:t>
            </w:r>
          </w:p>
          <w:p w14:paraId="76E21B0D" w14:textId="0250B69F" w:rsidR="00933B95" w:rsidRPr="00AC111E" w:rsidRDefault="00933B95" w:rsidP="00AE07D4">
            <w:pPr>
              <w:pStyle w:val="PGKS3text"/>
              <w:rPr>
                <w:rStyle w:val="PGBold"/>
              </w:rPr>
            </w:pPr>
            <w:r w:rsidRPr="00AC111E">
              <w:rPr>
                <w:rStyle w:val="PGBold"/>
              </w:rPr>
              <w:t>Managing files and file management</w:t>
            </w:r>
          </w:p>
          <w:p w14:paraId="6D7AAD8D" w14:textId="3AD1704B" w:rsidR="00933B95" w:rsidRDefault="00933B95" w:rsidP="00680C22">
            <w:pPr>
              <w:pStyle w:val="PGKS3text"/>
              <w:spacing w:before="0" w:after="240"/>
            </w:pPr>
            <w:r>
              <w:t>The operating system will provide facilities such as the creation and deletion of files and folders. The operating system will also be responsible for the exact location on the hard disk that the file is stored. Students need to be aware of how magnetic hard disks work, as such this gives a good link to this hardware topic.</w:t>
            </w:r>
          </w:p>
          <w:p w14:paraId="0FCDBE2C" w14:textId="6C98D863" w:rsidR="00933B95" w:rsidRPr="00AC111E" w:rsidRDefault="00933B95" w:rsidP="00AE07D4">
            <w:pPr>
              <w:pStyle w:val="PGKS3text"/>
              <w:rPr>
                <w:rStyle w:val="PGBold"/>
              </w:rPr>
            </w:pPr>
            <w:r w:rsidRPr="00AC111E">
              <w:rPr>
                <w:rStyle w:val="PGBold"/>
              </w:rPr>
              <w:t>Managing security and access rights</w:t>
            </w:r>
          </w:p>
          <w:p w14:paraId="7FA410AD" w14:textId="196843CA" w:rsidR="000A7555" w:rsidRDefault="00933B95" w:rsidP="00680C22">
            <w:pPr>
              <w:pStyle w:val="PGKS3text"/>
              <w:spacing w:before="0" w:after="120"/>
            </w:pPr>
            <w:r>
              <w:t xml:space="preserve">The operating system will have a number of security features. Go through the slides and also ask students for their experiences of </w:t>
            </w:r>
            <w:r w:rsidR="000A7555">
              <w:t>security features they have encountered on both desktop computers and portable devices.</w:t>
            </w:r>
          </w:p>
          <w:p w14:paraId="6BD1E671" w14:textId="7DE82C7A" w:rsidR="000A7555" w:rsidRDefault="00FD3941" w:rsidP="00680C22">
            <w:pPr>
              <w:pStyle w:val="PGKS3text"/>
              <w:spacing w:after="240"/>
            </w:pPr>
            <w:r>
              <w:t xml:space="preserve">Ask students to complete </w:t>
            </w:r>
            <w:r w:rsidRPr="002F2EB8">
              <w:rPr>
                <w:rStyle w:val="PGBold"/>
              </w:rPr>
              <w:t xml:space="preserve">Task </w:t>
            </w:r>
            <w:r w:rsidR="000A7555">
              <w:rPr>
                <w:rStyle w:val="PGBold"/>
              </w:rPr>
              <w:t>3</w:t>
            </w:r>
            <w:r>
              <w:t xml:space="preserve"> on </w:t>
            </w:r>
            <w:r w:rsidRPr="002F2EB8">
              <w:rPr>
                <w:rStyle w:val="PGBold"/>
              </w:rPr>
              <w:t xml:space="preserve">Worksheet </w:t>
            </w:r>
            <w:r>
              <w:rPr>
                <w:rStyle w:val="PGBold"/>
              </w:rPr>
              <w:t>2</w:t>
            </w:r>
            <w:r w:rsidR="000A7555">
              <w:rPr>
                <w:rStyle w:val="PGBold"/>
              </w:rPr>
              <w:t>b</w:t>
            </w:r>
            <w:r>
              <w:t>.</w:t>
            </w:r>
          </w:p>
          <w:p w14:paraId="2F944826" w14:textId="5B2C218B" w:rsidR="005756F1" w:rsidRPr="002F2EB8" w:rsidRDefault="005756F1" w:rsidP="005756F1">
            <w:pPr>
              <w:pStyle w:val="PG11ptSub-heading"/>
              <w:rPr>
                <w:rStyle w:val="PGBold"/>
              </w:rPr>
            </w:pPr>
            <w:r w:rsidRPr="00213C23">
              <w:rPr>
                <w:rStyle w:val="PGBold"/>
                <w:b/>
              </w:rPr>
              <w:t>Plenary</w:t>
            </w:r>
          </w:p>
          <w:p w14:paraId="444C1C2D" w14:textId="45FD0A2E" w:rsidR="00CC09DA" w:rsidRDefault="000A7555" w:rsidP="00FC3384">
            <w:pPr>
              <w:spacing w:after="120"/>
            </w:pPr>
            <w:r>
              <w:t>The plenary gives a re-cap of the key responsibilities of the operating system. The eight functions given are those that are given on the specification. If there is time, ask students to explain each term their partner.</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773D503"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28231D">
              <w:rPr>
                <w:b/>
              </w:rPr>
              <w:t>Interrupts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27918ABA" w14:textId="77777777" w:rsidR="0028231D" w:rsidRPr="0028231D" w:rsidRDefault="0028231D" w:rsidP="0028231D">
            <w:pPr>
              <w:pStyle w:val="PGOutcomeslist"/>
            </w:pPr>
            <w:r w:rsidRPr="0028231D">
              <w:t>Understand how hardware, firmware and an operating system are required to run applications</w:t>
            </w:r>
          </w:p>
          <w:p w14:paraId="1583B799" w14:textId="77777777" w:rsidR="0028231D" w:rsidRPr="0028231D" w:rsidRDefault="0028231D" w:rsidP="0028231D">
            <w:pPr>
              <w:pStyle w:val="PGOutcomessecondlevellist"/>
            </w:pPr>
            <w:r w:rsidRPr="0028231D">
              <w:t>Understand the role of the bootloader</w:t>
            </w:r>
          </w:p>
          <w:p w14:paraId="79271AA2" w14:textId="77777777" w:rsidR="0028231D" w:rsidRPr="0028231D" w:rsidRDefault="0028231D" w:rsidP="0028231D">
            <w:pPr>
              <w:pStyle w:val="PGOutcomeslist"/>
            </w:pPr>
            <w:r w:rsidRPr="0028231D">
              <w:t>Describe the role and operation of interrupts including:</w:t>
            </w:r>
          </w:p>
          <w:p w14:paraId="6C359F93" w14:textId="77777777" w:rsidR="0028231D" w:rsidRPr="0028231D" w:rsidRDefault="0028231D" w:rsidP="0028231D">
            <w:pPr>
              <w:pStyle w:val="PGOutcomessecondlevellist"/>
            </w:pPr>
            <w:r w:rsidRPr="0028231D">
              <w:t>How an interrupt is generated</w:t>
            </w:r>
          </w:p>
          <w:p w14:paraId="6037CBCD" w14:textId="77777777" w:rsidR="0028231D" w:rsidRPr="0028231D" w:rsidRDefault="0028231D" w:rsidP="0028231D">
            <w:pPr>
              <w:pStyle w:val="PGOutcomessecondlevellist"/>
            </w:pPr>
            <w:r w:rsidRPr="0028231D">
              <w:t>How it is handled using an interrupt service routine</w:t>
            </w:r>
          </w:p>
          <w:p w14:paraId="57926BFC" w14:textId="77777777" w:rsidR="0028231D" w:rsidRPr="0028231D" w:rsidRDefault="0028231D" w:rsidP="0028231D">
            <w:pPr>
              <w:pStyle w:val="PGOutcomessecondlevellist"/>
            </w:pPr>
            <w:r w:rsidRPr="0028231D">
              <w:t xml:space="preserve">What happens as a result of the </w:t>
            </w:r>
            <w:proofErr w:type="gramStart"/>
            <w:r w:rsidRPr="0028231D">
              <w:t>interrupts</w:t>
            </w:r>
            <w:proofErr w:type="gramEnd"/>
          </w:p>
          <w:p w14:paraId="17A47F89" w14:textId="4D32FBEF" w:rsidR="00B24E06" w:rsidRPr="0028231D" w:rsidRDefault="0028231D" w:rsidP="00680C22">
            <w:pPr>
              <w:pStyle w:val="PGOutcomeslist"/>
              <w:spacing w:after="0"/>
            </w:pPr>
            <w:r w:rsidRPr="0028231D">
              <w:t>Be able to describe examples of software and hardware interrupts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C75C773" w:rsidR="00B24E06" w:rsidRPr="00910877" w:rsidRDefault="00B24E06" w:rsidP="00FA56E6">
            <w:pPr>
              <w:pStyle w:val="PGTopicTeachingResource"/>
            </w:pPr>
            <w:r w:rsidRPr="00910877">
              <w:t xml:space="preserve">PowerPoint Guide: </w:t>
            </w:r>
            <w:r>
              <w:t xml:space="preserve">Topic 3 </w:t>
            </w:r>
            <w:r w:rsidR="0028231D">
              <w:t>Interrupts</w:t>
            </w:r>
          </w:p>
          <w:p w14:paraId="351CFE36" w14:textId="236451D2" w:rsidR="00B24E06" w:rsidRPr="008246AD" w:rsidRDefault="002E536D" w:rsidP="00FA56E6">
            <w:r>
              <w:t>Show students the slide with ROM chips on it. The software that is stored on ROM is known as firmware. This is because it is stored in non-volatile primary memory unlike normal software which is stored in secondary storage then loaded into volatile memory.</w:t>
            </w:r>
          </w:p>
          <w:p w14:paraId="34512314" w14:textId="77777777" w:rsidR="00B24E06" w:rsidRPr="008246AD" w:rsidRDefault="00B24E06" w:rsidP="00FA56E6">
            <w:pPr>
              <w:pStyle w:val="PG11ptSub-heading"/>
              <w:rPr>
                <w:rStyle w:val="PGBold"/>
              </w:rPr>
            </w:pPr>
            <w:r>
              <w:t>Main</w:t>
            </w:r>
          </w:p>
          <w:p w14:paraId="736D81E3" w14:textId="3713AE0C" w:rsidR="00F80EED" w:rsidRPr="00A16BE9" w:rsidRDefault="002E536D" w:rsidP="00680C22">
            <w:pPr>
              <w:pStyle w:val="PGKS3text"/>
              <w:rPr>
                <w:rFonts w:ascii="Arial" w:hAnsi="Arial"/>
                <w:b/>
              </w:rPr>
            </w:pPr>
            <w:r>
              <w:rPr>
                <w:rFonts w:ascii="Arial" w:hAnsi="Arial"/>
                <w:b/>
              </w:rPr>
              <w:t>Bootloader</w:t>
            </w:r>
          </w:p>
          <w:p w14:paraId="4B1CCDF6" w14:textId="51D90CD1" w:rsidR="00F80EED" w:rsidRDefault="002E536D" w:rsidP="00680C22">
            <w:pPr>
              <w:pStyle w:val="PGKS3text"/>
              <w:spacing w:before="0" w:after="240"/>
              <w:rPr>
                <w:rFonts w:ascii="Arial" w:hAnsi="Arial"/>
              </w:rPr>
            </w:pPr>
            <w:r>
              <w:rPr>
                <w:rFonts w:ascii="Arial" w:hAnsi="Arial"/>
              </w:rPr>
              <w:t xml:space="preserve">Go through the meaning and use of the bootloader. </w:t>
            </w:r>
            <w:r w:rsidR="00426264">
              <w:rPr>
                <w:rFonts w:ascii="Arial" w:hAnsi="Arial"/>
              </w:rPr>
              <w:t xml:space="preserve">Most computers have a bootloader that simply needs to load the first instructions needed to boot the computer and find the boot sector on the primary secondary storage device. </w:t>
            </w:r>
            <w:r>
              <w:rPr>
                <w:rFonts w:ascii="Arial" w:hAnsi="Arial"/>
              </w:rPr>
              <w:t>Some computers may have more than one operating system installed</w:t>
            </w:r>
            <w:r w:rsidR="00426264">
              <w:rPr>
                <w:rFonts w:ascii="Arial" w:hAnsi="Arial"/>
              </w:rPr>
              <w:t>, for example, Windows and Linux. A boot manager, which is considered to be type of bootloader, will allow the user to select which operating system to load.</w:t>
            </w:r>
          </w:p>
          <w:p w14:paraId="7F7081BB" w14:textId="4DDCFAB7" w:rsidR="00B24E06" w:rsidRPr="00814BE9" w:rsidRDefault="00426264" w:rsidP="00680C22">
            <w:pPr>
              <w:pStyle w:val="PGContentSub-heading1"/>
              <w:spacing w:after="0"/>
              <w:rPr>
                <w:rStyle w:val="PGBold"/>
                <w:b/>
              </w:rPr>
            </w:pPr>
            <w:r>
              <w:rPr>
                <w:rStyle w:val="PGBold"/>
                <w:b/>
              </w:rPr>
              <w:t>Running applications</w:t>
            </w:r>
          </w:p>
          <w:p w14:paraId="1A2DD3DA" w14:textId="60C1607C" w:rsidR="00B24E06" w:rsidRDefault="00426264" w:rsidP="00680C22">
            <w:pPr>
              <w:spacing w:after="120"/>
            </w:pPr>
            <w:r>
              <w:t>I</w:t>
            </w:r>
            <w:r w:rsidRPr="00426264">
              <w:t>n older operating systems such as MS-DOS, the hardware was only accessed via the BIOS (Basic Input Output System). Newer operating systems are launched by the bootloader when turned on. After that event, the BIOS and firmware on the ROM are almost never used, with the operating system able to communicate directly with the hardware.</w:t>
            </w:r>
            <w:r>
              <w:t xml:space="preserve"> However, the specification gives the model of applications running on the operating system which in turn runs on the firmware which itself runs on the hardware. The diagram given therefore reflects the specification’s approach in firmware’s place in computer systems.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0A6FC83" w:rsidR="00B24E06" w:rsidRPr="007749B8" w:rsidRDefault="00A15886" w:rsidP="00FA56E6">
            <w:pPr>
              <w:pStyle w:val="PGKS3text"/>
              <w:rPr>
                <w:rFonts w:ascii="Arial" w:hAnsi="Arial"/>
                <w:b/>
              </w:rPr>
            </w:pPr>
            <w:r>
              <w:rPr>
                <w:rFonts w:ascii="Arial" w:hAnsi="Arial"/>
                <w:b/>
              </w:rPr>
              <w:t>Interrupts</w:t>
            </w:r>
            <w:r w:rsidR="00210C16">
              <w:rPr>
                <w:rFonts w:ascii="Arial" w:hAnsi="Arial"/>
                <w:b/>
              </w:rPr>
              <w:t xml:space="preserve"> and the interrupt service routine (ISR)</w:t>
            </w:r>
          </w:p>
          <w:p w14:paraId="0CB7719D" w14:textId="097B0035" w:rsidR="00B24E06" w:rsidRDefault="00A15886" w:rsidP="00680C22">
            <w:pPr>
              <w:pStyle w:val="PGKS3text"/>
              <w:spacing w:after="120"/>
            </w:pPr>
            <w:r>
              <w:t>Early computers needed to constantly poll different devices to see if they had any tasks that needed processing.</w:t>
            </w:r>
          </w:p>
          <w:p w14:paraId="4EC3A507" w14:textId="52A4A471" w:rsidR="00A15886" w:rsidRDefault="00A15886" w:rsidP="00FA56E6">
            <w:pPr>
              <w:pStyle w:val="PGKS3text"/>
              <w:spacing w:after="240"/>
            </w:pPr>
            <w:r>
              <w:t xml:space="preserve">The innovation in processor design was the addition of interrupts. This allowed different hardware devices to send an interrupt signal to the CPU. This is a little like a phone call to </w:t>
            </w:r>
            <w:r>
              <w:lastRenderedPageBreak/>
              <w:t>allow people to contact you. Ringing the phone is equivalent to the interrupt signal being sent to the CPU. To handle the interruption, you need to stop what you are doing and take the call. In the same way, the CPU stops the task it is working on and then runs the interrupt service routine (ISR) which is also known as the interrupt handler.</w:t>
            </w:r>
          </w:p>
          <w:p w14:paraId="11456057" w14:textId="69F8B3C2" w:rsidR="002415F8" w:rsidRPr="00DC33E0" w:rsidRDefault="00210C16" w:rsidP="00680C22">
            <w:pPr>
              <w:pStyle w:val="PGKS3text"/>
              <w:rPr>
                <w:rStyle w:val="PGBold"/>
              </w:rPr>
            </w:pPr>
            <w:r w:rsidRPr="00DC33E0">
              <w:rPr>
                <w:rStyle w:val="PGBold"/>
              </w:rPr>
              <w:t>Hardware and software interrupts</w:t>
            </w:r>
          </w:p>
          <w:p w14:paraId="051504ED" w14:textId="7D0F6ACA" w:rsidR="00210C16" w:rsidRDefault="00210C16" w:rsidP="00680C22">
            <w:pPr>
              <w:pStyle w:val="PGKS3text"/>
              <w:spacing w:before="0" w:after="120"/>
            </w:pPr>
            <w:r>
              <w:t xml:space="preserve">The left and right mouse buttons can be seen on the photo of the mouse as red buttons. The scroll wheel is located on the centre </w:t>
            </w:r>
            <w:r w:rsidR="00175004">
              <w:t>left of the photo</w:t>
            </w:r>
            <w:r>
              <w:t>. Explain to students that when a button is pressed an interrupt is created when it is pushed down then another interrupt is created when the button is raised. This allows the operating system to determine when the user is holding the mouse button down. The same process occurs with a keyboard.</w:t>
            </w:r>
          </w:p>
          <w:p w14:paraId="504CA383" w14:textId="77777777" w:rsidR="00DC33E0" w:rsidRDefault="00210C16" w:rsidP="00680C22">
            <w:pPr>
              <w:pStyle w:val="PGKS3text"/>
              <w:spacing w:after="120"/>
            </w:pPr>
            <w:r>
              <w:t>The examples of hardware and software interrupts are those given in the specification so students should be made aware of them.</w:t>
            </w:r>
          </w:p>
          <w:p w14:paraId="3D95C347" w14:textId="69B5C2FC" w:rsidR="002415F8" w:rsidRDefault="00DC33E0" w:rsidP="00680C22">
            <w:pPr>
              <w:pStyle w:val="PGKS3text"/>
              <w:spacing w:after="120"/>
            </w:pPr>
            <w:r>
              <w:t>S</w:t>
            </w:r>
            <w:r w:rsidRPr="00DC33E0">
              <w:t xml:space="preserve">tudents need to understand software interrupts including division by zero and two processes trying to access the same memory location. Page faults and segmentation faults are not specifically on the </w:t>
            </w:r>
            <w:r w:rsidR="00147E58" w:rsidRPr="00DC33E0">
              <w:t>specification;</w:t>
            </w:r>
            <w:r w:rsidRPr="00DC33E0">
              <w:t xml:space="preserve"> however, a segmentation fault is what happens when an illegal memory request is made.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4DB8FA67" w:rsidR="00B24E06" w:rsidRDefault="00B24E06" w:rsidP="00FA56E6">
            <w:pPr>
              <w:pStyle w:val="PG11ptSub-heading"/>
              <w:rPr>
                <w:rStyle w:val="PGBold"/>
                <w:b/>
              </w:rPr>
            </w:pPr>
            <w:r w:rsidRPr="00213C23">
              <w:rPr>
                <w:rStyle w:val="PGBold"/>
                <w:b/>
              </w:rPr>
              <w:t>Plenary</w:t>
            </w:r>
          </w:p>
          <w:p w14:paraId="6A20F3C2" w14:textId="0D0E4EDF" w:rsidR="00B24E06" w:rsidRDefault="003D3DE5" w:rsidP="00FA56E6">
            <w:r>
              <w:t>Ask students to explain each of the key terms covered in the lesson to a partner. Once they have had a chance to explain all the terms compare their answers with those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BD4D41E"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04042F">
              <w:rPr>
                <w:b/>
              </w:rPr>
              <w:t>Languages and translators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778329E8" w14:textId="77777777" w:rsidR="0004042F" w:rsidRPr="0004042F" w:rsidRDefault="0004042F" w:rsidP="0004042F">
            <w:pPr>
              <w:pStyle w:val="PGOutcomeslist"/>
            </w:pPr>
            <w:r w:rsidRPr="0004042F">
              <w:t>Understand the meaning of high-level and low-level languages</w:t>
            </w:r>
          </w:p>
          <w:p w14:paraId="7DEBB000" w14:textId="77777777" w:rsidR="0004042F" w:rsidRPr="0004042F" w:rsidRDefault="0004042F" w:rsidP="0004042F">
            <w:pPr>
              <w:pStyle w:val="PGOutcomessecondlevellist"/>
            </w:pPr>
            <w:r w:rsidRPr="0004042F">
              <w:t>Explain the advantages and disadvantages of each type</w:t>
            </w:r>
          </w:p>
          <w:p w14:paraId="55CBE09E" w14:textId="77777777" w:rsidR="0004042F" w:rsidRPr="0004042F" w:rsidRDefault="0004042F" w:rsidP="0004042F">
            <w:pPr>
              <w:pStyle w:val="PGOutcomessecondlevellist"/>
            </w:pPr>
            <w:r w:rsidRPr="0004042F">
              <w:t>Understand that assembly language is a form of low-level language</w:t>
            </w:r>
          </w:p>
          <w:p w14:paraId="0974E78A" w14:textId="77777777" w:rsidR="0004042F" w:rsidRPr="0004042F" w:rsidRDefault="0004042F" w:rsidP="0004042F">
            <w:pPr>
              <w:pStyle w:val="PGOutcomeslist"/>
            </w:pPr>
            <w:r w:rsidRPr="0004042F">
              <w:t>Describe the operation of compilers and interpreters</w:t>
            </w:r>
          </w:p>
          <w:p w14:paraId="56E56562" w14:textId="0D36B6DA" w:rsidR="005756F1" w:rsidRPr="0004042F" w:rsidRDefault="0004042F" w:rsidP="00680C22">
            <w:pPr>
              <w:pStyle w:val="PGOutcomessecondlevellist"/>
              <w:spacing w:after="0"/>
            </w:pPr>
            <w:r w:rsidRPr="0004042F">
              <w:t>Explain the advantages and disadvantages of compilers and interpreters</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C410C0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04042F">
              <w:t>Languages and translators</w:t>
            </w:r>
          </w:p>
          <w:p w14:paraId="5C5634E6" w14:textId="1B7971B8" w:rsidR="005756F1" w:rsidRDefault="0004042F" w:rsidP="006E4767">
            <w:pPr>
              <w:spacing w:after="120"/>
            </w:pPr>
            <w:r>
              <w:t>Explain to students that when they double click a file that is a program it loads it into RAM. Then ask them, what would happen if they opened the file in a text editor.</w:t>
            </w:r>
          </w:p>
          <w:p w14:paraId="1D0C64DB" w14:textId="0AC09920" w:rsidR="0004042F" w:rsidRDefault="0004042F" w:rsidP="00172ACD">
            <w:r>
              <w:t>The Answers slide says that they would see binary. This isn’t true if students open the file in a text editor as it will convert the binary to ASCII to display it. However, if the file is opened in a binary editor (or search for hex dump) then the contents may be viewed in binary, or the more easily read hexadecimal.</w:t>
            </w:r>
          </w:p>
          <w:p w14:paraId="72384EC1" w14:textId="77777777" w:rsidR="005756F1" w:rsidRPr="008246AD" w:rsidRDefault="005756F1" w:rsidP="006E4767">
            <w:pPr>
              <w:pStyle w:val="PG11ptSub-heading"/>
              <w:spacing w:before="120" w:after="120"/>
              <w:rPr>
                <w:rStyle w:val="PGBold"/>
              </w:rPr>
            </w:pPr>
            <w:r>
              <w:t>Main</w:t>
            </w:r>
          </w:p>
          <w:p w14:paraId="7DF001F0" w14:textId="7930D38A" w:rsidR="00814BE9" w:rsidRPr="00995F20" w:rsidRDefault="0004042F" w:rsidP="00FC3384">
            <w:pPr>
              <w:pStyle w:val="PGKS3text"/>
              <w:spacing w:before="0"/>
              <w:rPr>
                <w:rFonts w:ascii="Arial" w:hAnsi="Arial"/>
                <w:b/>
              </w:rPr>
            </w:pPr>
            <w:r>
              <w:rPr>
                <w:rFonts w:ascii="Arial" w:hAnsi="Arial"/>
                <w:b/>
              </w:rPr>
              <w:t>Machine code and high-level code</w:t>
            </w:r>
          </w:p>
          <w:p w14:paraId="2FA9EC60" w14:textId="37DEF2BD" w:rsidR="00814BE9" w:rsidRDefault="0004042F" w:rsidP="00172ACD">
            <w:pPr>
              <w:pStyle w:val="PGKS3text"/>
              <w:spacing w:before="0" w:after="120"/>
            </w:pPr>
            <w:r>
              <w:t xml:space="preserve">Go through the two </w:t>
            </w:r>
            <w:r w:rsidR="009113E0">
              <w:t>key types of code that students need to know. Ask them to list the high-level languages that they have heard of. Some examples are given on the Answers slide. Explain that HTML is markup language not a programming language. Whilst SQL is specific to databases. In this topic, we are using the term high-level language to mean a type of programming language.</w:t>
            </w:r>
          </w:p>
          <w:p w14:paraId="7F13118D" w14:textId="02B21F29" w:rsidR="009113E0" w:rsidRDefault="009113E0" w:rsidP="001F202D">
            <w:pPr>
              <w:pStyle w:val="PGKS3text"/>
              <w:spacing w:before="0" w:after="240"/>
            </w:pPr>
            <w:r>
              <w:t>Students will already be familiar with high-level code and programming languages as this will be how they have developed programs up until now.</w:t>
            </w:r>
          </w:p>
          <w:p w14:paraId="1E86C615" w14:textId="3F81250C" w:rsidR="005756F1" w:rsidRPr="00814BE9" w:rsidRDefault="009113E0" w:rsidP="001F202D">
            <w:pPr>
              <w:pStyle w:val="PGContentSub-heading1"/>
              <w:spacing w:after="0"/>
              <w:rPr>
                <w:rStyle w:val="PGBold"/>
                <w:b/>
              </w:rPr>
            </w:pPr>
            <w:r>
              <w:rPr>
                <w:rStyle w:val="PGBold"/>
                <w:b/>
              </w:rPr>
              <w:t>Machine code instructions</w:t>
            </w:r>
          </w:p>
          <w:p w14:paraId="5E7F9EFF" w14:textId="4B56517A" w:rsidR="00063892" w:rsidRDefault="009113E0" w:rsidP="005756F1">
            <w:r>
              <w:t>Explain to students that machine code is simply binary data that represents the program instructions. Each instruction consists of an opcode (the binary that represents the operation that the CPU needs to carry out) and the operands. A register is one type of operand, a value or memory address is another.</w:t>
            </w:r>
            <w:r w:rsidR="003E35E8">
              <w:t xml:space="preserve"> The ACC shown in the machine code slide stands for the accumulator register in the theoretical Little Man Computer.</w:t>
            </w:r>
          </w:p>
          <w:p w14:paraId="5D248892" w14:textId="77777777" w:rsidR="003E35E8" w:rsidRPr="00D41D15" w:rsidRDefault="003E35E8" w:rsidP="00172ACD">
            <w:pPr>
              <w:spacing w:after="0"/>
              <w:rPr>
                <w:rStyle w:val="PGBold"/>
              </w:rPr>
            </w:pPr>
            <w:r w:rsidRPr="00D41D15">
              <w:rPr>
                <w:rStyle w:val="PGBold"/>
              </w:rPr>
              <w:t>Assembly code</w:t>
            </w:r>
          </w:p>
          <w:p w14:paraId="2710AD0C" w14:textId="28F53B00" w:rsidR="009113E0" w:rsidRDefault="009113E0" w:rsidP="005756F1">
            <w:r>
              <w:t xml:space="preserve">The </w:t>
            </w:r>
            <w:r w:rsidR="003E35E8">
              <w:t xml:space="preserve">assembly </w:t>
            </w:r>
            <w:r>
              <w:t xml:space="preserve">code slides use the Intel style of register names which are A,B,C,D. The A register is used as the accumulator. </w:t>
            </w:r>
            <w:r w:rsidR="003E35E8">
              <w:t>AX is the name of the 16-bit register whilst EAX is the name of the 32-bit register (with AX being the lower half). The mnemonics used, such as MOV and ADD are those which are used in Intel processors – so it is likely that the computer showing them the presentation is running these exact types of instructions as part of that process.</w:t>
            </w:r>
          </w:p>
          <w:p w14:paraId="79946E31" w14:textId="603DA622" w:rsidR="00814BE9" w:rsidRPr="0089303E" w:rsidRDefault="003E35E8" w:rsidP="00814BE9">
            <w:pPr>
              <w:pStyle w:val="PGKS3text"/>
              <w:rPr>
                <w:rFonts w:ascii="Arial" w:hAnsi="Arial"/>
                <w:b/>
              </w:rPr>
            </w:pPr>
            <w:r>
              <w:rPr>
                <w:rFonts w:ascii="Arial" w:hAnsi="Arial"/>
                <w:b/>
              </w:rPr>
              <w:t>The instruction set</w:t>
            </w:r>
          </w:p>
          <w:p w14:paraId="64650AF9" w14:textId="553D4963" w:rsidR="00814BE9" w:rsidRDefault="003E35E8" w:rsidP="00172ACD">
            <w:pPr>
              <w:pStyle w:val="PGKS3text"/>
              <w:spacing w:before="0" w:after="120"/>
            </w:pPr>
            <w:r>
              <w:t>Again, these are instructions from the Intel instruction set. Memory locations are placed in square brackets.</w:t>
            </w:r>
          </w:p>
          <w:p w14:paraId="2B355001" w14:textId="52ACF861" w:rsidR="003E35E8" w:rsidRPr="008C3C22" w:rsidRDefault="003E35E8" w:rsidP="00172ACD">
            <w:pPr>
              <w:pStyle w:val="PGKS3text"/>
              <w:rPr>
                <w:rStyle w:val="PGBold"/>
              </w:rPr>
            </w:pPr>
            <w:r w:rsidRPr="008C3C22">
              <w:rPr>
                <w:rStyle w:val="PGBold"/>
              </w:rPr>
              <w:lastRenderedPageBreak/>
              <w:t>The assembler</w:t>
            </w:r>
          </w:p>
          <w:p w14:paraId="50C18079" w14:textId="20A5E9C3" w:rsidR="003E35E8" w:rsidRDefault="003E35E8" w:rsidP="00172ACD">
            <w:pPr>
              <w:pStyle w:val="PGKS3text"/>
              <w:spacing w:before="0" w:after="240"/>
            </w:pPr>
            <w:r>
              <w:t>Once assembly code has been written it needs to be translated to machine code. The assembler carries out this process.</w:t>
            </w:r>
          </w:p>
          <w:p w14:paraId="7F07A5F2" w14:textId="7A78034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8A0FE72" w:rsidR="00814BE9" w:rsidRPr="00D41D15" w:rsidRDefault="00A575D7" w:rsidP="00814BE9">
            <w:pPr>
              <w:pStyle w:val="PGKS3text"/>
              <w:rPr>
                <w:rStyle w:val="PGBold"/>
              </w:rPr>
            </w:pPr>
            <w:r w:rsidRPr="00D41D15">
              <w:rPr>
                <w:rStyle w:val="PGBold"/>
              </w:rPr>
              <w:t>High level languages, compilers and interpreters</w:t>
            </w:r>
          </w:p>
          <w:p w14:paraId="71DDD823" w14:textId="0C95A937" w:rsidR="00814BE9" w:rsidRDefault="00A575D7" w:rsidP="00172ACD">
            <w:pPr>
              <w:pStyle w:val="PGKS3text"/>
              <w:spacing w:before="0" w:after="120"/>
            </w:pPr>
            <w:r>
              <w:rPr>
                <w:rFonts w:ascii="Arial" w:hAnsi="Arial"/>
              </w:rPr>
              <w:t>High level languages require a more complicated process to convert the code to machine code. Some high-level instructions may require many low level machine code instructions to execute.</w:t>
            </w:r>
          </w:p>
          <w:p w14:paraId="64895D6C" w14:textId="095DA2B1" w:rsidR="00A575D7" w:rsidRDefault="00A575D7" w:rsidP="001F202D">
            <w:pPr>
              <w:pStyle w:val="PGKS3text"/>
              <w:spacing w:before="0" w:after="240"/>
              <w:rPr>
                <w:rFonts w:ascii="Arial" w:hAnsi="Arial"/>
              </w:rPr>
            </w:pPr>
            <w:r>
              <w:rPr>
                <w:rFonts w:ascii="Arial" w:hAnsi="Arial"/>
              </w:rPr>
              <w:t>There are two methods that high-level languages can be executed. The first is to compile the code into machine code. Once the compilation has been carried out it doesn’t need to be done again for the program to be run. Comparatively, interpreting code means translating and executing the code line by line. This happens every time the code is run so has the disadvantage of being slower to execute code.</w:t>
            </w:r>
          </w:p>
          <w:p w14:paraId="66B9BC9C" w14:textId="6C8C30F1" w:rsidR="00814BE9" w:rsidRPr="000A7C99" w:rsidRDefault="00A575D7" w:rsidP="00814BE9">
            <w:pPr>
              <w:pStyle w:val="PGKS3text"/>
              <w:rPr>
                <w:rFonts w:ascii="Arial" w:hAnsi="Arial"/>
                <w:b/>
              </w:rPr>
            </w:pPr>
            <w:r>
              <w:rPr>
                <w:rFonts w:ascii="Arial" w:hAnsi="Arial"/>
                <w:b/>
              </w:rPr>
              <w:t>Compiler or interpreter?</w:t>
            </w:r>
          </w:p>
          <w:p w14:paraId="7E859D49" w14:textId="0F1E4978" w:rsidR="00814BE9" w:rsidRDefault="00A575D7" w:rsidP="00172ACD">
            <w:pPr>
              <w:pStyle w:val="PGKS3text"/>
              <w:spacing w:before="0" w:after="120"/>
            </w:pPr>
            <w:r>
              <w:rPr>
                <w:rFonts w:ascii="Arial" w:hAnsi="Arial"/>
              </w:rPr>
              <w:t>Go through the advantages and disadvantages to each method of translation for high-level programming languages.</w:t>
            </w:r>
          </w:p>
          <w:p w14:paraId="3D320366" w14:textId="4870BD94" w:rsidR="00814BE9" w:rsidRPr="00FC3384" w:rsidRDefault="00A575D7" w:rsidP="00172ACD">
            <w:pPr>
              <w:pStyle w:val="PGKS3text"/>
              <w:spacing w:before="0" w:after="120"/>
              <w:rPr>
                <w:rFonts w:ascii="Arial" w:hAnsi="Arial"/>
              </w:rPr>
            </w:pPr>
            <w:r>
              <w:rPr>
                <w:rFonts w:ascii="Arial" w:hAnsi="Arial"/>
              </w:rPr>
              <w:t>Interpreted programs must provide the source code to be interpreted</w:t>
            </w:r>
            <w:r w:rsidR="00D41D15">
              <w:rPr>
                <w:rFonts w:ascii="Arial" w:hAnsi="Arial"/>
              </w:rPr>
              <w:t>,</w:t>
            </w:r>
            <w:r>
              <w:rPr>
                <w:rFonts w:ascii="Arial" w:hAnsi="Arial"/>
              </w:rPr>
              <w:t xml:space="preserve"> which in theory makes it easy for others to see how the program was developed. It is possible to run the program through an </w:t>
            </w:r>
            <w:bookmarkStart w:id="0" w:name="_Hlk89266668"/>
            <w:r>
              <w:rPr>
                <w:rFonts w:ascii="Arial" w:hAnsi="Arial"/>
              </w:rPr>
              <w:t>obfuscator</w:t>
            </w:r>
            <w:bookmarkEnd w:id="0"/>
            <w:r>
              <w:rPr>
                <w:rFonts w:ascii="Arial" w:hAnsi="Arial"/>
              </w:rPr>
              <w:t xml:space="preserve"> which makes it much harder for a programmer to understand. For instance, variable names will be changed and unnecessary whitespace will be removed.</w:t>
            </w:r>
          </w:p>
          <w:p w14:paraId="34BF5FD6" w14:textId="6EFB25F9" w:rsidR="00A037AA" w:rsidRDefault="00A037AA" w:rsidP="00A037AA">
            <w:r>
              <w:t xml:space="preserve">Ask students to complete </w:t>
            </w:r>
            <w:r w:rsidRPr="002F2EB8">
              <w:rPr>
                <w:rStyle w:val="PGBold"/>
              </w:rPr>
              <w:t xml:space="preserve">Task </w:t>
            </w:r>
            <w:r w:rsidR="008C3C22">
              <w:rPr>
                <w:rStyle w:val="PGBold"/>
              </w:rPr>
              <w:t>2</w:t>
            </w:r>
            <w:r>
              <w:t xml:space="preserve"> on </w:t>
            </w:r>
            <w:r w:rsidRPr="002F2EB8">
              <w:rPr>
                <w:rStyle w:val="PGBold"/>
              </w:rPr>
              <w:t xml:space="preserve">Worksheet </w:t>
            </w:r>
            <w:r w:rsidR="004C1C5A">
              <w:rPr>
                <w:rStyle w:val="PGBold"/>
              </w:rPr>
              <w:t>4</w:t>
            </w:r>
            <w:r>
              <w:t>.</w:t>
            </w:r>
          </w:p>
          <w:p w14:paraId="33ECBE97" w14:textId="7F8EF15F" w:rsidR="008C3C22" w:rsidRPr="008C3C22" w:rsidRDefault="008C3C22" w:rsidP="00172ACD">
            <w:pPr>
              <w:spacing w:after="0"/>
              <w:rPr>
                <w:rStyle w:val="PGBold"/>
              </w:rPr>
            </w:pPr>
            <w:r w:rsidRPr="008C3C22">
              <w:rPr>
                <w:rStyle w:val="PGBold"/>
              </w:rPr>
              <w:t>Why use assembly code?</w:t>
            </w:r>
          </w:p>
          <w:p w14:paraId="29CEBDF4" w14:textId="0CB23736" w:rsidR="008C3C22" w:rsidRDefault="008C3C22" w:rsidP="00A037AA">
            <w:r>
              <w:t>Assembly code may be difficult to learn and write code in, however, when trying to control new hardware, such as when writing a device driver, it may be the only way to write the program. Equally, if writing a very efficient algorithm is required, it may be important to use assembly rather than relying on how the compiler chooses to implement the high-level code.</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18F3CAA1" w:rsidR="00F85EC9" w:rsidRDefault="008C3C22" w:rsidP="00172ACD">
            <w:pPr>
              <w:spacing w:after="120"/>
            </w:pPr>
            <w:r>
              <w:t>The plenary allows students to consider the three different methods of translation along with their advantages. The code shown is Java, Python and Assembly. Once student</w:t>
            </w:r>
            <w:r w:rsidR="00D41D15">
              <w:t>s</w:t>
            </w:r>
            <w:r>
              <w:t xml:space="preserve"> have attempted the question, go through the Answers slide that follows.</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7F06C3AB" w:rsidR="004C1C5A" w:rsidRPr="00117176" w:rsidRDefault="004C1C5A" w:rsidP="00FA56E6">
            <w:pPr>
              <w:pStyle w:val="PGTableheading"/>
              <w:rPr>
                <w:b/>
              </w:rPr>
            </w:pPr>
            <w:r w:rsidRPr="00117176">
              <w:rPr>
                <w:b/>
              </w:rPr>
              <w:lastRenderedPageBreak/>
              <w:t xml:space="preserve">Topic </w:t>
            </w:r>
            <w:r>
              <w:rPr>
                <w:b/>
              </w:rPr>
              <w:t>5</w:t>
            </w:r>
            <w:r w:rsidRPr="00117176">
              <w:rPr>
                <w:b/>
              </w:rPr>
              <w:tab/>
            </w:r>
            <w:r w:rsidR="006D27BF">
              <w:rPr>
                <w:b/>
              </w:rPr>
              <w:t>IDEs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A7384E3" w14:textId="77777777" w:rsidR="006D27BF" w:rsidRPr="006D27BF" w:rsidRDefault="006D27BF" w:rsidP="006D27BF">
            <w:pPr>
              <w:pStyle w:val="PGOutcomeslist"/>
            </w:pPr>
            <w:r w:rsidRPr="006D27BF">
              <w:t>Explain the role of an IDE in writing program code and the common functions IDEs provide including:</w:t>
            </w:r>
          </w:p>
          <w:p w14:paraId="5CBDAE56" w14:textId="77777777" w:rsidR="006D27BF" w:rsidRPr="006D27BF" w:rsidRDefault="006D27BF" w:rsidP="006D27BF">
            <w:pPr>
              <w:pStyle w:val="PGOutcomessecondlevellist"/>
            </w:pPr>
            <w:r w:rsidRPr="006D27BF">
              <w:t>Code editors</w:t>
            </w:r>
          </w:p>
          <w:p w14:paraId="73D60A15" w14:textId="77777777" w:rsidR="006D27BF" w:rsidRPr="006D27BF" w:rsidRDefault="006D27BF" w:rsidP="006D27BF">
            <w:pPr>
              <w:pStyle w:val="PGOutcomessecondlevellist"/>
            </w:pPr>
            <w:r w:rsidRPr="006D27BF">
              <w:t>Run-time environment</w:t>
            </w:r>
          </w:p>
          <w:p w14:paraId="754DB698" w14:textId="77777777" w:rsidR="006D27BF" w:rsidRPr="006D27BF" w:rsidRDefault="006D27BF" w:rsidP="006D27BF">
            <w:pPr>
              <w:pStyle w:val="PGOutcomessecondlevellist"/>
            </w:pPr>
            <w:r w:rsidRPr="006D27BF">
              <w:t>Translators</w:t>
            </w:r>
          </w:p>
          <w:p w14:paraId="4162E5DF" w14:textId="77777777" w:rsidR="006D27BF" w:rsidRPr="006D27BF" w:rsidRDefault="006D27BF" w:rsidP="006D27BF">
            <w:pPr>
              <w:pStyle w:val="PGOutcomessecondlevellist"/>
            </w:pPr>
            <w:r w:rsidRPr="006D27BF">
              <w:t>Error diagnostics</w:t>
            </w:r>
          </w:p>
          <w:p w14:paraId="0A197135" w14:textId="77777777" w:rsidR="006D27BF" w:rsidRPr="006D27BF" w:rsidRDefault="006D27BF" w:rsidP="006D27BF">
            <w:pPr>
              <w:pStyle w:val="PGOutcomessecondlevellist"/>
            </w:pPr>
            <w:r w:rsidRPr="006D27BF">
              <w:t>Auto-completion</w:t>
            </w:r>
          </w:p>
          <w:p w14:paraId="0D18C5E4" w14:textId="77777777" w:rsidR="006D27BF" w:rsidRPr="006D27BF" w:rsidRDefault="006D27BF" w:rsidP="006D27BF">
            <w:pPr>
              <w:pStyle w:val="PGOutcomessecondlevellist"/>
            </w:pPr>
            <w:r w:rsidRPr="006D27BF">
              <w:t>Auto-correction</w:t>
            </w:r>
          </w:p>
          <w:p w14:paraId="1879EB69" w14:textId="2B767A1C" w:rsidR="004C1C5A" w:rsidRPr="006D27BF" w:rsidRDefault="006D27BF" w:rsidP="00172ACD">
            <w:pPr>
              <w:pStyle w:val="PGOutcomessecondlevellist"/>
              <w:spacing w:after="0"/>
            </w:pPr>
            <w:proofErr w:type="spellStart"/>
            <w:r w:rsidRPr="006D27BF">
              <w:t>Prettyprint</w:t>
            </w:r>
            <w:proofErr w:type="spellEnd"/>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0FC563D0" w:rsidR="004C1C5A" w:rsidRPr="00910877" w:rsidRDefault="004C1C5A" w:rsidP="00FA56E6">
            <w:pPr>
              <w:pStyle w:val="PGTopicTeachingResource"/>
              <w:spacing w:after="120"/>
            </w:pPr>
            <w:r w:rsidRPr="00910877">
              <w:t xml:space="preserve">PowerPoint Guide: </w:t>
            </w:r>
            <w:r>
              <w:t xml:space="preserve">Topic 5 </w:t>
            </w:r>
            <w:r w:rsidR="006D27BF">
              <w:t>IDEs</w:t>
            </w:r>
          </w:p>
          <w:p w14:paraId="7AB0B05B" w14:textId="218E7767" w:rsidR="004C1C5A" w:rsidRPr="008246AD" w:rsidRDefault="006D27BF" w:rsidP="00FA56E6">
            <w:pPr>
              <w:pStyle w:val="PGKS3text"/>
            </w:pPr>
            <w:r>
              <w:t>Students may have only ever used an IDE to develop their programs. Explain first that any text editor can be used to make source code (as long as it doesn’t add further information such as formatting information to the text). Ask them what difficulties they are likely to experience by using a basic text editor. They should be able to compare this with their own experiences of developing programs and what features they have found helpful. Once they have considered this, go through the suggested answers on the following slide.</w:t>
            </w:r>
          </w:p>
          <w:p w14:paraId="676A7CA1" w14:textId="77777777" w:rsidR="004C1C5A" w:rsidRPr="008246AD" w:rsidRDefault="004C1C5A" w:rsidP="00172ACD">
            <w:pPr>
              <w:pStyle w:val="PG11ptSub-heading"/>
              <w:spacing w:after="120"/>
              <w:rPr>
                <w:rStyle w:val="PGBold"/>
              </w:rPr>
            </w:pPr>
            <w:r>
              <w:t>Main</w:t>
            </w:r>
          </w:p>
          <w:p w14:paraId="7B3C2A24" w14:textId="58E2DE40" w:rsidR="004C1C5A" w:rsidRPr="008246AD" w:rsidRDefault="006D27BF" w:rsidP="00172ACD">
            <w:pPr>
              <w:pStyle w:val="PGContentSub-heading1"/>
              <w:spacing w:after="0"/>
              <w:rPr>
                <w:rStyle w:val="PGBold"/>
              </w:rPr>
            </w:pPr>
            <w:r>
              <w:t>IDEs</w:t>
            </w:r>
          </w:p>
          <w:p w14:paraId="4E29985F" w14:textId="3DFFE3A9" w:rsidR="004C1C5A" w:rsidRDefault="000436C6" w:rsidP="00172ACD">
            <w:pPr>
              <w:pStyle w:val="PGKS3text"/>
              <w:spacing w:before="0" w:after="240"/>
            </w:pPr>
            <w:r>
              <w:rPr>
                <w:rFonts w:ascii="Arial" w:hAnsi="Arial"/>
              </w:rPr>
              <w:t>The question on this slide is very similar to that in the starter. It should give students the opportunity to recall the information and apply it to the concept of an IDE. Line numbers and code folding are not specifically on the specification, but they are common features of code editors.</w:t>
            </w:r>
          </w:p>
          <w:p w14:paraId="2CC74091" w14:textId="43DCA94A" w:rsidR="004C1C5A" w:rsidRDefault="00306A7C" w:rsidP="00172ACD">
            <w:pPr>
              <w:pStyle w:val="PGContentSub-heading1"/>
              <w:spacing w:after="0"/>
            </w:pPr>
            <w:r>
              <w:t>Code editors</w:t>
            </w:r>
          </w:p>
          <w:p w14:paraId="750973BA" w14:textId="41C27822" w:rsidR="00306A7C" w:rsidRDefault="00306A7C" w:rsidP="00172ACD">
            <w:pPr>
              <w:pStyle w:val="PGKS3text"/>
              <w:spacing w:before="0" w:after="240"/>
            </w:pPr>
            <w:proofErr w:type="spellStart"/>
            <w:r>
              <w:t>Prettyprint</w:t>
            </w:r>
            <w:proofErr w:type="spellEnd"/>
            <w:r>
              <w:t>, auto-completion and auto-correction are all specifically mentioned in the specification and so students should focus on these.</w:t>
            </w:r>
          </w:p>
          <w:p w14:paraId="325C2F1D" w14:textId="7231E1DC" w:rsidR="00306A7C" w:rsidRPr="00D41D15" w:rsidRDefault="00195D8B" w:rsidP="00FA56E6">
            <w:pPr>
              <w:pStyle w:val="PGKS3text"/>
              <w:rPr>
                <w:rStyle w:val="PGBold"/>
              </w:rPr>
            </w:pPr>
            <w:r w:rsidRPr="00D41D15">
              <w:rPr>
                <w:rStyle w:val="PGBold"/>
              </w:rPr>
              <w:t>Syntax highlighting</w:t>
            </w:r>
          </w:p>
          <w:p w14:paraId="7EB2B545" w14:textId="1C665E4A" w:rsidR="00195D8B" w:rsidRDefault="00195D8B" w:rsidP="00172ACD">
            <w:pPr>
              <w:pStyle w:val="PGKS3text"/>
              <w:spacing w:before="0" w:after="240"/>
            </w:pPr>
            <w:r>
              <w:t>Although syntax highlighting is not specifically on the specification, it is a common feature of code editors and extremely helpful in identifying syntax errors such a string that doesn’t have its closing speech marks.</w:t>
            </w:r>
          </w:p>
          <w:p w14:paraId="1E3C0B09" w14:textId="2D75FA78" w:rsidR="00195D8B" w:rsidRPr="00D41D15" w:rsidRDefault="00195D8B" w:rsidP="00FA56E6">
            <w:pPr>
              <w:pStyle w:val="PGKS3text"/>
              <w:rPr>
                <w:rStyle w:val="PGBold"/>
              </w:rPr>
            </w:pPr>
            <w:proofErr w:type="spellStart"/>
            <w:r w:rsidRPr="00D41D15">
              <w:rPr>
                <w:rStyle w:val="PGBold"/>
              </w:rPr>
              <w:t>Prettyprint</w:t>
            </w:r>
            <w:proofErr w:type="spellEnd"/>
          </w:p>
          <w:p w14:paraId="22169A06" w14:textId="5A31B9B1" w:rsidR="00195D8B" w:rsidRDefault="00195D8B" w:rsidP="00172ACD">
            <w:pPr>
              <w:pStyle w:val="PGKS3text"/>
              <w:spacing w:before="0" w:after="120"/>
            </w:pPr>
            <w:proofErr w:type="spellStart"/>
            <w:r>
              <w:t>Prettyprint</w:t>
            </w:r>
            <w:proofErr w:type="spellEnd"/>
            <w:r>
              <w:t xml:space="preserve"> may be applied to code once it is written. It makes sure that all code conforms to a standard layout that makes use of whitespace to keep it easy to read. Again this helps identify errors such as missing braces.</w:t>
            </w:r>
          </w:p>
          <w:p w14:paraId="31D3EE4F" w14:textId="1442F730" w:rsidR="004C1C5A" w:rsidRPr="001A1C02" w:rsidRDefault="004C1C5A" w:rsidP="00172ACD">
            <w:pPr>
              <w:keepNext/>
            </w:pPr>
            <w:r>
              <w:lastRenderedPageBreak/>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rsidR="00195D8B">
              <w:rPr>
                <w:rStyle w:val="PGBold"/>
              </w:rPr>
              <w:t xml:space="preserve"> </w:t>
            </w:r>
            <w:r w:rsidR="00195D8B">
              <w:t xml:space="preserve">and </w:t>
            </w:r>
            <w:r w:rsidR="00195D8B" w:rsidRPr="00195D8B">
              <w:rPr>
                <w:rStyle w:val="PGBold"/>
              </w:rPr>
              <w:t>Task 2</w:t>
            </w:r>
            <w:r w:rsidR="00195D8B">
              <w:t>.</w:t>
            </w:r>
          </w:p>
          <w:p w14:paraId="2A6A1335" w14:textId="77777777" w:rsidR="004C1C5A" w:rsidRDefault="004C1C5A" w:rsidP="00FA56E6">
            <w:pPr>
              <w:pStyle w:val="PGTopicTeachingResource"/>
            </w:pPr>
            <w:r>
              <w:t>Topic 5 Worksheet 5</w:t>
            </w:r>
          </w:p>
          <w:p w14:paraId="426FAF2C" w14:textId="65FEC025" w:rsidR="004C1C5A" w:rsidRPr="005D5777" w:rsidRDefault="00195D8B" w:rsidP="00172ACD">
            <w:pPr>
              <w:pStyle w:val="PGContentSub-heading1"/>
              <w:spacing w:after="0"/>
              <w:rPr>
                <w:rStyle w:val="PGBold"/>
                <w:b/>
              </w:rPr>
            </w:pPr>
            <w:r>
              <w:rPr>
                <w:rStyle w:val="PGBold"/>
                <w:b/>
              </w:rPr>
              <w:t>Error diagnostics</w:t>
            </w:r>
          </w:p>
          <w:p w14:paraId="519FF96F" w14:textId="2D6B6BB6" w:rsidR="004C1C5A" w:rsidRDefault="00195D8B" w:rsidP="00172ACD">
            <w:pPr>
              <w:pStyle w:val="PGKS3text"/>
              <w:spacing w:before="0" w:after="240"/>
            </w:pPr>
            <w:r>
              <w:t>Error diagnostics are used to identify errors that programmers have in their code. They typically are used to identify syntax errors, however, they may also offer advice that may lead to a runtime error, such as a function that doesn’t return anything.</w:t>
            </w:r>
          </w:p>
          <w:p w14:paraId="0D0FE21D" w14:textId="615601BC" w:rsidR="00195D8B" w:rsidRPr="00D41D15" w:rsidRDefault="00195D8B" w:rsidP="00172ACD">
            <w:pPr>
              <w:pStyle w:val="PGKS3text"/>
              <w:rPr>
                <w:rStyle w:val="PGBold"/>
              </w:rPr>
            </w:pPr>
            <w:r w:rsidRPr="00D41D15">
              <w:rPr>
                <w:rStyle w:val="PGBold"/>
              </w:rPr>
              <w:t>Debugging code</w:t>
            </w:r>
          </w:p>
          <w:p w14:paraId="3B8D6EAD" w14:textId="2F053CCD" w:rsidR="00195D8B" w:rsidRDefault="00195D8B" w:rsidP="00172ACD">
            <w:pPr>
              <w:pStyle w:val="PGKS3text"/>
              <w:spacing w:before="0" w:after="240"/>
            </w:pPr>
            <w:bookmarkStart w:id="1" w:name="_Hlk89266854"/>
            <w:r>
              <w:t xml:space="preserve">Not all IDEs have the facilities that are shown </w:t>
            </w:r>
            <w:r w:rsidR="002C5A50">
              <w:t xml:space="preserve">here, and some IDEs may not be particularly </w:t>
            </w:r>
            <w:r w:rsidR="00175004">
              <w:t>intuitive when using</w:t>
            </w:r>
            <w:r w:rsidR="002C5A50">
              <w:t xml:space="preserve"> such facilities. </w:t>
            </w:r>
            <w:bookmarkEnd w:id="1"/>
            <w:r w:rsidR="002C5A50">
              <w:t xml:space="preserve">For smaller algorithms, it is easy to identify errors by going through a </w:t>
            </w:r>
            <w:r w:rsidR="00147E58">
              <w:t>dry run</w:t>
            </w:r>
            <w:r w:rsidR="002C5A50">
              <w:t xml:space="preserve"> of the code on paper. However, for larger programs there are often so many variables and so much processing occurring that breakpoints and variable watching is a crucial feature in debugging the code.</w:t>
            </w:r>
          </w:p>
          <w:p w14:paraId="7680ED83" w14:textId="234033B3" w:rsidR="00195D8B" w:rsidRPr="00D41D15" w:rsidRDefault="00863082" w:rsidP="00172ACD">
            <w:pPr>
              <w:pStyle w:val="PGKS3text"/>
              <w:rPr>
                <w:rStyle w:val="PGBold"/>
              </w:rPr>
            </w:pPr>
            <w:r w:rsidRPr="00D41D15">
              <w:rPr>
                <w:rStyle w:val="PGBold"/>
              </w:rPr>
              <w:t>Run-time environment</w:t>
            </w:r>
          </w:p>
          <w:p w14:paraId="710C1A8A" w14:textId="3098422D" w:rsidR="00863082" w:rsidRDefault="00863082" w:rsidP="00172ACD">
            <w:pPr>
              <w:pStyle w:val="PGKS3text"/>
              <w:spacing w:before="0" w:after="240"/>
            </w:pPr>
            <w:r>
              <w:t>The run-time environment allows the programmer to test their code. It allows code in a compiled language to be run one line at a time. If the program crashes, it allows it to be closed and can also show information such as the values in variables before the program crashed.</w:t>
            </w:r>
          </w:p>
          <w:p w14:paraId="7C6514EB" w14:textId="41A3C548" w:rsidR="00863082" w:rsidRPr="00D41D15" w:rsidRDefault="00863082" w:rsidP="00172ACD">
            <w:pPr>
              <w:pStyle w:val="PGKS3text"/>
              <w:rPr>
                <w:rStyle w:val="PGBold"/>
              </w:rPr>
            </w:pPr>
            <w:r w:rsidRPr="00D41D15">
              <w:rPr>
                <w:rStyle w:val="PGBold"/>
              </w:rPr>
              <w:t>Translators</w:t>
            </w:r>
          </w:p>
          <w:p w14:paraId="42D42D5A" w14:textId="602EB3E8" w:rsidR="00863082" w:rsidRDefault="00863082" w:rsidP="00172ACD">
            <w:pPr>
              <w:pStyle w:val="PGKS3text"/>
              <w:spacing w:before="0" w:after="240"/>
            </w:pPr>
            <w:r>
              <w:t xml:space="preserve">IDEs will either contain </w:t>
            </w:r>
            <w:r w:rsidR="00912E4D">
              <w:t>the necessary translators to compile or run the code or have easy access to make use of them. For instance, a simple play button may be all that the programmer has to press to compile and test a program. Without an IDE a more complicated command may need to be used.</w:t>
            </w:r>
          </w:p>
          <w:p w14:paraId="4FD1D565" w14:textId="0F0E45A5" w:rsidR="00863082" w:rsidRPr="00D41D15" w:rsidRDefault="00863082" w:rsidP="00172ACD">
            <w:pPr>
              <w:pStyle w:val="PGKS3text"/>
              <w:rPr>
                <w:rStyle w:val="PGBold"/>
              </w:rPr>
            </w:pPr>
            <w:r w:rsidRPr="00D41D15">
              <w:rPr>
                <w:rStyle w:val="PGBold"/>
              </w:rPr>
              <w:t>Auto-completion and auto-correction</w:t>
            </w:r>
          </w:p>
          <w:p w14:paraId="5C46E23F" w14:textId="42966AE8" w:rsidR="00195D8B" w:rsidRDefault="00912E4D" w:rsidP="00172ACD">
            <w:pPr>
              <w:pStyle w:val="PGKS3text"/>
              <w:spacing w:before="0" w:after="120"/>
            </w:pPr>
            <w:r>
              <w:t>Auto-completion will typically give the user a drop-down list of options as they enter code. For instance, if the user enters “player” the drop-down box may show all variable and subroutine names that start with this, such as “</w:t>
            </w:r>
            <w:proofErr w:type="spellStart"/>
            <w:r>
              <w:t>playerName</w:t>
            </w:r>
            <w:proofErr w:type="spellEnd"/>
            <w:r>
              <w:t>”, “</w:t>
            </w:r>
            <w:proofErr w:type="spellStart"/>
            <w:r>
              <w:t>playerScore</w:t>
            </w:r>
            <w:proofErr w:type="spellEnd"/>
            <w:r>
              <w:t>”, “</w:t>
            </w:r>
            <w:proofErr w:type="spellStart"/>
            <w:r>
              <w:t>playerTime</w:t>
            </w:r>
            <w:proofErr w:type="spellEnd"/>
            <w:r>
              <w:t>”. This may make the code faster to enter</w:t>
            </w:r>
            <w:bookmarkStart w:id="2" w:name="_Hlk89266942"/>
            <w:r w:rsidR="00175004">
              <w:t>.</w:t>
            </w:r>
            <w:r>
              <w:t xml:space="preserve"> </w:t>
            </w:r>
            <w:r w:rsidR="00175004">
              <w:t xml:space="preserve">It also improves the </w:t>
            </w:r>
            <w:proofErr w:type="gramStart"/>
            <w:r w:rsidR="00175004">
              <w:t>programmers</w:t>
            </w:r>
            <w:proofErr w:type="gramEnd"/>
            <w:r w:rsidR="00175004">
              <w:t xml:space="preserve"> efficiency by allowing them to </w:t>
            </w:r>
            <w:bookmarkEnd w:id="2"/>
            <w:r>
              <w:t xml:space="preserve">look up </w:t>
            </w:r>
            <w:r w:rsidR="00234F5D">
              <w:t>an</w:t>
            </w:r>
            <w:r>
              <w:t xml:space="preserve"> appropriate identifier </w:t>
            </w:r>
            <w:r w:rsidR="00234F5D">
              <w:t xml:space="preserve">name </w:t>
            </w:r>
            <w:r>
              <w:t>without having to scroll through lots of code.</w:t>
            </w:r>
          </w:p>
          <w:p w14:paraId="6DBA6862" w14:textId="068986AA" w:rsidR="00912E4D" w:rsidRDefault="00912E4D" w:rsidP="00FA56E6">
            <w:pPr>
              <w:pStyle w:val="PGKS3text"/>
              <w:spacing w:after="120"/>
            </w:pPr>
            <w:r>
              <w:t>Auto-correction tends not to alter variable names in the same way as a word processor alters words entered. This is because there is a high probability that if auto-correction did this it would introduce new errors. Instead, auto-correction is likely to add missing braces or brackets that would stop the program from compiling or running.</w:t>
            </w:r>
          </w:p>
          <w:p w14:paraId="0130F7FC" w14:textId="113B794D" w:rsidR="004C1C5A" w:rsidRDefault="004C1C5A" w:rsidP="00FA56E6">
            <w:r>
              <w:t xml:space="preserve">Ask students to complete </w:t>
            </w:r>
            <w:r w:rsidRPr="002F2EB8">
              <w:rPr>
                <w:rStyle w:val="PGBold"/>
              </w:rPr>
              <w:t xml:space="preserve">Task </w:t>
            </w:r>
            <w:r>
              <w:rPr>
                <w:rStyle w:val="PGBold"/>
              </w:rPr>
              <w:t>2</w:t>
            </w:r>
            <w:r>
              <w:t xml:space="preserve"> </w:t>
            </w:r>
            <w:r w:rsidR="00AC0F86">
              <w:t xml:space="preserve">and </w:t>
            </w:r>
            <w:r w:rsidR="00AC0F86" w:rsidRPr="00AC0F86">
              <w:rPr>
                <w:rStyle w:val="PGBold"/>
              </w:rPr>
              <w:t>Task 4</w:t>
            </w:r>
            <w:r w:rsidR="00AC0F86">
              <w:t xml:space="preserve"> </w:t>
            </w:r>
            <w:r>
              <w:t xml:space="preserve">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1A1C13D7" w:rsidR="004C1C5A" w:rsidRDefault="00AC0F86" w:rsidP="00172ACD">
            <w:pPr>
              <w:pStyle w:val="PGKS3text"/>
              <w:spacing w:before="0" w:after="120"/>
            </w:pPr>
            <w:r>
              <w:t>Lots of new terms have been used in this topic. Ask students to work with a partner to explain each term to each other. Once students have fed back to the class, compare their answers to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0042EEB0" w:rsidR="00E23E54" w:rsidRDefault="00E23E54">
      <w:pPr>
        <w:spacing w:after="160" w:line="259" w:lineRule="auto"/>
      </w:pPr>
    </w:p>
    <w:sectPr w:rsidR="00E23E54"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E7E03" w14:textId="77777777" w:rsidR="0013425D" w:rsidRDefault="0013425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3" w:name="_GoBack" w:displacedByCustomXml="prev"/>
      <w:bookmarkEnd w:id="3" w:displacedByCustomXml="prev"/>
      <w:p w14:paraId="0078F5D7" w14:textId="09E0B00A" w:rsidR="002057C7" w:rsidRDefault="002057C7" w:rsidP="0013425D">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3425D">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515DE" w14:textId="77777777" w:rsidR="0013425D" w:rsidRDefault="001342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3B493" w14:textId="77777777" w:rsidR="0013425D" w:rsidRDefault="0013425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7EF45ED1"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F4B75" w14:textId="77777777" w:rsidR="0013425D" w:rsidRDefault="001342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425D"/>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EFFF30A7-0B5E-45DD-BC70-161AA5E3E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11</Pages>
  <Words>3391</Words>
  <Characters>19335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180</cp:revision>
  <dcterms:created xsi:type="dcterms:W3CDTF">2019-09-02T10:05:00Z</dcterms:created>
  <dcterms:modified xsi:type="dcterms:W3CDTF">2022-05-16T07:31:00Z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