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441724">
      <w:pPr>
        <w:spacing w:after="24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70ECB8EE" w14:textId="77777777" w:rsidR="00127EFE" w:rsidRDefault="008B6E3C" w:rsidP="008B6E3C">
      <w:pPr>
        <w:pStyle w:val="PGQuestion-toplevel"/>
      </w:pPr>
      <w:r>
        <w:t>Imran enters the following URL into a web browser.</w:t>
      </w:r>
    </w:p>
    <w:p w14:paraId="6BBBBA61" w14:textId="2EAB2573" w:rsidR="00127EFE" w:rsidRDefault="00127EFE" w:rsidP="00127EFE">
      <w:pPr>
        <w:pStyle w:val="PGQuestion-toplevel"/>
        <w:jc w:val="center"/>
      </w:pPr>
      <w:hyperlink r:id="rId10" w:history="1">
        <w:r w:rsidRPr="006B23FF">
          <w:rPr>
            <w:rStyle w:val="Hyperlink"/>
          </w:rPr>
          <w:t>https://abcdefg.com/index.html</w:t>
        </w:r>
      </w:hyperlink>
    </w:p>
    <w:p w14:paraId="716118A6" w14:textId="685AD71D" w:rsidR="00127EFE" w:rsidRDefault="00127EFE" w:rsidP="00127EFE">
      <w:pPr>
        <w:pStyle w:val="PGQuestion-toplevel"/>
      </w:pPr>
      <w:r>
        <w:t>(</w:t>
      </w:r>
      <w:r w:rsidR="008B6E3C">
        <w:t>a)</w:t>
      </w:r>
      <w:r>
        <w:tab/>
      </w:r>
      <w:r w:rsidR="008B6E3C">
        <w:t>State the domain used in the URL.</w:t>
      </w:r>
      <w:r w:rsidR="00483105">
        <w:tab/>
        <w:t>[1]</w:t>
      </w:r>
    </w:p>
    <w:p w14:paraId="09498234" w14:textId="5A2130AC" w:rsidR="008B6E3C" w:rsidRDefault="008B6E3C" w:rsidP="00127EFE">
      <w:pPr>
        <w:pStyle w:val="PGAnswers-toplevel"/>
        <w:spacing w:after="240"/>
      </w:pPr>
      <w:r w:rsidRPr="002C0DD0">
        <w:t>abcdefg.com</w:t>
      </w:r>
      <w:r w:rsidR="00483105" w:rsidRPr="002C0DD0">
        <w:t xml:space="preserve"> (1)</w:t>
      </w:r>
    </w:p>
    <w:p w14:paraId="1AA3AF5B" w14:textId="6B8B773A" w:rsidR="008B6E3C" w:rsidRDefault="00127EFE" w:rsidP="008B6E3C">
      <w:pPr>
        <w:pStyle w:val="PGQuestion-toplevel"/>
      </w:pPr>
      <w:r>
        <w:t>(</w:t>
      </w:r>
      <w:r w:rsidR="008B6E3C">
        <w:t>b)</w:t>
      </w:r>
      <w:r>
        <w:tab/>
      </w:r>
      <w:r w:rsidR="008B6E3C">
        <w:t>Describe how the web browser is able to translate the domain name into an IP address.</w:t>
      </w:r>
      <w:r w:rsidR="00483105">
        <w:tab/>
        <w:t>[2]</w:t>
      </w:r>
    </w:p>
    <w:p w14:paraId="1FAF6D98" w14:textId="377968A4" w:rsidR="00483105" w:rsidRPr="002C0DD0" w:rsidRDefault="00483105" w:rsidP="00127EFE">
      <w:pPr>
        <w:pStyle w:val="PGAnswers-toplevel"/>
        <w:numPr>
          <w:ilvl w:val="0"/>
          <w:numId w:val="38"/>
        </w:numPr>
        <w:ind w:left="851"/>
      </w:pPr>
      <w:r w:rsidRPr="002C0DD0">
        <w:t>The domain name is sent to a DNS server (Domain Name System server) (1)</w:t>
      </w:r>
    </w:p>
    <w:p w14:paraId="430BFAA3" w14:textId="3CC5DB72" w:rsidR="00483105" w:rsidRPr="002C0DD0" w:rsidRDefault="00483105" w:rsidP="00127EFE">
      <w:pPr>
        <w:pStyle w:val="PGAnswers-toplevel"/>
        <w:numPr>
          <w:ilvl w:val="0"/>
          <w:numId w:val="38"/>
        </w:numPr>
        <w:ind w:left="851"/>
      </w:pPr>
      <w:r w:rsidRPr="002C0DD0">
        <w:t>The domain name is translated into an IP address (1)</w:t>
      </w:r>
    </w:p>
    <w:p w14:paraId="089D3618" w14:textId="325347F4" w:rsidR="00483105" w:rsidRPr="002C0DD0" w:rsidRDefault="00483105" w:rsidP="00127EFE">
      <w:pPr>
        <w:pStyle w:val="PGAnswers-toplevel"/>
        <w:numPr>
          <w:ilvl w:val="0"/>
          <w:numId w:val="38"/>
        </w:numPr>
        <w:spacing w:after="240"/>
        <w:ind w:left="851"/>
      </w:pPr>
      <w:r w:rsidRPr="002C0DD0">
        <w:t>The IP address is sent back to the web browser (1)</w:t>
      </w:r>
    </w:p>
    <w:p w14:paraId="4B1109B2" w14:textId="77777777" w:rsidR="00127EFE" w:rsidRDefault="00127EFE" w:rsidP="00483105">
      <w:pPr>
        <w:pStyle w:val="PGQuestion-toplevel"/>
      </w:pPr>
      <w:r>
        <w:t>(</w:t>
      </w:r>
      <w:r w:rsidR="00483105">
        <w:t>c)</w:t>
      </w:r>
      <w:r>
        <w:tab/>
      </w:r>
      <w:r w:rsidR="00483105">
        <w:t>The web page request is sent to the IP address associated with the domain name.</w:t>
      </w:r>
    </w:p>
    <w:p w14:paraId="010C5B01" w14:textId="77777777" w:rsidR="00127EFE" w:rsidRDefault="00127EFE" w:rsidP="00483105">
      <w:pPr>
        <w:pStyle w:val="PGQuestion-toplevel"/>
      </w:pPr>
      <w:r>
        <w:tab/>
      </w:r>
      <w:r w:rsidR="00483105">
        <w:t>State the type of server that will process the request.</w:t>
      </w:r>
      <w:r w:rsidR="00483105">
        <w:tab/>
        <w:t>[1]</w:t>
      </w:r>
    </w:p>
    <w:p w14:paraId="74EA9E3F" w14:textId="143944F3" w:rsidR="00483105" w:rsidRDefault="00483105" w:rsidP="00127EFE">
      <w:pPr>
        <w:pStyle w:val="PGAnswers-toplevel"/>
        <w:spacing w:after="240"/>
      </w:pPr>
      <w:r w:rsidRPr="002C0DD0">
        <w:t>A web server. (1)</w:t>
      </w:r>
    </w:p>
    <w:p w14:paraId="3386DAAB" w14:textId="77777777" w:rsidR="00127EFE" w:rsidRDefault="00127EFE" w:rsidP="00483105">
      <w:pPr>
        <w:pStyle w:val="PGQuestion-toplevel"/>
      </w:pPr>
      <w:r>
        <w:t>(</w:t>
      </w:r>
      <w:r w:rsidR="00483105">
        <w:t>d)</w:t>
      </w:r>
      <w:r>
        <w:tab/>
      </w:r>
      <w:r w:rsidR="00483105">
        <w:t xml:space="preserve">State the language that will be used in the file the web browser receives. </w:t>
      </w:r>
      <w:r w:rsidR="00483105">
        <w:tab/>
        <w:t>[1]</w:t>
      </w:r>
    </w:p>
    <w:p w14:paraId="7ACBBA64" w14:textId="6613BEDF" w:rsidR="00127EFE" w:rsidRDefault="00483105" w:rsidP="00127EFE">
      <w:pPr>
        <w:pStyle w:val="PGAnswers-toplevel"/>
        <w:spacing w:after="240"/>
      </w:pPr>
      <w:r w:rsidRPr="002C0DD0">
        <w:t>HTML / Hypertext Markup Language (1)</w:t>
      </w:r>
    </w:p>
    <w:p w14:paraId="57CC70CF" w14:textId="15C9DD9A" w:rsidR="0050662B" w:rsidRDefault="0076108C" w:rsidP="00483105">
      <w:pPr>
        <w:pStyle w:val="PGQuestion-toplevel"/>
      </w:pPr>
      <w:r>
        <w:t>(</w:t>
      </w:r>
      <w:r w:rsidR="00483105">
        <w:t>e)</w:t>
      </w:r>
      <w:r>
        <w:tab/>
      </w:r>
      <w:r w:rsidR="0050662B">
        <w:t xml:space="preserve">Give </w:t>
      </w:r>
      <w:r w:rsidR="0050662B" w:rsidRPr="0050662B">
        <w:rPr>
          <w:b/>
          <w:bCs/>
        </w:rPr>
        <w:t>two</w:t>
      </w:r>
      <w:r w:rsidR="0050662B">
        <w:t xml:space="preserve"> purposes for the use of cookies by websites.</w:t>
      </w:r>
      <w:r w:rsidR="0050662B">
        <w:tab/>
        <w:t>[2]</w:t>
      </w:r>
    </w:p>
    <w:p w14:paraId="3FFC2A51" w14:textId="177DFFAB" w:rsidR="00483105" w:rsidRPr="002C0DD0" w:rsidRDefault="0050662B" w:rsidP="0076108C">
      <w:pPr>
        <w:pStyle w:val="PGAnswers-toplevel"/>
        <w:numPr>
          <w:ilvl w:val="0"/>
          <w:numId w:val="39"/>
        </w:numPr>
        <w:ind w:left="851"/>
      </w:pPr>
      <w:r w:rsidRPr="002C0DD0">
        <w:t>Saving personal details (1)</w:t>
      </w:r>
    </w:p>
    <w:p w14:paraId="57C5F0AD" w14:textId="4E36FF98" w:rsidR="0050662B" w:rsidRPr="002C0DD0" w:rsidRDefault="0050662B" w:rsidP="0076108C">
      <w:pPr>
        <w:pStyle w:val="PGAnswers-toplevel"/>
        <w:numPr>
          <w:ilvl w:val="0"/>
          <w:numId w:val="39"/>
        </w:numPr>
        <w:ind w:left="851"/>
      </w:pPr>
      <w:r w:rsidRPr="002C0DD0">
        <w:t>Tracking user preferences (1)</w:t>
      </w:r>
    </w:p>
    <w:p w14:paraId="2EF8415D" w14:textId="0F88F2BC" w:rsidR="0050662B" w:rsidRPr="002C0DD0" w:rsidRDefault="0050662B" w:rsidP="0076108C">
      <w:pPr>
        <w:pStyle w:val="PGAnswers-toplevel"/>
        <w:numPr>
          <w:ilvl w:val="0"/>
          <w:numId w:val="39"/>
        </w:numPr>
        <w:ind w:left="851"/>
      </w:pPr>
      <w:r w:rsidRPr="002C0DD0">
        <w:t>Holding items in an online shopping cart (1)</w:t>
      </w:r>
    </w:p>
    <w:p w14:paraId="47F0B2E7" w14:textId="77777777" w:rsidR="0076108C" w:rsidRDefault="0050662B" w:rsidP="0076108C">
      <w:pPr>
        <w:pStyle w:val="PGAnswers-toplevel"/>
        <w:numPr>
          <w:ilvl w:val="0"/>
          <w:numId w:val="39"/>
        </w:numPr>
        <w:ind w:left="851"/>
      </w:pPr>
      <w:r w:rsidRPr="002C0DD0">
        <w:t>Storing login details (1)</w:t>
      </w:r>
    </w:p>
    <w:p w14:paraId="13D4BDA3" w14:textId="07605FA8" w:rsidR="0050662B" w:rsidRPr="002C0DD0" w:rsidRDefault="0050662B" w:rsidP="0076108C">
      <w:pPr>
        <w:pStyle w:val="PGAnswers-toplevel"/>
        <w:spacing w:after="240"/>
        <w:ind w:left="491"/>
      </w:pPr>
      <w:r w:rsidRPr="002C0DD0">
        <w:t>Accept other appropriate uses for cookies.</w:t>
      </w:r>
    </w:p>
    <w:p w14:paraId="0D90C042" w14:textId="77777777" w:rsidR="0076108C" w:rsidRDefault="0076108C" w:rsidP="0050662B">
      <w:pPr>
        <w:pStyle w:val="PGQuestion-toplevel"/>
      </w:pPr>
      <w:r>
        <w:t>(</w:t>
      </w:r>
      <w:r w:rsidR="0050662B">
        <w:t>f)</w:t>
      </w:r>
      <w:r>
        <w:tab/>
      </w:r>
      <w:r w:rsidR="0050662B">
        <w:t>Explain the difference</w:t>
      </w:r>
      <w:r w:rsidR="002C0DD0">
        <w:t>s</w:t>
      </w:r>
      <w:r w:rsidR="0050662B">
        <w:t xml:space="preserve"> between a persistent cookie and a session cookie.</w:t>
      </w:r>
      <w:r w:rsidR="002C0DD0">
        <w:tab/>
        <w:t>[3]</w:t>
      </w:r>
    </w:p>
    <w:p w14:paraId="4E595461" w14:textId="141AACAC" w:rsidR="0050662B" w:rsidRPr="002C0DD0" w:rsidRDefault="0050662B" w:rsidP="0076108C">
      <w:pPr>
        <w:pStyle w:val="PGAnswers-toplevel"/>
      </w:pPr>
      <w:r w:rsidRPr="002C0DD0">
        <w:t>A persistent cookie will have an expiry date (1). A session cookie has no expiry date which indicates (1) that it is a session cookie and therefore should be deleted if the browser is closed (1). Session cookies are stored in RAM, whilst persistent cookies are stored in a (browser) file / on secondary storage (1).</w:t>
      </w:r>
      <w:r w:rsidR="002C0DD0" w:rsidRPr="002C0DD0">
        <w:br/>
        <w:t>Persistent cookies will remember their details when the browser is closed / computer is turned off. (1)</w:t>
      </w:r>
    </w:p>
    <w:p w14:paraId="42F68889" w14:textId="06E0D29B" w:rsidR="00D17C8B" w:rsidRDefault="00D17C8B" w:rsidP="0070598E">
      <w:pPr>
        <w:pStyle w:val="PGQuestion-toplevel"/>
      </w:pPr>
    </w:p>
    <w:p w14:paraId="465D72BD" w14:textId="21D201A7" w:rsidR="00EA2380" w:rsidRPr="005B2218" w:rsidRDefault="00236FA1" w:rsidP="00895608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D17C8B">
        <w:rPr>
          <w:rFonts w:ascii="Arial" w:hAnsi="Arial" w:cs="Arial"/>
          <w:sz w:val="22"/>
          <w:szCs w:val="22"/>
        </w:rPr>
        <w:t>1</w:t>
      </w:r>
      <w:r w:rsidR="002C0DD0">
        <w:rPr>
          <w:rFonts w:ascii="Arial" w:hAnsi="Arial" w:cs="Arial"/>
          <w:sz w:val="22"/>
          <w:szCs w:val="22"/>
        </w:rPr>
        <w:t>0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7DD9D3E2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00E919AA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FD2A8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B2306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Web technologies and cookies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B2306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5 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3+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" fillcolor="#b16823" stroked="f">
              <v:fill opacity="62194f"/>
              <v:textbox inset=",,,2mm">
                <w:txbxContent>
                  <w:p w14:paraId="1E421C29" w14:textId="00E919AA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FD2A8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B2306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Web technologies and cookies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B2306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5 Networks and the Internet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2A8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AC05BF6"/>
    <w:multiLevelType w:val="hybridMultilevel"/>
    <w:tmpl w:val="7ECCC88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2" w15:restartNumberingAfterBreak="0">
    <w:nsid w:val="3B033081"/>
    <w:multiLevelType w:val="hybridMultilevel"/>
    <w:tmpl w:val="F8C8CAA4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57A0F9F"/>
    <w:multiLevelType w:val="hybridMultilevel"/>
    <w:tmpl w:val="0B065B9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A7F1E"/>
    <w:multiLevelType w:val="hybridMultilevel"/>
    <w:tmpl w:val="539C13B2"/>
    <w:lvl w:ilvl="0" w:tplc="43E2AC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6FB531FD"/>
    <w:multiLevelType w:val="hybridMultilevel"/>
    <w:tmpl w:val="E1480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202C4"/>
    <w:multiLevelType w:val="hybridMultilevel"/>
    <w:tmpl w:val="7CCAD8D2"/>
    <w:lvl w:ilvl="0" w:tplc="08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35" w15:restartNumberingAfterBreak="0">
    <w:nsid w:val="7555205E"/>
    <w:multiLevelType w:val="hybridMultilevel"/>
    <w:tmpl w:val="885EF6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6"/>
  </w:num>
  <w:num w:numId="3">
    <w:abstractNumId w:val="18"/>
  </w:num>
  <w:num w:numId="4">
    <w:abstractNumId w:val="10"/>
  </w:num>
  <w:num w:numId="5">
    <w:abstractNumId w:val="13"/>
  </w:num>
  <w:num w:numId="6">
    <w:abstractNumId w:val="21"/>
  </w:num>
  <w:num w:numId="7">
    <w:abstractNumId w:val="38"/>
  </w:num>
  <w:num w:numId="8">
    <w:abstractNumId w:val="29"/>
  </w:num>
  <w:num w:numId="9">
    <w:abstractNumId w:val="17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32"/>
  </w:num>
  <w:num w:numId="22">
    <w:abstractNumId w:val="20"/>
  </w:num>
  <w:num w:numId="23">
    <w:abstractNumId w:val="11"/>
  </w:num>
  <w:num w:numId="24">
    <w:abstractNumId w:val="36"/>
  </w:num>
  <w:num w:numId="25">
    <w:abstractNumId w:val="24"/>
  </w:num>
  <w:num w:numId="26">
    <w:abstractNumId w:val="26"/>
  </w:num>
  <w:num w:numId="27">
    <w:abstractNumId w:val="37"/>
  </w:num>
  <w:num w:numId="28">
    <w:abstractNumId w:val="19"/>
  </w:num>
  <w:num w:numId="29">
    <w:abstractNumId w:val="23"/>
  </w:num>
  <w:num w:numId="30">
    <w:abstractNumId w:val="15"/>
  </w:num>
  <w:num w:numId="31">
    <w:abstractNumId w:val="27"/>
  </w:num>
  <w:num w:numId="32">
    <w:abstractNumId w:val="28"/>
  </w:num>
  <w:num w:numId="33">
    <w:abstractNumId w:val="35"/>
  </w:num>
  <w:num w:numId="34">
    <w:abstractNumId w:val="30"/>
  </w:num>
  <w:num w:numId="35">
    <w:abstractNumId w:val="22"/>
  </w:num>
  <w:num w:numId="36">
    <w:abstractNumId w:val="34"/>
  </w:num>
  <w:num w:numId="37">
    <w:abstractNumId w:val="33"/>
  </w:num>
  <w:num w:numId="38">
    <w:abstractNumId w:val="25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00B8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27EFE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4450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DD0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0176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1724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3105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0662B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0E46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108C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B6E3C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18A9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3062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47627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430A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16271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2A81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1724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8B6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abcdefg.com/index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255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66</cp:revision>
  <cp:lastPrinted>2016-04-14T13:13:00Z</cp:lastPrinted>
  <dcterms:created xsi:type="dcterms:W3CDTF">2014-11-01T07:16:00Z</dcterms:created>
  <dcterms:modified xsi:type="dcterms:W3CDTF">2021-12-10T11:52:00Z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