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765120" w14:textId="2CC554CA" w:rsidR="00780DC8" w:rsidRPr="00780DC8" w:rsidRDefault="00E0051A" w:rsidP="0092796F">
      <w:pPr>
        <w:pStyle w:val="Heading1"/>
        <w:spacing w:before="0"/>
        <w:rPr>
          <w:color w:val="404040"/>
          <w:sz w:val="24"/>
        </w:rPr>
      </w:pPr>
      <w:r w:rsidRPr="00394CDF">
        <w:rPr>
          <w:color w:val="FF0000"/>
        </w:rPr>
        <w:t>Answers</w:t>
      </w:r>
    </w:p>
    <w:p w14:paraId="73569689" w14:textId="77777777" w:rsidR="00800B27" w:rsidRPr="003C2A2B" w:rsidRDefault="00800B27" w:rsidP="00800B27">
      <w:pPr>
        <w:pStyle w:val="PGTaskTitle"/>
        <w:rPr>
          <w:color w:val="404040" w:themeColor="text1" w:themeTint="BF"/>
        </w:rPr>
      </w:pPr>
      <w:r>
        <w:t xml:space="preserve">Task </w:t>
      </w:r>
      <w:r w:rsidRPr="003C2A2B">
        <w:t>1</w:t>
      </w:r>
    </w:p>
    <w:p w14:paraId="5BD9ED52" w14:textId="77777777" w:rsidR="00800B27" w:rsidRPr="00444451" w:rsidRDefault="00800B27" w:rsidP="00800B27">
      <w:pPr>
        <w:pStyle w:val="PGTasktext"/>
      </w:pPr>
      <w:r w:rsidRPr="00444451">
        <w:t>For each of the scenarios given below, tick which hacking techniques have been used. Underline the part</w:t>
      </w:r>
      <w:r>
        <w:t>(s)</w:t>
      </w:r>
      <w:r w:rsidRPr="00444451">
        <w:t xml:space="preserve"> in the scenario that support</w:t>
      </w:r>
      <w:r>
        <w:t>(s)</w:t>
      </w:r>
      <w:r w:rsidRPr="00444451">
        <w:t xml:space="preserve"> your choice. The first scenario has been completed as an example.</w:t>
      </w:r>
    </w:p>
    <w:tbl>
      <w:tblPr>
        <w:tblStyle w:val="PGTable1"/>
        <w:tblW w:w="9339" w:type="dxa"/>
        <w:tblLayout w:type="fixed"/>
        <w:tblCellMar>
          <w:top w:w="28" w:type="dxa"/>
          <w:bottom w:w="28" w:type="dxa"/>
        </w:tblCellMar>
        <w:tblLook w:val="0480" w:firstRow="0" w:lastRow="0" w:firstColumn="1" w:lastColumn="0" w:noHBand="0" w:noVBand="1"/>
      </w:tblPr>
      <w:tblGrid>
        <w:gridCol w:w="377"/>
        <w:gridCol w:w="6469"/>
        <w:gridCol w:w="415"/>
        <w:gridCol w:w="415"/>
        <w:gridCol w:w="415"/>
        <w:gridCol w:w="416"/>
        <w:gridCol w:w="416"/>
        <w:gridCol w:w="416"/>
      </w:tblGrid>
      <w:tr w:rsidR="006D570D" w14:paraId="16C60E47" w14:textId="4512217C" w:rsidTr="00926B9A">
        <w:trPr>
          <w:cnfStyle w:val="000000100000" w:firstRow="0" w:lastRow="0" w:firstColumn="0" w:lastColumn="0" w:oddVBand="0" w:evenVBand="0" w:oddHBand="1" w:evenHBand="0" w:firstRowFirstColumn="0" w:firstRowLastColumn="0" w:lastRowFirstColumn="0" w:lastRowLastColumn="0"/>
          <w:trHeight w:val="1982"/>
        </w:trPr>
        <w:tc>
          <w:tcPr>
            <w:tcW w:w="377" w:type="dxa"/>
            <w:shd w:val="clear" w:color="auto" w:fill="445060"/>
          </w:tcPr>
          <w:p w14:paraId="52723DD3" w14:textId="77777777" w:rsidR="006D570D" w:rsidRPr="00850CB3" w:rsidRDefault="006D570D" w:rsidP="0062365C">
            <w:pPr>
              <w:rPr>
                <w:color w:val="FFFFFF" w:themeColor="background1"/>
              </w:rPr>
            </w:pPr>
          </w:p>
        </w:tc>
        <w:tc>
          <w:tcPr>
            <w:tcW w:w="6469" w:type="dxa"/>
            <w:tcBorders>
              <w:right w:val="single" w:sz="4" w:space="0" w:color="FFFFFF" w:themeColor="background1"/>
            </w:tcBorders>
            <w:shd w:val="clear" w:color="auto" w:fill="445060"/>
            <w:vAlign w:val="center"/>
          </w:tcPr>
          <w:p w14:paraId="03BABC18" w14:textId="77777777" w:rsidR="006D570D" w:rsidRPr="00850CB3" w:rsidRDefault="006D570D" w:rsidP="0062365C">
            <w:pPr>
              <w:rPr>
                <w:b/>
                <w:color w:val="FFFFFF" w:themeColor="background1"/>
              </w:rPr>
            </w:pPr>
            <w:r w:rsidRPr="00850CB3">
              <w:rPr>
                <w:b/>
                <w:color w:val="FFFFFF" w:themeColor="background1"/>
              </w:rPr>
              <w:t>Scenario</w:t>
            </w:r>
          </w:p>
        </w:tc>
        <w:tc>
          <w:tcPr>
            <w:tcW w:w="415" w:type="dxa"/>
            <w:tcBorders>
              <w:left w:val="single" w:sz="4" w:space="0" w:color="FFFFFF" w:themeColor="background1"/>
              <w:right w:val="single" w:sz="4" w:space="0" w:color="FFFFFF" w:themeColor="background1"/>
            </w:tcBorders>
            <w:shd w:val="clear" w:color="auto" w:fill="445060"/>
            <w:tcMar>
              <w:top w:w="28" w:type="dxa"/>
              <w:left w:w="28" w:type="dxa"/>
              <w:bottom w:w="28" w:type="dxa"/>
              <w:right w:w="28" w:type="dxa"/>
            </w:tcMar>
            <w:textDirection w:val="btLr"/>
          </w:tcPr>
          <w:p w14:paraId="2DCEA289" w14:textId="77777777" w:rsidR="006D570D" w:rsidRPr="00850CB3" w:rsidRDefault="006D570D" w:rsidP="00926B9A">
            <w:pPr>
              <w:rPr>
                <w:b/>
                <w:color w:val="FFFFFF" w:themeColor="background1"/>
              </w:rPr>
            </w:pPr>
            <w:r w:rsidRPr="00850CB3">
              <w:rPr>
                <w:b/>
                <w:color w:val="FFFFFF" w:themeColor="background1"/>
              </w:rPr>
              <w:t>Virus</w:t>
            </w:r>
          </w:p>
        </w:tc>
        <w:tc>
          <w:tcPr>
            <w:tcW w:w="415" w:type="dxa"/>
            <w:tcBorders>
              <w:left w:val="single" w:sz="4" w:space="0" w:color="FFFFFF" w:themeColor="background1"/>
              <w:right w:val="single" w:sz="4" w:space="0" w:color="FFFFFF" w:themeColor="background1"/>
            </w:tcBorders>
            <w:shd w:val="clear" w:color="auto" w:fill="445060"/>
            <w:tcMar>
              <w:top w:w="28" w:type="dxa"/>
              <w:left w:w="28" w:type="dxa"/>
              <w:bottom w:w="28" w:type="dxa"/>
              <w:right w:w="28" w:type="dxa"/>
            </w:tcMar>
            <w:textDirection w:val="btLr"/>
          </w:tcPr>
          <w:p w14:paraId="6B3E35FD" w14:textId="77777777" w:rsidR="006D570D" w:rsidRPr="00850CB3" w:rsidRDefault="006D570D" w:rsidP="00926B9A">
            <w:pPr>
              <w:rPr>
                <w:b/>
                <w:color w:val="FFFFFF" w:themeColor="background1"/>
              </w:rPr>
            </w:pPr>
            <w:r w:rsidRPr="00850CB3">
              <w:rPr>
                <w:b/>
                <w:color w:val="FFFFFF" w:themeColor="background1"/>
              </w:rPr>
              <w:t>Worm</w:t>
            </w:r>
          </w:p>
        </w:tc>
        <w:tc>
          <w:tcPr>
            <w:tcW w:w="415" w:type="dxa"/>
            <w:tcBorders>
              <w:left w:val="single" w:sz="4" w:space="0" w:color="FFFFFF" w:themeColor="background1"/>
              <w:right w:val="single" w:sz="4" w:space="0" w:color="FFFFFF" w:themeColor="background1"/>
            </w:tcBorders>
            <w:shd w:val="clear" w:color="auto" w:fill="445060"/>
            <w:tcMar>
              <w:top w:w="28" w:type="dxa"/>
              <w:left w:w="28" w:type="dxa"/>
              <w:bottom w:w="28" w:type="dxa"/>
              <w:right w:w="28" w:type="dxa"/>
            </w:tcMar>
            <w:textDirection w:val="btLr"/>
          </w:tcPr>
          <w:p w14:paraId="4CAA0B0B" w14:textId="77777777" w:rsidR="006D570D" w:rsidRPr="00850CB3" w:rsidRDefault="006D570D" w:rsidP="00926B9A">
            <w:pPr>
              <w:rPr>
                <w:b/>
                <w:color w:val="FFFFFF" w:themeColor="background1"/>
              </w:rPr>
            </w:pPr>
            <w:r w:rsidRPr="00850CB3">
              <w:rPr>
                <w:b/>
                <w:color w:val="FFFFFF" w:themeColor="background1"/>
              </w:rPr>
              <w:t>Trojan</w:t>
            </w:r>
          </w:p>
        </w:tc>
        <w:tc>
          <w:tcPr>
            <w:tcW w:w="416" w:type="dxa"/>
            <w:tcBorders>
              <w:left w:val="single" w:sz="4" w:space="0" w:color="FFFFFF" w:themeColor="background1"/>
              <w:right w:val="single" w:sz="4" w:space="0" w:color="FFFFFF" w:themeColor="background1"/>
            </w:tcBorders>
            <w:shd w:val="clear" w:color="auto" w:fill="445060"/>
            <w:tcMar>
              <w:top w:w="28" w:type="dxa"/>
              <w:left w:w="28" w:type="dxa"/>
              <w:bottom w:w="28" w:type="dxa"/>
              <w:right w:w="28" w:type="dxa"/>
            </w:tcMar>
            <w:textDirection w:val="btLr"/>
          </w:tcPr>
          <w:p w14:paraId="327680A2" w14:textId="77777777" w:rsidR="006D570D" w:rsidRPr="00850CB3" w:rsidRDefault="006D570D" w:rsidP="00926B9A">
            <w:pPr>
              <w:rPr>
                <w:b/>
                <w:color w:val="FFFFFF" w:themeColor="background1"/>
              </w:rPr>
            </w:pPr>
            <w:r w:rsidRPr="00850CB3">
              <w:rPr>
                <w:b/>
                <w:color w:val="FFFFFF" w:themeColor="background1"/>
              </w:rPr>
              <w:t>Ransomware</w:t>
            </w:r>
          </w:p>
        </w:tc>
        <w:tc>
          <w:tcPr>
            <w:tcW w:w="416" w:type="dxa"/>
            <w:tcBorders>
              <w:left w:val="single" w:sz="4" w:space="0" w:color="FFFFFF" w:themeColor="background1"/>
              <w:right w:val="single" w:sz="4" w:space="0" w:color="FFFFFF" w:themeColor="background1"/>
            </w:tcBorders>
            <w:shd w:val="clear" w:color="auto" w:fill="445060"/>
            <w:tcMar>
              <w:top w:w="28" w:type="dxa"/>
              <w:left w:w="28" w:type="dxa"/>
              <w:bottom w:w="28" w:type="dxa"/>
              <w:right w:w="28" w:type="dxa"/>
            </w:tcMar>
            <w:textDirection w:val="btLr"/>
          </w:tcPr>
          <w:p w14:paraId="4CE913D4" w14:textId="3A5FFDFC" w:rsidR="006D570D" w:rsidRPr="00850CB3" w:rsidRDefault="006D570D" w:rsidP="00926B9A">
            <w:pPr>
              <w:rPr>
                <w:b/>
                <w:color w:val="FFFFFF" w:themeColor="background1"/>
              </w:rPr>
            </w:pPr>
            <w:r>
              <w:rPr>
                <w:b/>
                <w:color w:val="FFFFFF" w:themeColor="background1"/>
              </w:rPr>
              <w:t>Adware</w:t>
            </w:r>
          </w:p>
        </w:tc>
        <w:tc>
          <w:tcPr>
            <w:tcW w:w="416" w:type="dxa"/>
            <w:tcBorders>
              <w:left w:val="single" w:sz="4" w:space="0" w:color="FFFFFF" w:themeColor="background1"/>
              <w:right w:val="single" w:sz="4" w:space="0" w:color="FFFFFF" w:themeColor="background1"/>
            </w:tcBorders>
            <w:shd w:val="clear" w:color="auto" w:fill="445060"/>
            <w:tcMar>
              <w:top w:w="28" w:type="dxa"/>
              <w:left w:w="28" w:type="dxa"/>
              <w:bottom w:w="28" w:type="dxa"/>
              <w:right w:w="28" w:type="dxa"/>
            </w:tcMar>
            <w:textDirection w:val="btLr"/>
          </w:tcPr>
          <w:p w14:paraId="639B60A5" w14:textId="2646AAA9" w:rsidR="006D570D" w:rsidRPr="00850CB3" w:rsidRDefault="006D570D" w:rsidP="00926B9A">
            <w:pPr>
              <w:rPr>
                <w:b/>
                <w:color w:val="FFFFFF" w:themeColor="background1"/>
              </w:rPr>
            </w:pPr>
            <w:r>
              <w:rPr>
                <w:b/>
                <w:color w:val="FFFFFF" w:themeColor="background1"/>
              </w:rPr>
              <w:t>Spyware</w:t>
            </w:r>
          </w:p>
        </w:tc>
      </w:tr>
      <w:tr w:rsidR="006D570D" w14:paraId="1010C9B4" w14:textId="55E1B09E" w:rsidTr="00926B9A">
        <w:trPr>
          <w:cnfStyle w:val="000000010000" w:firstRow="0" w:lastRow="0" w:firstColumn="0" w:lastColumn="0" w:oddVBand="0" w:evenVBand="0" w:oddHBand="0" w:evenHBand="1" w:firstRowFirstColumn="0" w:firstRowLastColumn="0" w:lastRowFirstColumn="0" w:lastRowLastColumn="0"/>
        </w:trPr>
        <w:tc>
          <w:tcPr>
            <w:tcW w:w="377" w:type="dxa"/>
          </w:tcPr>
          <w:p w14:paraId="471E6AA5" w14:textId="77777777" w:rsidR="006D570D" w:rsidRPr="00850CB3" w:rsidRDefault="006D570D" w:rsidP="0062365C">
            <w:pPr>
              <w:spacing w:before="60" w:after="60"/>
              <w:rPr>
                <w:b/>
              </w:rPr>
            </w:pPr>
            <w:r w:rsidRPr="00850CB3">
              <w:rPr>
                <w:b/>
              </w:rPr>
              <w:t>1</w:t>
            </w:r>
          </w:p>
        </w:tc>
        <w:tc>
          <w:tcPr>
            <w:tcW w:w="6469" w:type="dxa"/>
          </w:tcPr>
          <w:p w14:paraId="74EE2643" w14:textId="77777777" w:rsidR="006D570D" w:rsidRPr="00B77715" w:rsidRDefault="006D570D" w:rsidP="0062365C">
            <w:pPr>
              <w:spacing w:before="60" w:after="60"/>
            </w:pPr>
            <w:r w:rsidRPr="00B77715">
              <w:t xml:space="preserve">Tyler goes to a website that says that it will supply </w:t>
            </w:r>
            <w:r w:rsidRPr="00444451">
              <w:rPr>
                <w:u w:val="single"/>
              </w:rPr>
              <w:t>cracked software that doesn’t need a licence</w:t>
            </w:r>
            <w:r w:rsidRPr="00B77715">
              <w:t xml:space="preserve">. After installing the software, the user is pleased as it works as expected. They notice later that </w:t>
            </w:r>
            <w:r w:rsidRPr="0074656B">
              <w:t>many adverts display on their computer</w:t>
            </w:r>
            <w:r w:rsidRPr="00B77715">
              <w:t>.</w:t>
            </w:r>
          </w:p>
        </w:tc>
        <w:tc>
          <w:tcPr>
            <w:tcW w:w="415" w:type="dxa"/>
            <w:vAlign w:val="center"/>
          </w:tcPr>
          <w:p w14:paraId="6F3ECEE0" w14:textId="77777777" w:rsidR="006D570D" w:rsidRPr="00B77715" w:rsidRDefault="006D570D" w:rsidP="0062365C">
            <w:pPr>
              <w:spacing w:before="60" w:after="60"/>
              <w:jc w:val="center"/>
            </w:pPr>
          </w:p>
        </w:tc>
        <w:tc>
          <w:tcPr>
            <w:tcW w:w="415" w:type="dxa"/>
            <w:vAlign w:val="center"/>
          </w:tcPr>
          <w:p w14:paraId="57934F00" w14:textId="77777777" w:rsidR="006D570D" w:rsidRPr="00B77715" w:rsidRDefault="006D570D" w:rsidP="0062365C">
            <w:pPr>
              <w:spacing w:before="60" w:after="60"/>
              <w:jc w:val="center"/>
            </w:pPr>
          </w:p>
        </w:tc>
        <w:tc>
          <w:tcPr>
            <w:tcW w:w="415" w:type="dxa"/>
            <w:vAlign w:val="center"/>
          </w:tcPr>
          <w:p w14:paraId="494A94EE" w14:textId="77777777" w:rsidR="006D570D" w:rsidRPr="00B47DF8" w:rsidRDefault="006D570D" w:rsidP="0062365C">
            <w:pPr>
              <w:spacing w:before="60" w:after="60"/>
              <w:jc w:val="center"/>
              <w:rPr>
                <w:b/>
              </w:rPr>
            </w:pPr>
            <w:r w:rsidRPr="00B47DF8">
              <w:rPr>
                <w:rFonts w:eastAsia="Times New Roman" w:cs="Arial"/>
                <w:b/>
                <w:szCs w:val="32"/>
                <w:lang w:eastAsia="en-GB"/>
              </w:rPr>
              <w:sym w:font="Wingdings 2" w:char="F050"/>
            </w:r>
          </w:p>
        </w:tc>
        <w:tc>
          <w:tcPr>
            <w:tcW w:w="416" w:type="dxa"/>
            <w:vAlign w:val="center"/>
          </w:tcPr>
          <w:p w14:paraId="4D4057CF" w14:textId="77777777" w:rsidR="006D570D" w:rsidRPr="00B47DF8" w:rsidRDefault="006D570D" w:rsidP="0062365C">
            <w:pPr>
              <w:spacing w:before="60" w:after="60"/>
              <w:jc w:val="center"/>
              <w:rPr>
                <w:b/>
              </w:rPr>
            </w:pPr>
          </w:p>
        </w:tc>
        <w:tc>
          <w:tcPr>
            <w:tcW w:w="416" w:type="dxa"/>
          </w:tcPr>
          <w:p w14:paraId="070A5B0A" w14:textId="77777777" w:rsidR="006D570D" w:rsidRPr="00B47DF8" w:rsidRDefault="006D570D" w:rsidP="0062365C">
            <w:pPr>
              <w:spacing w:before="60" w:after="60"/>
              <w:jc w:val="center"/>
              <w:rPr>
                <w:b/>
              </w:rPr>
            </w:pPr>
          </w:p>
        </w:tc>
        <w:tc>
          <w:tcPr>
            <w:tcW w:w="416" w:type="dxa"/>
          </w:tcPr>
          <w:p w14:paraId="4E4186AC" w14:textId="77777777" w:rsidR="006D570D" w:rsidRPr="00B47DF8" w:rsidRDefault="006D570D" w:rsidP="0062365C">
            <w:pPr>
              <w:spacing w:before="60" w:after="60"/>
              <w:jc w:val="center"/>
              <w:rPr>
                <w:b/>
              </w:rPr>
            </w:pPr>
          </w:p>
        </w:tc>
      </w:tr>
      <w:tr w:rsidR="006D570D" w14:paraId="4CAB8794" w14:textId="4D4BC190" w:rsidTr="00926B9A">
        <w:trPr>
          <w:cnfStyle w:val="000000100000" w:firstRow="0" w:lastRow="0" w:firstColumn="0" w:lastColumn="0" w:oddVBand="0" w:evenVBand="0" w:oddHBand="1" w:evenHBand="0" w:firstRowFirstColumn="0" w:firstRowLastColumn="0" w:lastRowFirstColumn="0" w:lastRowLastColumn="0"/>
        </w:trPr>
        <w:tc>
          <w:tcPr>
            <w:tcW w:w="377" w:type="dxa"/>
          </w:tcPr>
          <w:p w14:paraId="6F16A713" w14:textId="77777777" w:rsidR="006D570D" w:rsidRPr="00850CB3" w:rsidRDefault="006D570D" w:rsidP="0062365C">
            <w:pPr>
              <w:spacing w:before="60" w:after="60"/>
              <w:rPr>
                <w:b/>
              </w:rPr>
            </w:pPr>
            <w:r w:rsidRPr="00850CB3">
              <w:rPr>
                <w:b/>
              </w:rPr>
              <w:t>2</w:t>
            </w:r>
          </w:p>
        </w:tc>
        <w:tc>
          <w:tcPr>
            <w:tcW w:w="6469" w:type="dxa"/>
          </w:tcPr>
          <w:p w14:paraId="531475F1" w14:textId="77777777" w:rsidR="006D570D" w:rsidRPr="00B77715" w:rsidRDefault="006D570D" w:rsidP="0062365C">
            <w:pPr>
              <w:spacing w:before="60" w:after="60"/>
            </w:pPr>
            <w:r w:rsidRPr="00B77715">
              <w:t xml:space="preserve">Leila clicked on a file in an email attachment. </w:t>
            </w:r>
            <w:r w:rsidRPr="00444451">
              <w:rPr>
                <w:u w:val="single" w:color="FF0000"/>
              </w:rPr>
              <w:t>Today</w:t>
            </w:r>
            <w:r>
              <w:rPr>
                <w:u w:val="single" w:color="FF0000"/>
              </w:rPr>
              <w:t>,</w:t>
            </w:r>
            <w:r w:rsidRPr="00444451">
              <w:rPr>
                <w:u w:val="single" w:color="FF0000"/>
              </w:rPr>
              <w:t xml:space="preserve"> when she turned on her computer it said that all her files are now encrypted. She has been given 24 hours to pay one bitcoin to unencrypt the files.</w:t>
            </w:r>
          </w:p>
        </w:tc>
        <w:tc>
          <w:tcPr>
            <w:tcW w:w="415" w:type="dxa"/>
            <w:vAlign w:val="center"/>
          </w:tcPr>
          <w:p w14:paraId="52FD8A12" w14:textId="77777777" w:rsidR="006D570D" w:rsidRPr="00B47DF8" w:rsidRDefault="006D570D" w:rsidP="0062365C">
            <w:pPr>
              <w:spacing w:before="60" w:after="60"/>
              <w:jc w:val="center"/>
              <w:rPr>
                <w:b/>
              </w:rPr>
            </w:pPr>
          </w:p>
        </w:tc>
        <w:tc>
          <w:tcPr>
            <w:tcW w:w="415" w:type="dxa"/>
            <w:vAlign w:val="center"/>
          </w:tcPr>
          <w:p w14:paraId="63A6C77A" w14:textId="77777777" w:rsidR="006D570D" w:rsidRPr="00B47DF8" w:rsidRDefault="006D570D" w:rsidP="0062365C">
            <w:pPr>
              <w:spacing w:before="60" w:after="60"/>
              <w:jc w:val="center"/>
              <w:rPr>
                <w:b/>
              </w:rPr>
            </w:pPr>
          </w:p>
        </w:tc>
        <w:tc>
          <w:tcPr>
            <w:tcW w:w="415" w:type="dxa"/>
            <w:vAlign w:val="center"/>
          </w:tcPr>
          <w:p w14:paraId="103F8597" w14:textId="77777777" w:rsidR="006D570D" w:rsidRPr="00B47DF8" w:rsidRDefault="006D570D" w:rsidP="0062365C">
            <w:pPr>
              <w:spacing w:before="60" w:after="60"/>
              <w:jc w:val="center"/>
              <w:rPr>
                <w:b/>
              </w:rPr>
            </w:pPr>
          </w:p>
        </w:tc>
        <w:tc>
          <w:tcPr>
            <w:tcW w:w="416" w:type="dxa"/>
            <w:vAlign w:val="center"/>
          </w:tcPr>
          <w:p w14:paraId="6FF4A567" w14:textId="77777777" w:rsidR="006D570D" w:rsidRPr="00B47DF8" w:rsidRDefault="006D570D" w:rsidP="0062365C">
            <w:pPr>
              <w:spacing w:before="60" w:after="60"/>
              <w:jc w:val="center"/>
              <w:rPr>
                <w:b/>
              </w:rPr>
            </w:pPr>
            <w:r w:rsidRPr="00B47DF8">
              <w:rPr>
                <w:rFonts w:eastAsia="Times New Roman" w:cs="Arial"/>
                <w:b/>
                <w:color w:val="FF0000"/>
                <w:szCs w:val="32"/>
                <w:lang w:eastAsia="en-GB"/>
              </w:rPr>
              <w:sym w:font="Wingdings 2" w:char="F050"/>
            </w:r>
          </w:p>
        </w:tc>
        <w:tc>
          <w:tcPr>
            <w:tcW w:w="416" w:type="dxa"/>
          </w:tcPr>
          <w:p w14:paraId="4EA1E073" w14:textId="77777777" w:rsidR="006D570D" w:rsidRPr="00B47DF8" w:rsidRDefault="006D570D" w:rsidP="0062365C">
            <w:pPr>
              <w:spacing w:before="60" w:after="60"/>
              <w:jc w:val="center"/>
              <w:rPr>
                <w:rFonts w:eastAsia="Times New Roman" w:cs="Arial"/>
                <w:b/>
                <w:color w:val="FF0000"/>
                <w:szCs w:val="32"/>
                <w:lang w:eastAsia="en-GB"/>
              </w:rPr>
            </w:pPr>
          </w:p>
        </w:tc>
        <w:tc>
          <w:tcPr>
            <w:tcW w:w="416" w:type="dxa"/>
          </w:tcPr>
          <w:p w14:paraId="6E4D8083" w14:textId="77777777" w:rsidR="006D570D" w:rsidRPr="00B47DF8" w:rsidRDefault="006D570D" w:rsidP="0062365C">
            <w:pPr>
              <w:spacing w:before="60" w:after="60"/>
              <w:jc w:val="center"/>
              <w:rPr>
                <w:rFonts w:eastAsia="Times New Roman" w:cs="Arial"/>
                <w:b/>
                <w:color w:val="FF0000"/>
                <w:szCs w:val="32"/>
                <w:lang w:eastAsia="en-GB"/>
              </w:rPr>
            </w:pPr>
          </w:p>
        </w:tc>
      </w:tr>
      <w:tr w:rsidR="006D570D" w14:paraId="76594B68" w14:textId="2B5017B6" w:rsidTr="00926B9A">
        <w:trPr>
          <w:cnfStyle w:val="000000010000" w:firstRow="0" w:lastRow="0" w:firstColumn="0" w:lastColumn="0" w:oddVBand="0" w:evenVBand="0" w:oddHBand="0" w:evenHBand="1" w:firstRowFirstColumn="0" w:firstRowLastColumn="0" w:lastRowFirstColumn="0" w:lastRowLastColumn="0"/>
        </w:trPr>
        <w:tc>
          <w:tcPr>
            <w:tcW w:w="377" w:type="dxa"/>
          </w:tcPr>
          <w:p w14:paraId="6B7D0E55" w14:textId="77777777" w:rsidR="006D570D" w:rsidRPr="00850CB3" w:rsidRDefault="006D570D" w:rsidP="0062365C">
            <w:pPr>
              <w:spacing w:before="60" w:after="60"/>
              <w:rPr>
                <w:b/>
              </w:rPr>
            </w:pPr>
            <w:r w:rsidRPr="00850CB3">
              <w:rPr>
                <w:b/>
              </w:rPr>
              <w:t>3</w:t>
            </w:r>
          </w:p>
        </w:tc>
        <w:tc>
          <w:tcPr>
            <w:tcW w:w="6469" w:type="dxa"/>
          </w:tcPr>
          <w:p w14:paraId="379BBD5A" w14:textId="77777777" w:rsidR="006D570D" w:rsidRPr="00B77715" w:rsidRDefault="006D570D" w:rsidP="0062365C">
            <w:pPr>
              <w:spacing w:before="60" w:after="60"/>
            </w:pPr>
            <w:r w:rsidRPr="00670BA2">
              <w:rPr>
                <w:u w:color="FF0000"/>
              </w:rPr>
              <w:t>Richard has downloaded a file from the Internet</w:t>
            </w:r>
            <w:r>
              <w:rPr>
                <w:u w:val="single" w:color="FF0000"/>
              </w:rPr>
              <w:t xml:space="preserve"> and run it. After a short while he has noticed that many of the files on his computer have been deleted or corrupted.</w:t>
            </w:r>
          </w:p>
        </w:tc>
        <w:tc>
          <w:tcPr>
            <w:tcW w:w="415" w:type="dxa"/>
            <w:vAlign w:val="center"/>
          </w:tcPr>
          <w:p w14:paraId="6CBC03E1" w14:textId="77777777" w:rsidR="006D570D" w:rsidRPr="00B47DF8" w:rsidRDefault="006D570D" w:rsidP="0062365C">
            <w:pPr>
              <w:spacing w:before="60" w:after="60"/>
              <w:jc w:val="center"/>
              <w:rPr>
                <w:b/>
              </w:rPr>
            </w:pPr>
            <w:r w:rsidRPr="00B47DF8">
              <w:rPr>
                <w:rFonts w:eastAsia="Times New Roman" w:cs="Arial"/>
                <w:b/>
                <w:color w:val="FF0000"/>
                <w:szCs w:val="32"/>
                <w:lang w:eastAsia="en-GB"/>
              </w:rPr>
              <w:sym w:font="Wingdings 2" w:char="F050"/>
            </w:r>
          </w:p>
        </w:tc>
        <w:tc>
          <w:tcPr>
            <w:tcW w:w="415" w:type="dxa"/>
            <w:vAlign w:val="center"/>
          </w:tcPr>
          <w:p w14:paraId="03EDB4F2" w14:textId="77777777" w:rsidR="006D570D" w:rsidRPr="00B47DF8" w:rsidRDefault="006D570D" w:rsidP="0062365C">
            <w:pPr>
              <w:spacing w:before="60" w:after="60"/>
              <w:jc w:val="center"/>
              <w:rPr>
                <w:b/>
              </w:rPr>
            </w:pPr>
          </w:p>
        </w:tc>
        <w:tc>
          <w:tcPr>
            <w:tcW w:w="415" w:type="dxa"/>
            <w:vAlign w:val="center"/>
          </w:tcPr>
          <w:p w14:paraId="51435219" w14:textId="77777777" w:rsidR="006D570D" w:rsidRPr="00B47DF8" w:rsidRDefault="006D570D" w:rsidP="0062365C">
            <w:pPr>
              <w:spacing w:before="60" w:after="60"/>
              <w:jc w:val="center"/>
              <w:rPr>
                <w:b/>
              </w:rPr>
            </w:pPr>
          </w:p>
        </w:tc>
        <w:tc>
          <w:tcPr>
            <w:tcW w:w="416" w:type="dxa"/>
            <w:vAlign w:val="center"/>
          </w:tcPr>
          <w:p w14:paraId="1EB16D0A" w14:textId="77777777" w:rsidR="006D570D" w:rsidRPr="00B47DF8" w:rsidRDefault="006D570D" w:rsidP="0062365C">
            <w:pPr>
              <w:spacing w:before="60" w:after="60"/>
              <w:jc w:val="center"/>
              <w:rPr>
                <w:b/>
              </w:rPr>
            </w:pPr>
          </w:p>
        </w:tc>
        <w:tc>
          <w:tcPr>
            <w:tcW w:w="416" w:type="dxa"/>
          </w:tcPr>
          <w:p w14:paraId="6B9DF6EE" w14:textId="77777777" w:rsidR="006D570D" w:rsidRPr="00B47DF8" w:rsidRDefault="006D570D" w:rsidP="0062365C">
            <w:pPr>
              <w:spacing w:before="60" w:after="60"/>
              <w:jc w:val="center"/>
              <w:rPr>
                <w:b/>
              </w:rPr>
            </w:pPr>
          </w:p>
        </w:tc>
        <w:tc>
          <w:tcPr>
            <w:tcW w:w="416" w:type="dxa"/>
          </w:tcPr>
          <w:p w14:paraId="3AAA7D0E" w14:textId="77777777" w:rsidR="006D570D" w:rsidRPr="00B47DF8" w:rsidRDefault="006D570D" w:rsidP="0062365C">
            <w:pPr>
              <w:spacing w:before="60" w:after="60"/>
              <w:jc w:val="center"/>
              <w:rPr>
                <w:b/>
              </w:rPr>
            </w:pPr>
          </w:p>
        </w:tc>
      </w:tr>
      <w:tr w:rsidR="006D570D" w14:paraId="64D2986B" w14:textId="5BD8D010" w:rsidTr="00926B9A">
        <w:trPr>
          <w:cnfStyle w:val="000000100000" w:firstRow="0" w:lastRow="0" w:firstColumn="0" w:lastColumn="0" w:oddVBand="0" w:evenVBand="0" w:oddHBand="1" w:evenHBand="0" w:firstRowFirstColumn="0" w:firstRowLastColumn="0" w:lastRowFirstColumn="0" w:lastRowLastColumn="0"/>
        </w:trPr>
        <w:tc>
          <w:tcPr>
            <w:tcW w:w="377" w:type="dxa"/>
          </w:tcPr>
          <w:p w14:paraId="5AAED595" w14:textId="77777777" w:rsidR="006D570D" w:rsidRDefault="006D570D" w:rsidP="0062365C">
            <w:pPr>
              <w:spacing w:before="60" w:after="60"/>
              <w:rPr>
                <w:b/>
              </w:rPr>
            </w:pPr>
            <w:r>
              <w:rPr>
                <w:b/>
              </w:rPr>
              <w:t>5</w:t>
            </w:r>
          </w:p>
        </w:tc>
        <w:tc>
          <w:tcPr>
            <w:tcW w:w="6469" w:type="dxa"/>
          </w:tcPr>
          <w:p w14:paraId="00449843" w14:textId="77777777" w:rsidR="006D570D" w:rsidRPr="00670BA2" w:rsidRDefault="006D570D" w:rsidP="0062365C">
            <w:pPr>
              <w:spacing w:before="60" w:after="60"/>
              <w:rPr>
                <w:u w:color="FF0000"/>
              </w:rPr>
            </w:pPr>
            <w:r>
              <w:rPr>
                <w:u w:color="FF0000"/>
              </w:rPr>
              <w:t xml:space="preserve">A program has been written that targets computers on the Internet. </w:t>
            </w:r>
            <w:r w:rsidRPr="00B719C1">
              <w:rPr>
                <w:u w:val="single" w:color="FF0000"/>
              </w:rPr>
              <w:t>It automatically replicates itself, and whilst it doesn’t harm any individual computers, it does slow down the network.</w:t>
            </w:r>
            <w:r>
              <w:rPr>
                <w:u w:color="FF0000"/>
              </w:rPr>
              <w:t xml:space="preserve"> </w:t>
            </w:r>
          </w:p>
        </w:tc>
        <w:tc>
          <w:tcPr>
            <w:tcW w:w="415" w:type="dxa"/>
            <w:vAlign w:val="center"/>
          </w:tcPr>
          <w:p w14:paraId="629201BA" w14:textId="77777777" w:rsidR="006D570D" w:rsidRPr="00B47DF8" w:rsidRDefault="006D570D" w:rsidP="0062365C">
            <w:pPr>
              <w:spacing w:before="60" w:after="60"/>
              <w:jc w:val="center"/>
              <w:rPr>
                <w:rFonts w:eastAsia="Times New Roman" w:cs="Arial"/>
                <w:b/>
                <w:color w:val="FF0000"/>
                <w:szCs w:val="32"/>
                <w:lang w:eastAsia="en-GB"/>
              </w:rPr>
            </w:pPr>
          </w:p>
        </w:tc>
        <w:tc>
          <w:tcPr>
            <w:tcW w:w="415" w:type="dxa"/>
            <w:vAlign w:val="center"/>
          </w:tcPr>
          <w:p w14:paraId="1659300A" w14:textId="77777777" w:rsidR="006D570D" w:rsidRPr="00B47DF8" w:rsidRDefault="006D570D" w:rsidP="0062365C">
            <w:pPr>
              <w:spacing w:before="60" w:after="60"/>
              <w:jc w:val="center"/>
              <w:rPr>
                <w:b/>
              </w:rPr>
            </w:pPr>
            <w:r w:rsidRPr="00B47DF8">
              <w:rPr>
                <w:rFonts w:eastAsia="Times New Roman" w:cs="Arial"/>
                <w:b/>
                <w:color w:val="FF0000"/>
                <w:szCs w:val="32"/>
                <w:lang w:eastAsia="en-GB"/>
              </w:rPr>
              <w:sym w:font="Wingdings 2" w:char="F050"/>
            </w:r>
          </w:p>
        </w:tc>
        <w:tc>
          <w:tcPr>
            <w:tcW w:w="415" w:type="dxa"/>
            <w:vAlign w:val="center"/>
          </w:tcPr>
          <w:p w14:paraId="7694ADF8" w14:textId="77777777" w:rsidR="006D570D" w:rsidRPr="00B47DF8" w:rsidRDefault="006D570D" w:rsidP="0062365C">
            <w:pPr>
              <w:spacing w:before="60" w:after="60"/>
              <w:jc w:val="center"/>
              <w:rPr>
                <w:b/>
              </w:rPr>
            </w:pPr>
          </w:p>
        </w:tc>
        <w:tc>
          <w:tcPr>
            <w:tcW w:w="416" w:type="dxa"/>
            <w:vAlign w:val="center"/>
          </w:tcPr>
          <w:p w14:paraId="40E30817" w14:textId="77777777" w:rsidR="006D570D" w:rsidRPr="00B47DF8" w:rsidRDefault="006D570D" w:rsidP="0062365C">
            <w:pPr>
              <w:spacing w:before="60" w:after="60"/>
              <w:jc w:val="center"/>
              <w:rPr>
                <w:b/>
              </w:rPr>
            </w:pPr>
          </w:p>
        </w:tc>
        <w:tc>
          <w:tcPr>
            <w:tcW w:w="416" w:type="dxa"/>
          </w:tcPr>
          <w:p w14:paraId="3325F873" w14:textId="77777777" w:rsidR="006D570D" w:rsidRPr="00B47DF8" w:rsidRDefault="006D570D" w:rsidP="0062365C">
            <w:pPr>
              <w:spacing w:before="60" w:after="60"/>
              <w:jc w:val="center"/>
              <w:rPr>
                <w:b/>
              </w:rPr>
            </w:pPr>
          </w:p>
        </w:tc>
        <w:tc>
          <w:tcPr>
            <w:tcW w:w="416" w:type="dxa"/>
          </w:tcPr>
          <w:p w14:paraId="27B2D20D" w14:textId="77777777" w:rsidR="006D570D" w:rsidRPr="00B47DF8" w:rsidRDefault="006D570D" w:rsidP="0062365C">
            <w:pPr>
              <w:spacing w:before="60" w:after="60"/>
              <w:jc w:val="center"/>
              <w:rPr>
                <w:b/>
              </w:rPr>
            </w:pPr>
          </w:p>
        </w:tc>
      </w:tr>
    </w:tbl>
    <w:p w14:paraId="7E2E22F3" w14:textId="77777777" w:rsidR="00800B27" w:rsidRDefault="00800B27" w:rsidP="00800B27">
      <w:pPr>
        <w:pStyle w:val="PGQuestion-toplevel"/>
      </w:pPr>
    </w:p>
    <w:p w14:paraId="4AFFBB90" w14:textId="77777777" w:rsidR="00800B27" w:rsidRDefault="00800B27" w:rsidP="00800B27">
      <w:pPr>
        <w:rPr>
          <w:rFonts w:eastAsia="Times New Roman" w:cs="Arial"/>
          <w:color w:val="000000" w:themeColor="text1"/>
          <w:szCs w:val="22"/>
          <w:lang w:eastAsia="en-GB"/>
        </w:rPr>
      </w:pPr>
      <w:r>
        <w:br w:type="page"/>
      </w:r>
    </w:p>
    <w:p w14:paraId="4FCB63BF" w14:textId="77777777" w:rsidR="00800B27" w:rsidRDefault="00800B27" w:rsidP="00800B27">
      <w:pPr>
        <w:pStyle w:val="PGTaskTitle"/>
      </w:pPr>
      <w:r>
        <w:lastRenderedPageBreak/>
        <w:t>Task 2</w:t>
      </w:r>
    </w:p>
    <w:p w14:paraId="22A24156" w14:textId="77777777" w:rsidR="006D570D" w:rsidRDefault="00800B27" w:rsidP="00926B9A">
      <w:pPr>
        <w:pStyle w:val="PGQuestion-toplevel"/>
      </w:pPr>
      <w:r>
        <w:t>You have been asked to help a user that isn’t that knowledgeable about computer security.</w:t>
      </w:r>
    </w:p>
    <w:p w14:paraId="4B93E1DF" w14:textId="2943A1C8" w:rsidR="00800B27" w:rsidRDefault="00800B27" w:rsidP="00926B9A">
      <w:pPr>
        <w:pStyle w:val="PGTasktext"/>
      </w:pPr>
      <w:r>
        <w:t>In the table below are some actions that they commonly take. For each action, explain the security risk and what you would advise them to do instead. The first row has been completed for you.</w:t>
      </w:r>
    </w:p>
    <w:tbl>
      <w:tblPr>
        <w:tblStyle w:val="TableGrid"/>
        <w:tblW w:w="0" w:type="auto"/>
        <w:tblLook w:val="04A0" w:firstRow="1" w:lastRow="0" w:firstColumn="1" w:lastColumn="0" w:noHBand="0" w:noVBand="1"/>
      </w:tblPr>
      <w:tblGrid>
        <w:gridCol w:w="3068"/>
        <w:gridCol w:w="3068"/>
        <w:gridCol w:w="3068"/>
      </w:tblGrid>
      <w:tr w:rsidR="00800B27" w14:paraId="7AC3F5A5" w14:textId="77777777" w:rsidTr="00926B9A">
        <w:trPr>
          <w:trHeight w:val="567"/>
        </w:trPr>
        <w:tc>
          <w:tcPr>
            <w:tcW w:w="3068" w:type="dxa"/>
            <w:tcBorders>
              <w:right w:val="single" w:sz="4" w:space="0" w:color="FFFFFF" w:themeColor="background1"/>
            </w:tcBorders>
            <w:shd w:val="clear" w:color="auto" w:fill="445060"/>
            <w:vAlign w:val="center"/>
          </w:tcPr>
          <w:p w14:paraId="034D1736" w14:textId="77777777" w:rsidR="00800B27" w:rsidRPr="00F73E7E" w:rsidRDefault="00800B27" w:rsidP="0062365C">
            <w:pPr>
              <w:pStyle w:val="Q-toplevel"/>
              <w:spacing w:after="0"/>
              <w:ind w:left="0" w:firstLine="0"/>
              <w:rPr>
                <w:b/>
                <w:bCs/>
                <w:color w:val="FFFFFF" w:themeColor="background1"/>
              </w:rPr>
            </w:pPr>
            <w:r w:rsidRPr="00F73E7E">
              <w:rPr>
                <w:b/>
                <w:bCs/>
                <w:color w:val="FFFFFF" w:themeColor="background1"/>
              </w:rPr>
              <w:t>Action taken by user</w:t>
            </w:r>
          </w:p>
        </w:tc>
        <w:tc>
          <w:tcPr>
            <w:tcW w:w="3068" w:type="dxa"/>
            <w:tcBorders>
              <w:left w:val="single" w:sz="4" w:space="0" w:color="FFFFFF" w:themeColor="background1"/>
              <w:right w:val="single" w:sz="4" w:space="0" w:color="FFFFFF" w:themeColor="background1"/>
            </w:tcBorders>
            <w:shd w:val="clear" w:color="auto" w:fill="445060"/>
            <w:vAlign w:val="center"/>
          </w:tcPr>
          <w:p w14:paraId="3F801502" w14:textId="77777777" w:rsidR="00800B27" w:rsidRPr="00F73E7E" w:rsidRDefault="00800B27" w:rsidP="0062365C">
            <w:pPr>
              <w:pStyle w:val="Q-toplevel"/>
              <w:spacing w:after="0"/>
              <w:ind w:left="0" w:firstLine="0"/>
              <w:rPr>
                <w:b/>
                <w:bCs/>
                <w:color w:val="FFFFFF" w:themeColor="background1"/>
              </w:rPr>
            </w:pPr>
            <w:r w:rsidRPr="00F73E7E">
              <w:rPr>
                <w:b/>
                <w:bCs/>
                <w:color w:val="FFFFFF" w:themeColor="background1"/>
              </w:rPr>
              <w:t>Security risk</w:t>
            </w:r>
          </w:p>
        </w:tc>
        <w:tc>
          <w:tcPr>
            <w:tcW w:w="3068" w:type="dxa"/>
            <w:tcBorders>
              <w:left w:val="single" w:sz="4" w:space="0" w:color="FFFFFF" w:themeColor="background1"/>
            </w:tcBorders>
            <w:shd w:val="clear" w:color="auto" w:fill="445060"/>
            <w:vAlign w:val="center"/>
          </w:tcPr>
          <w:p w14:paraId="2FB2D5E1" w14:textId="77777777" w:rsidR="00800B27" w:rsidRPr="00F73E7E" w:rsidRDefault="00800B27" w:rsidP="0062365C">
            <w:pPr>
              <w:pStyle w:val="Q-toplevel"/>
              <w:spacing w:after="0"/>
              <w:ind w:left="0" w:firstLine="0"/>
              <w:rPr>
                <w:b/>
                <w:bCs/>
                <w:color w:val="FFFFFF" w:themeColor="background1"/>
              </w:rPr>
            </w:pPr>
            <w:r w:rsidRPr="00F73E7E">
              <w:rPr>
                <w:b/>
                <w:bCs/>
                <w:color w:val="FFFFFF" w:themeColor="background1"/>
              </w:rPr>
              <w:t>Advice</w:t>
            </w:r>
          </w:p>
        </w:tc>
      </w:tr>
      <w:tr w:rsidR="00800B27" w14:paraId="2B6FCDB2" w14:textId="77777777" w:rsidTr="0062365C">
        <w:tc>
          <w:tcPr>
            <w:tcW w:w="3068" w:type="dxa"/>
          </w:tcPr>
          <w:p w14:paraId="4AB3C423" w14:textId="77777777" w:rsidR="00800B27" w:rsidRDefault="00800B27" w:rsidP="0062365C">
            <w:pPr>
              <w:pStyle w:val="Q-toplevel"/>
              <w:spacing w:before="60"/>
              <w:ind w:left="0" w:firstLine="0"/>
            </w:pPr>
            <w:r>
              <w:t>The user ignores most app updates as sometimes the apps need a username and password to be entered again.</w:t>
            </w:r>
          </w:p>
        </w:tc>
        <w:tc>
          <w:tcPr>
            <w:tcW w:w="3068" w:type="dxa"/>
          </w:tcPr>
          <w:p w14:paraId="6D783CAB" w14:textId="77777777" w:rsidR="00800B27" w:rsidRPr="004460FF" w:rsidRDefault="00800B27" w:rsidP="0062365C">
            <w:pPr>
              <w:pStyle w:val="Q-toplevel"/>
              <w:spacing w:before="60"/>
              <w:ind w:left="0" w:firstLine="0"/>
              <w:rPr>
                <w:color w:val="auto"/>
              </w:rPr>
            </w:pPr>
            <w:r w:rsidRPr="004460FF">
              <w:rPr>
                <w:color w:val="auto"/>
              </w:rPr>
              <w:t>The software will be unpatched / have security issues that are not fixed</w:t>
            </w:r>
          </w:p>
        </w:tc>
        <w:tc>
          <w:tcPr>
            <w:tcW w:w="3068" w:type="dxa"/>
          </w:tcPr>
          <w:p w14:paraId="38BC50AD" w14:textId="77777777" w:rsidR="00800B27" w:rsidRPr="004460FF" w:rsidRDefault="00800B27" w:rsidP="0062365C">
            <w:pPr>
              <w:pStyle w:val="Q-toplevel"/>
              <w:spacing w:before="60"/>
              <w:ind w:left="0" w:firstLine="0"/>
              <w:rPr>
                <w:color w:val="auto"/>
              </w:rPr>
            </w:pPr>
            <w:r w:rsidRPr="004460FF">
              <w:rPr>
                <w:color w:val="auto"/>
              </w:rPr>
              <w:t>Update all apps/software</w:t>
            </w:r>
          </w:p>
        </w:tc>
      </w:tr>
      <w:tr w:rsidR="00800B27" w14:paraId="4F88E2EE" w14:textId="77777777" w:rsidTr="0062365C">
        <w:tc>
          <w:tcPr>
            <w:tcW w:w="3068" w:type="dxa"/>
          </w:tcPr>
          <w:p w14:paraId="7B32FF20" w14:textId="77777777" w:rsidR="00800B27" w:rsidRDefault="00800B27" w:rsidP="0062365C">
            <w:pPr>
              <w:pStyle w:val="Q-toplevel"/>
              <w:spacing w:before="60"/>
              <w:ind w:left="0" w:firstLine="0"/>
            </w:pPr>
            <w:r>
              <w:t>A user visits a legitimate looking website for their bank. The web address is very slightly different to usual. They enter their username and password to log in, but it says there is an error.</w:t>
            </w:r>
          </w:p>
        </w:tc>
        <w:tc>
          <w:tcPr>
            <w:tcW w:w="3068" w:type="dxa"/>
          </w:tcPr>
          <w:p w14:paraId="6E726A2E" w14:textId="77777777" w:rsidR="00800B27" w:rsidRPr="00A86309" w:rsidRDefault="00800B27" w:rsidP="0062365C">
            <w:pPr>
              <w:pStyle w:val="Q-toplevel"/>
              <w:spacing w:before="60"/>
              <w:ind w:left="0" w:firstLine="0"/>
              <w:rPr>
                <w:color w:val="FF0000"/>
              </w:rPr>
            </w:pPr>
            <w:r>
              <w:rPr>
                <w:color w:val="FF0000"/>
              </w:rPr>
              <w:t>Phishing – the site is likely to be fraudulent and collecting log in details.</w:t>
            </w:r>
          </w:p>
        </w:tc>
        <w:tc>
          <w:tcPr>
            <w:tcW w:w="3068" w:type="dxa"/>
          </w:tcPr>
          <w:p w14:paraId="366054C8" w14:textId="77777777" w:rsidR="00800B27" w:rsidRDefault="00800B27" w:rsidP="0062365C">
            <w:pPr>
              <w:pStyle w:val="Q-toplevel"/>
              <w:spacing w:before="60"/>
              <w:ind w:left="0" w:firstLine="0"/>
              <w:rPr>
                <w:color w:val="FF0000"/>
              </w:rPr>
            </w:pPr>
            <w:r>
              <w:rPr>
                <w:color w:val="FF0000"/>
              </w:rPr>
              <w:t>Check web addresses carefully.</w:t>
            </w:r>
          </w:p>
          <w:p w14:paraId="28A1500E" w14:textId="77777777" w:rsidR="00800B27" w:rsidRPr="00A86309" w:rsidRDefault="00800B27" w:rsidP="0062365C">
            <w:pPr>
              <w:pStyle w:val="Q-toplevel"/>
              <w:spacing w:before="60"/>
              <w:ind w:left="0" w:firstLine="0"/>
              <w:rPr>
                <w:color w:val="FF0000"/>
              </w:rPr>
            </w:pPr>
            <w:r>
              <w:rPr>
                <w:color w:val="FF0000"/>
              </w:rPr>
              <w:t>If the user has been a victim of this, they should contact their bank immediately.</w:t>
            </w:r>
          </w:p>
        </w:tc>
      </w:tr>
      <w:tr w:rsidR="00800B27" w14:paraId="25126B66" w14:textId="77777777" w:rsidTr="0062365C">
        <w:tc>
          <w:tcPr>
            <w:tcW w:w="3068" w:type="dxa"/>
          </w:tcPr>
          <w:p w14:paraId="04DE1D5E" w14:textId="77777777" w:rsidR="00800B27" w:rsidRDefault="00800B27" w:rsidP="0062365C">
            <w:pPr>
              <w:pStyle w:val="Q-toplevel"/>
              <w:spacing w:before="60"/>
              <w:ind w:left="0" w:firstLine="0"/>
            </w:pPr>
            <w:r>
              <w:t>The user is very honest and helpful. They work as a receptionist. When someone phones and asks for information about other staff in the company, such as their full name, they are happy to help.</w:t>
            </w:r>
          </w:p>
        </w:tc>
        <w:tc>
          <w:tcPr>
            <w:tcW w:w="3068" w:type="dxa"/>
          </w:tcPr>
          <w:p w14:paraId="58195F70" w14:textId="77777777" w:rsidR="00800B27" w:rsidRPr="00A86309" w:rsidRDefault="00800B27" w:rsidP="0062365C">
            <w:pPr>
              <w:pStyle w:val="Q-toplevel"/>
              <w:spacing w:before="60"/>
              <w:ind w:left="0" w:firstLine="0"/>
              <w:rPr>
                <w:color w:val="FF0000"/>
              </w:rPr>
            </w:pPr>
            <w:r w:rsidRPr="00A86309">
              <w:rPr>
                <w:color w:val="FF0000"/>
              </w:rPr>
              <w:t>Social engineering</w:t>
            </w:r>
          </w:p>
          <w:p w14:paraId="606F1FAE" w14:textId="77777777" w:rsidR="00800B27" w:rsidRPr="00A86309" w:rsidRDefault="00800B27" w:rsidP="0062365C">
            <w:pPr>
              <w:pStyle w:val="Q-toplevel"/>
              <w:spacing w:before="60"/>
              <w:ind w:left="0" w:firstLine="0"/>
              <w:rPr>
                <w:color w:val="FF0000"/>
              </w:rPr>
            </w:pPr>
            <w:r w:rsidRPr="00A86309">
              <w:rPr>
                <w:color w:val="FF0000"/>
              </w:rPr>
              <w:t>The person may be trying to find out personal information for a hacking attempt / identity theft.</w:t>
            </w:r>
          </w:p>
        </w:tc>
        <w:tc>
          <w:tcPr>
            <w:tcW w:w="3068" w:type="dxa"/>
          </w:tcPr>
          <w:p w14:paraId="221F47CE" w14:textId="77777777" w:rsidR="00800B27" w:rsidRPr="00A86309" w:rsidRDefault="00800B27" w:rsidP="0062365C">
            <w:pPr>
              <w:pStyle w:val="Q-toplevel"/>
              <w:spacing w:before="60"/>
              <w:ind w:left="0" w:firstLine="0"/>
              <w:rPr>
                <w:color w:val="FF0000"/>
              </w:rPr>
            </w:pPr>
            <w:r w:rsidRPr="00A86309">
              <w:rPr>
                <w:color w:val="FF0000"/>
              </w:rPr>
              <w:t>Do not give away any personal information about others. Verify who is asking for the information. Report any suspicious calls to IT support.</w:t>
            </w:r>
          </w:p>
        </w:tc>
      </w:tr>
    </w:tbl>
    <w:p w14:paraId="2A89A422" w14:textId="09B31514" w:rsidR="00800B27" w:rsidRPr="006D570D" w:rsidRDefault="00800B27" w:rsidP="006D570D">
      <w:pPr>
        <w:rPr>
          <w:rFonts w:cs="Arial"/>
          <w:szCs w:val="22"/>
          <w:lang w:eastAsia="en-GB"/>
        </w:rPr>
      </w:pPr>
      <w:r w:rsidRPr="006D570D">
        <w:rPr>
          <w:rFonts w:cs="Arial"/>
          <w:szCs w:val="22"/>
          <w:lang w:eastAsia="en-GB"/>
        </w:rPr>
        <w:br w:type="page"/>
      </w:r>
    </w:p>
    <w:p w14:paraId="7D6A7448" w14:textId="3DB6AAB1" w:rsidR="00800B27" w:rsidRDefault="00800B27" w:rsidP="00800B27">
      <w:pPr>
        <w:pStyle w:val="PGTaskTitle"/>
      </w:pPr>
      <w:r>
        <w:lastRenderedPageBreak/>
        <w:t>Task 3</w:t>
      </w:r>
    </w:p>
    <w:p w14:paraId="77FBD661" w14:textId="77777777" w:rsidR="00800B27" w:rsidRDefault="00800B27" w:rsidP="00800B27">
      <w:pPr>
        <w:pStyle w:val="PGTasktext"/>
      </w:pPr>
      <w:r>
        <w:t>Look at the following text message.</w:t>
      </w:r>
    </w:p>
    <w:p w14:paraId="135C3A8E" w14:textId="77777777" w:rsidR="00800B27" w:rsidRDefault="00800B27" w:rsidP="00800B27">
      <w:pPr>
        <w:spacing w:after="240"/>
        <w:ind w:left="426" w:hanging="426"/>
        <w:jc w:val="center"/>
        <w:rPr>
          <w:rFonts w:cs="Arial"/>
          <w:szCs w:val="22"/>
          <w:lang w:eastAsia="en-GB"/>
        </w:rPr>
      </w:pPr>
      <w:r>
        <w:rPr>
          <w:noProof/>
        </w:rPr>
        <w:drawing>
          <wp:inline distT="0" distB="0" distL="0" distR="0" wp14:anchorId="6DA28C88" wp14:editId="27997B66">
            <wp:extent cx="2425976" cy="1913104"/>
            <wp:effectExtent l="19050" t="19050" r="12700" b="11430"/>
            <wp:docPr id="4" name="Picture 4" descr="Graphical user interface, text, application, chat or text message&#10;&#10;Description automatically generated"/>
            <wp:cNvGraphicFramePr/>
            <a:graphic xmlns:a="http://schemas.openxmlformats.org/drawingml/2006/main">
              <a:graphicData uri="http://schemas.openxmlformats.org/drawingml/2006/picture">
                <pic:pic xmlns:pic="http://schemas.openxmlformats.org/drawingml/2006/picture">
                  <pic:nvPicPr>
                    <pic:cNvPr id="4" name="Picture 4" descr="Graphical user interface, text, application, chat or text message&#10;&#10;Description automatically generated"/>
                    <pic:cNvPicPr/>
                  </pic:nvPicPr>
                  <pic:blipFill rotWithShape="1">
                    <a:blip r:embed="rId11" cstate="print">
                      <a:extLst>
                        <a:ext uri="{28A0092B-C50C-407E-A947-70E740481C1C}">
                          <a14:useLocalDpi xmlns:a14="http://schemas.microsoft.com/office/drawing/2010/main" val="0"/>
                        </a:ext>
                      </a:extLst>
                    </a:blip>
                    <a:srcRect b="55690"/>
                    <a:stretch/>
                  </pic:blipFill>
                  <pic:spPr bwMode="auto">
                    <a:xfrm>
                      <a:off x="0" y="0"/>
                      <a:ext cx="2433641" cy="1919149"/>
                    </a:xfrm>
                    <a:prstGeom prst="rect">
                      <a:avLst/>
                    </a:prstGeom>
                    <a:ln w="1905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543F220A" w14:textId="77777777" w:rsidR="00800B27" w:rsidRPr="004460FF" w:rsidRDefault="00800B27" w:rsidP="00800B27">
      <w:pPr>
        <w:pStyle w:val="PGQuestion-2ndlevel"/>
      </w:pPr>
      <w:r>
        <w:t>(a)</w:t>
      </w:r>
      <w:r>
        <w:tab/>
      </w:r>
      <w:r w:rsidRPr="004460FF">
        <w:t>What action should the recipient take?</w:t>
      </w:r>
    </w:p>
    <w:p w14:paraId="1509CC47" w14:textId="77777777" w:rsidR="00800B27" w:rsidRDefault="00800B27" w:rsidP="00800B27">
      <w:pPr>
        <w:pStyle w:val="PGAnswers-2ndlevel"/>
      </w:pPr>
      <w:r>
        <w:t>They should delete the message immediately without clicking on the link.</w:t>
      </w:r>
    </w:p>
    <w:p w14:paraId="33EE6FD3" w14:textId="77777777" w:rsidR="00800B27" w:rsidRPr="004460FF" w:rsidRDefault="00800B27" w:rsidP="00800B27">
      <w:pPr>
        <w:pStyle w:val="PGQuestion-2ndlevel"/>
      </w:pPr>
      <w:r>
        <w:t>(b)</w:t>
      </w:r>
      <w:r>
        <w:tab/>
      </w:r>
      <w:r w:rsidRPr="004460FF">
        <w:t>Give reasons for your answer:</w:t>
      </w:r>
    </w:p>
    <w:p w14:paraId="5D44B5B0" w14:textId="6F50C53C" w:rsidR="00800B27" w:rsidRPr="00197A0E" w:rsidRDefault="00800B27" w:rsidP="00800B27">
      <w:pPr>
        <w:pStyle w:val="PGAnswers-2ndlevel"/>
      </w:pPr>
      <w:r>
        <w:t xml:space="preserve">Never trust an email or text message that is not personalised, from a recipient you don’t know or deal with, and which asks you to click on a link. Check the ‘secure </w:t>
      </w:r>
      <w:r w:rsidR="00C65830">
        <w:t>link’. This</w:t>
      </w:r>
      <w:r>
        <w:t xml:space="preserve"> is not a secure </w:t>
      </w:r>
      <w:r w:rsidR="00C65830">
        <w:t>site,</w:t>
      </w:r>
      <w:r>
        <w:t xml:space="preserve"> or the URL would start with https, not http.</w:t>
      </w:r>
    </w:p>
    <w:p w14:paraId="2FFAF815" w14:textId="30987F6F" w:rsidR="00800B27" w:rsidRPr="00312D48" w:rsidRDefault="00312D48" w:rsidP="00926B9A">
      <w:pPr>
        <w:pStyle w:val="PGTaskTitle"/>
        <w:spacing w:before="360"/>
      </w:pPr>
      <w:r w:rsidRPr="00312D48">
        <w:t>Task 4</w:t>
      </w:r>
    </w:p>
    <w:p w14:paraId="74037F97" w14:textId="77777777" w:rsidR="00312D48" w:rsidRPr="00312D48" w:rsidRDefault="00312D48" w:rsidP="00E73267">
      <w:pPr>
        <w:pStyle w:val="PGTasktext"/>
        <w:spacing w:after="120"/>
      </w:pPr>
      <w:r w:rsidRPr="00312D48">
        <w:t>Draw a diagram to explain how pharming works. Write an additional explanation of how pharming works beneath the diagram.</w:t>
      </w:r>
    </w:p>
    <w:tbl>
      <w:tblPr>
        <w:tblStyle w:val="TableGrid"/>
        <w:tblW w:w="0" w:type="auto"/>
        <w:tblLook w:val="04A0" w:firstRow="1" w:lastRow="0" w:firstColumn="1" w:lastColumn="0" w:noHBand="0" w:noVBand="1"/>
      </w:tblPr>
      <w:tblGrid>
        <w:gridCol w:w="9344"/>
      </w:tblGrid>
      <w:tr w:rsidR="00926B9A" w14:paraId="3CD19BA8" w14:textId="77777777" w:rsidTr="001736A1">
        <w:trPr>
          <w:trHeight w:val="4131"/>
        </w:trPr>
        <w:tc>
          <w:tcPr>
            <w:tcW w:w="9344" w:type="dxa"/>
            <w:vAlign w:val="center"/>
          </w:tcPr>
          <w:p w14:paraId="7C49F890" w14:textId="42936009" w:rsidR="00926B9A" w:rsidRDefault="001736A1" w:rsidP="001736A1">
            <w:pPr>
              <w:pStyle w:val="PGQuestion-toplevel"/>
              <w:ind w:left="0" w:firstLine="0"/>
              <w:jc w:val="center"/>
            </w:pPr>
            <w:r>
              <w:rPr>
                <w:noProof/>
              </w:rPr>
              <w:drawing>
                <wp:inline distT="0" distB="0" distL="0" distR="0" wp14:anchorId="2AD80D6A" wp14:editId="1AA343DF">
                  <wp:extent cx="2643808" cy="2324986"/>
                  <wp:effectExtent l="0" t="0" r="0" b="0"/>
                  <wp:docPr id="5" name="Picture 5" descr="Diagram,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Diagram, schematic&#10;&#10;Description automatically generat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651641" cy="2331874"/>
                          </a:xfrm>
                          <a:prstGeom prst="rect">
                            <a:avLst/>
                          </a:prstGeom>
                          <a:noFill/>
                          <a:ln>
                            <a:noFill/>
                          </a:ln>
                        </pic:spPr>
                      </pic:pic>
                    </a:graphicData>
                  </a:graphic>
                </wp:inline>
              </w:drawing>
            </w:r>
          </w:p>
        </w:tc>
      </w:tr>
    </w:tbl>
    <w:p w14:paraId="719B36F5" w14:textId="77777777" w:rsidR="00312D48" w:rsidRPr="00312D48" w:rsidRDefault="00312D48" w:rsidP="00E73267">
      <w:pPr>
        <w:spacing w:before="240"/>
        <w:rPr>
          <w:rFonts w:cs="Arial"/>
          <w:color w:val="FF0000"/>
          <w:szCs w:val="22"/>
          <w:lang w:eastAsia="en-GB"/>
        </w:rPr>
      </w:pPr>
      <w:r w:rsidRPr="00312D48">
        <w:rPr>
          <w:rFonts w:cs="Arial"/>
          <w:color w:val="FF0000"/>
          <w:szCs w:val="22"/>
          <w:lang w:eastAsia="en-GB"/>
        </w:rPr>
        <w:t>The DNS records are altered either on the DNS server or on a local cached version on the computer/device.</w:t>
      </w:r>
    </w:p>
    <w:p w14:paraId="6A98373C" w14:textId="77777777" w:rsidR="00312D48" w:rsidRPr="00312D48" w:rsidRDefault="00312D48" w:rsidP="00312D48">
      <w:pPr>
        <w:rPr>
          <w:rFonts w:cs="Arial"/>
          <w:color w:val="FF0000"/>
          <w:szCs w:val="22"/>
          <w:lang w:eastAsia="en-GB"/>
        </w:rPr>
      </w:pPr>
      <w:r w:rsidRPr="00312D48">
        <w:rPr>
          <w:rFonts w:cs="Arial"/>
          <w:color w:val="FF0000"/>
          <w:szCs w:val="22"/>
          <w:lang w:eastAsia="en-GB"/>
        </w:rPr>
        <w:t>When the web browser looks up the IP address for a domain name, it is given the IP address of a fake web server.</w:t>
      </w:r>
    </w:p>
    <w:p w14:paraId="6C8BD7BB" w14:textId="77777777" w:rsidR="00312D48" w:rsidRPr="00312D48" w:rsidRDefault="00312D48" w:rsidP="00312D48">
      <w:pPr>
        <w:rPr>
          <w:rFonts w:cs="Arial"/>
          <w:color w:val="FF0000"/>
          <w:szCs w:val="22"/>
          <w:lang w:eastAsia="en-GB"/>
        </w:rPr>
      </w:pPr>
      <w:r w:rsidRPr="00312D48">
        <w:rPr>
          <w:rFonts w:cs="Arial"/>
          <w:color w:val="FF0000"/>
          <w:szCs w:val="22"/>
          <w:lang w:eastAsia="en-GB"/>
        </w:rPr>
        <w:t>The web page sent back will have been written by the hacker.</w:t>
      </w:r>
    </w:p>
    <w:p w14:paraId="4BE00018" w14:textId="77777777" w:rsidR="00312D48" w:rsidRPr="00312D48" w:rsidRDefault="00312D48" w:rsidP="00312D48">
      <w:pPr>
        <w:rPr>
          <w:rFonts w:cs="Arial"/>
          <w:color w:val="FF0000"/>
          <w:szCs w:val="22"/>
          <w:lang w:eastAsia="en-GB"/>
        </w:rPr>
      </w:pPr>
      <w:r w:rsidRPr="00312D48">
        <w:rPr>
          <w:rFonts w:cs="Arial"/>
          <w:color w:val="FF0000"/>
          <w:szCs w:val="22"/>
          <w:lang w:eastAsia="en-GB"/>
        </w:rPr>
        <w:t>If the web page contains a form, the hacker can obtain personal information such as a username and password.</w:t>
      </w:r>
    </w:p>
    <w:p w14:paraId="4A0BFA9F" w14:textId="7C09C167" w:rsidR="00800B27" w:rsidRPr="0024579A" w:rsidRDefault="00800B27" w:rsidP="001736A1">
      <w:pPr>
        <w:pStyle w:val="PGTaskTitle"/>
        <w:spacing w:before="360"/>
      </w:pPr>
      <w:r w:rsidRPr="0024579A">
        <w:lastRenderedPageBreak/>
        <w:t xml:space="preserve">Task </w:t>
      </w:r>
      <w:r w:rsidR="00312D48">
        <w:t>5</w:t>
      </w:r>
    </w:p>
    <w:p w14:paraId="489A7A0E" w14:textId="5070B729" w:rsidR="00800B27" w:rsidRDefault="00800B27" w:rsidP="00800B27">
      <w:pPr>
        <w:pStyle w:val="PGQuestion-toplevel"/>
      </w:pPr>
      <w:r>
        <w:t>1.</w:t>
      </w:r>
      <w:r>
        <w:tab/>
      </w:r>
      <w:r w:rsidRPr="006B46A3">
        <w:t xml:space="preserve">Carry out some research on </w:t>
      </w:r>
      <w:r w:rsidR="00312D48">
        <w:t xml:space="preserve">Distributed </w:t>
      </w:r>
      <w:r w:rsidRPr="006B46A3">
        <w:t>Denial of Service attacks and write up your findings.</w:t>
      </w:r>
    </w:p>
    <w:p w14:paraId="6949522F" w14:textId="77777777" w:rsidR="00800B27" w:rsidRPr="006B46A3" w:rsidRDefault="00800B27" w:rsidP="00800B27">
      <w:pPr>
        <w:pStyle w:val="PGQuestion-toplevel"/>
      </w:pPr>
      <w:r>
        <w:tab/>
      </w:r>
      <w:r w:rsidRPr="006B46A3">
        <w:t>Be sure to include answers to the following questions.</w:t>
      </w:r>
    </w:p>
    <w:p w14:paraId="3CE2D2E1" w14:textId="1B182C54" w:rsidR="00800B27" w:rsidRPr="005C3519" w:rsidRDefault="00800B27" w:rsidP="00800B27">
      <w:pPr>
        <w:pStyle w:val="PGQuestion-Topbullets"/>
      </w:pPr>
      <w:r w:rsidRPr="005C3519">
        <w:t xml:space="preserve">What is a </w:t>
      </w:r>
      <w:r w:rsidR="00312D48">
        <w:t>D</w:t>
      </w:r>
      <w:r w:rsidRPr="005C3519">
        <w:t>DoS attack?</w:t>
      </w:r>
    </w:p>
    <w:p w14:paraId="64C0DA9A" w14:textId="77777777" w:rsidR="00800B27" w:rsidRPr="005C3519" w:rsidRDefault="00800B27" w:rsidP="00800B27">
      <w:pPr>
        <w:pStyle w:val="PGQuestion-Topbullets"/>
      </w:pPr>
      <w:r w:rsidRPr="005C3519">
        <w:t>Who is typically targeted?</w:t>
      </w:r>
    </w:p>
    <w:p w14:paraId="558F301E" w14:textId="77777777" w:rsidR="00800B27" w:rsidRPr="005C3519" w:rsidRDefault="00800B27" w:rsidP="00800B27">
      <w:pPr>
        <w:pStyle w:val="PGQuestion-Topbullets"/>
      </w:pPr>
      <w:r w:rsidRPr="005C3519">
        <w:t>Who does it typically affect?</w:t>
      </w:r>
    </w:p>
    <w:p w14:paraId="7135D77F" w14:textId="77777777" w:rsidR="00800B27" w:rsidRPr="005C3519" w:rsidRDefault="00800B27" w:rsidP="00800B27">
      <w:pPr>
        <w:pStyle w:val="PGQuestion-Topbullets"/>
      </w:pPr>
      <w:r w:rsidRPr="005C3519">
        <w:t>How can it be countered?</w:t>
      </w:r>
    </w:p>
    <w:p w14:paraId="399912DB" w14:textId="77777777" w:rsidR="00800B27" w:rsidRDefault="00800B27" w:rsidP="00800B27">
      <w:pPr>
        <w:pStyle w:val="PGAnswers-toplevel"/>
      </w:pPr>
      <w:r>
        <w:t xml:space="preserve">See </w:t>
      </w:r>
      <w:hyperlink r:id="rId13" w:history="1">
        <w:r w:rsidRPr="001241A7">
          <w:rPr>
            <w:rStyle w:val="Hyperlink"/>
          </w:rPr>
          <w:t>https://en.wikipedia.org/wiki/Denial-of-service_attack</w:t>
        </w:r>
      </w:hyperlink>
    </w:p>
    <w:p w14:paraId="40752ECE" w14:textId="293B7597" w:rsidR="00800B27" w:rsidRDefault="00800B27" w:rsidP="00800B27">
      <w:pPr>
        <w:pStyle w:val="PGAnswers-toplevel"/>
      </w:pPr>
      <w:r>
        <w:t xml:space="preserve">A DoS attack is an attempt to make a machine, </w:t>
      </w:r>
      <w:proofErr w:type="gramStart"/>
      <w:r>
        <w:t>server</w:t>
      </w:r>
      <w:proofErr w:type="gramEnd"/>
      <w:r>
        <w:t xml:space="preserve"> or network unavailable to its intended users.</w:t>
      </w:r>
    </w:p>
    <w:p w14:paraId="6A91671B" w14:textId="4B5729C7" w:rsidR="00800B27" w:rsidRDefault="00C65830" w:rsidP="00800B27">
      <w:pPr>
        <w:pStyle w:val="PGAnswers-toplevel"/>
      </w:pPr>
      <w:r>
        <w:t>Typically,</w:t>
      </w:r>
      <w:r w:rsidR="00800B27">
        <w:t xml:space="preserve"> large organisations are attacked, but all users of the site are affected as well as the target.</w:t>
      </w:r>
    </w:p>
    <w:p w14:paraId="672D6194" w14:textId="77777777" w:rsidR="00800B27" w:rsidRDefault="00800B27" w:rsidP="00800B27">
      <w:pPr>
        <w:pStyle w:val="PGAnswers-toplevel"/>
      </w:pPr>
      <w:r>
        <w:t>A huge number of packets of data are sent to one server which causes it not to be able to respond to legitimate requests.</w:t>
      </w:r>
    </w:p>
    <w:p w14:paraId="530564BF" w14:textId="691AEC7B" w:rsidR="00800B27" w:rsidRDefault="00800B27" w:rsidP="00800B27">
      <w:pPr>
        <w:pStyle w:val="PGAnswers-toplevel"/>
      </w:pPr>
      <w:r>
        <w:t>Firewalls, manual settings on switches and routers can all help prevent or reduce the impact of a DOS attack.</w:t>
      </w:r>
    </w:p>
    <w:p w14:paraId="48EF2797" w14:textId="67F18034" w:rsidR="00312D48" w:rsidRDefault="00312D48" w:rsidP="00800B27">
      <w:pPr>
        <w:pStyle w:val="PGAnswers-toplevel"/>
      </w:pPr>
      <w:r>
        <w:t>A DDoS attack is very similar except it involves many computers involved.</w:t>
      </w:r>
    </w:p>
    <w:p w14:paraId="10F6E881" w14:textId="5FDB0C22" w:rsidR="00800B27" w:rsidRDefault="00800B27" w:rsidP="00800B27">
      <w:pPr>
        <w:rPr>
          <w:rFonts w:cs="Arial"/>
          <w:color w:val="000000"/>
        </w:rPr>
      </w:pPr>
    </w:p>
    <w:p w14:paraId="6B424CAA" w14:textId="77777777" w:rsidR="00800B27" w:rsidRPr="006B46A3" w:rsidRDefault="00800B27" w:rsidP="00800B27">
      <w:pPr>
        <w:pStyle w:val="PGQuestion-toplevel"/>
      </w:pPr>
      <w:r>
        <w:t>2.</w:t>
      </w:r>
      <w:r>
        <w:tab/>
      </w:r>
      <w:r w:rsidRPr="006B46A3">
        <w:t xml:space="preserve">Research </w:t>
      </w:r>
      <w:r>
        <w:t xml:space="preserve">one or more </w:t>
      </w:r>
      <w:r w:rsidRPr="006B46A3">
        <w:t>examples of DoS attacks and write a short description. Cover the following points:</w:t>
      </w:r>
    </w:p>
    <w:p w14:paraId="6984119D" w14:textId="77777777" w:rsidR="00800B27" w:rsidRPr="007B7D8B" w:rsidRDefault="00800B27" w:rsidP="00800B27">
      <w:pPr>
        <w:pStyle w:val="PGQuestion-Topbullets"/>
      </w:pPr>
      <w:r w:rsidRPr="007B7D8B">
        <w:t>When did it take place?</w:t>
      </w:r>
    </w:p>
    <w:p w14:paraId="0AA4979E" w14:textId="77777777" w:rsidR="00800B27" w:rsidRPr="007B7D8B" w:rsidRDefault="00800B27" w:rsidP="00800B27">
      <w:pPr>
        <w:pStyle w:val="PGQuestion-Topbullets"/>
      </w:pPr>
      <w:r w:rsidRPr="007B7D8B">
        <w:t>Which country/organisation was affected?</w:t>
      </w:r>
    </w:p>
    <w:p w14:paraId="67594B3B" w14:textId="77777777" w:rsidR="00800B27" w:rsidRPr="007B7D8B" w:rsidRDefault="00800B27" w:rsidP="00800B27">
      <w:pPr>
        <w:pStyle w:val="PGQuestion-Topbullets"/>
      </w:pPr>
      <w:r w:rsidRPr="007B7D8B">
        <w:t>How many people were affected?</w:t>
      </w:r>
    </w:p>
    <w:p w14:paraId="67A81788" w14:textId="77777777" w:rsidR="00800B27" w:rsidRPr="007B7D8B" w:rsidRDefault="00800B27" w:rsidP="00800B27">
      <w:pPr>
        <w:pStyle w:val="PGQuestion-Topbullets"/>
      </w:pPr>
      <w:r w:rsidRPr="007B7D8B">
        <w:t>Who was responsible for the attack?</w:t>
      </w:r>
    </w:p>
    <w:p w14:paraId="369BBB56" w14:textId="77777777" w:rsidR="00800B27" w:rsidRPr="007B7D8B" w:rsidRDefault="00800B27" w:rsidP="00800B27">
      <w:pPr>
        <w:pStyle w:val="PGQuestion-Topbullets"/>
      </w:pPr>
      <w:r w:rsidRPr="007B7D8B">
        <w:t>What were their motives?</w:t>
      </w:r>
    </w:p>
    <w:p w14:paraId="0F6EA08C" w14:textId="77777777" w:rsidR="00800B27" w:rsidRPr="007B7D8B" w:rsidRDefault="00800B27" w:rsidP="00800B27">
      <w:pPr>
        <w:pStyle w:val="PGQuestion-Topbullets"/>
      </w:pPr>
      <w:r w:rsidRPr="007B7D8B">
        <w:t>How was the attack accomplished?</w:t>
      </w:r>
    </w:p>
    <w:p w14:paraId="2211C738" w14:textId="77777777" w:rsidR="00800B27" w:rsidRPr="007B7D8B" w:rsidRDefault="00800B27" w:rsidP="00800B27">
      <w:pPr>
        <w:pStyle w:val="PGQuestion-Topbullets"/>
      </w:pPr>
      <w:r w:rsidRPr="007B7D8B">
        <w:t>How can organisations protect themselves?</w:t>
      </w:r>
    </w:p>
    <w:p w14:paraId="1F147734" w14:textId="77777777" w:rsidR="00800B27" w:rsidRDefault="00800B27" w:rsidP="00800B27">
      <w:pPr>
        <w:pStyle w:val="PGQuestion-toplevel"/>
      </w:pPr>
      <w:r>
        <w:tab/>
      </w:r>
      <w:r w:rsidRPr="0066769A">
        <w:t>Sample websites:</w:t>
      </w:r>
    </w:p>
    <w:p w14:paraId="6F2DC0C8" w14:textId="77777777" w:rsidR="00800B27" w:rsidRDefault="00800B27" w:rsidP="00800B27">
      <w:pPr>
        <w:pStyle w:val="PGQuestion-toplevel"/>
      </w:pPr>
      <w:r>
        <w:tab/>
      </w:r>
      <w:hyperlink r:id="rId14" w:history="1">
        <w:r w:rsidRPr="00A458E5">
          <w:rPr>
            <w:rStyle w:val="Hyperlink"/>
          </w:rPr>
          <w:t>https://www.metacompliance.com/blog/10-biggest-ddos-attacks-and-how-your-organisation-can-learn-from-them/</w:t>
        </w:r>
      </w:hyperlink>
      <w:r>
        <w:t xml:space="preserve"> </w:t>
      </w:r>
    </w:p>
    <w:p w14:paraId="4949B004" w14:textId="77777777" w:rsidR="00800B27" w:rsidRPr="0066769A" w:rsidRDefault="00800B27" w:rsidP="00800B27">
      <w:pPr>
        <w:pStyle w:val="PGQuestion-toplevel"/>
      </w:pPr>
      <w:r>
        <w:rPr>
          <w:rFonts w:ascii="Times New Roman" w:hAnsi="Times New Roman" w:cs="Times New Roman"/>
          <w:color w:val="auto"/>
          <w:sz w:val="24"/>
        </w:rPr>
        <w:tab/>
      </w:r>
      <w:hyperlink r:id="rId15" w:history="1">
        <w:r w:rsidRPr="00A458E5">
          <w:rPr>
            <w:rStyle w:val="Hyperlink"/>
          </w:rPr>
          <w:t>http://www.independent.co.uk/life-style/gadgets-and-tech/worlds-largest-denial-of-service-attack-caused-by-vulnerability-in-the-infrastructure-of-the-web-9122200.html</w:t>
        </w:r>
      </w:hyperlink>
      <w:r w:rsidRPr="0066769A">
        <w:t xml:space="preserve"> </w:t>
      </w:r>
    </w:p>
    <w:p w14:paraId="2AF270EE" w14:textId="77777777" w:rsidR="00800B27" w:rsidRDefault="00800B27" w:rsidP="00800B27">
      <w:pPr>
        <w:pStyle w:val="PGQuestion-toplevel"/>
      </w:pPr>
    </w:p>
    <w:sectPr w:rsidR="00800B27" w:rsidSect="00CB5037">
      <w:headerReference w:type="default" r:id="rId16"/>
      <w:footerReference w:type="default" r:id="rId17"/>
      <w:pgSz w:w="11906" w:h="16838"/>
      <w:pgMar w:top="1702" w:right="1134" w:bottom="851"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AA0DBF" w14:textId="77777777" w:rsidR="00DB41AA" w:rsidRDefault="00DB41AA" w:rsidP="001330B2">
      <w:r>
        <w:separator/>
      </w:r>
    </w:p>
  </w:endnote>
  <w:endnote w:type="continuationSeparator" w:id="0">
    <w:p w14:paraId="716D3EE7" w14:textId="77777777" w:rsidR="00DB41AA" w:rsidRDefault="00DB41AA" w:rsidP="001330B2">
      <w:r>
        <w:continuationSeparator/>
      </w:r>
    </w:p>
  </w:endnote>
  <w:endnote w:type="continuationNotice" w:id="1">
    <w:p w14:paraId="01750C6F" w14:textId="77777777" w:rsidR="00DB41AA" w:rsidRDefault="00DB41A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44963753"/>
      <w:docPartObj>
        <w:docPartGallery w:val="Page Numbers (Bottom of Page)"/>
        <w:docPartUnique/>
      </w:docPartObj>
    </w:sdtPr>
    <w:sdtEndPr>
      <w:rPr>
        <w:rFonts w:cs="Arial"/>
        <w:noProof/>
      </w:rPr>
    </w:sdtEndPr>
    <w:sdtContent>
      <w:p w14:paraId="0A765176" w14:textId="2FB3A7D8" w:rsidR="00943F29" w:rsidRPr="00706C27" w:rsidRDefault="00943F29" w:rsidP="00706C27">
        <w:pPr>
          <w:pStyle w:val="Footer"/>
          <w:jc w:val="right"/>
          <w:rPr>
            <w:rFonts w:cs="Arial"/>
          </w:rPr>
        </w:pPr>
        <w:r w:rsidRPr="00943F29">
          <w:rPr>
            <w:rFonts w:cs="Arial"/>
          </w:rPr>
          <w:fldChar w:fldCharType="begin"/>
        </w:r>
        <w:r w:rsidRPr="00943F29">
          <w:rPr>
            <w:rFonts w:cs="Arial"/>
          </w:rPr>
          <w:instrText xml:space="preserve"> PAGE   \* MERGEFORMAT </w:instrText>
        </w:r>
        <w:r w:rsidRPr="00943F29">
          <w:rPr>
            <w:rFonts w:cs="Arial"/>
          </w:rPr>
          <w:fldChar w:fldCharType="separate"/>
        </w:r>
        <w:r w:rsidR="0030039E">
          <w:rPr>
            <w:rFonts w:cs="Arial"/>
            <w:noProof/>
          </w:rPr>
          <w:t>2</w:t>
        </w:r>
        <w:r w:rsidRPr="00943F29">
          <w:rPr>
            <w:rFonts w:cs="Arial"/>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2E1E43" w14:textId="77777777" w:rsidR="00DB41AA" w:rsidRDefault="00DB41AA" w:rsidP="001330B2">
      <w:r>
        <w:separator/>
      </w:r>
    </w:p>
  </w:footnote>
  <w:footnote w:type="continuationSeparator" w:id="0">
    <w:p w14:paraId="62A620B7" w14:textId="77777777" w:rsidR="00DB41AA" w:rsidRDefault="00DB41AA" w:rsidP="001330B2">
      <w:r>
        <w:continuationSeparator/>
      </w:r>
    </w:p>
  </w:footnote>
  <w:footnote w:type="continuationNotice" w:id="1">
    <w:p w14:paraId="6F165379" w14:textId="77777777" w:rsidR="00DB41AA" w:rsidRDefault="00DB41A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765173" w14:textId="77777777" w:rsidR="001330B2" w:rsidRDefault="00613BA5" w:rsidP="00C95F4C">
    <w:pPr>
      <w:pStyle w:val="Header"/>
      <w:tabs>
        <w:tab w:val="clear" w:pos="4513"/>
        <w:tab w:val="clear" w:pos="9026"/>
        <w:tab w:val="left" w:pos="2378"/>
        <w:tab w:val="left" w:pos="6045"/>
      </w:tabs>
    </w:pPr>
    <w:r w:rsidRPr="00613BA5">
      <w:rPr>
        <w:noProof/>
        <w:lang w:eastAsia="en-GB"/>
      </w:rPr>
      <w:drawing>
        <wp:anchor distT="0" distB="0" distL="114300" distR="114300" simplePos="0" relativeHeight="251658241" behindDoc="0" locked="0" layoutInCell="1" allowOverlap="1" wp14:anchorId="0A765179" wp14:editId="0A76517A">
          <wp:simplePos x="0" y="0"/>
          <wp:positionH relativeFrom="column">
            <wp:posOffset>4357370</wp:posOffset>
          </wp:positionH>
          <wp:positionV relativeFrom="paragraph">
            <wp:posOffset>-100330</wp:posOffset>
          </wp:positionV>
          <wp:extent cx="1828800" cy="438912"/>
          <wp:effectExtent l="0" t="0" r="0" b="0"/>
          <wp:wrapNone/>
          <wp:docPr id="14" name="Picture 14" descr="C:\Users\Rob\Dropbox\PG Online\Logos and Artwork\ai_eps\Te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C:\Users\Rob\Dropbox\PG Online\Logos and Artwork\ai_eps\Test.png"/>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28800" cy="438912"/>
                  </a:xfrm>
                  <a:prstGeom prst="rect">
                    <a:avLst/>
                  </a:prstGeom>
                  <a:noFill/>
                  <a:ln>
                    <a:noFill/>
                  </a:ln>
                </pic:spPr>
              </pic:pic>
            </a:graphicData>
          </a:graphic>
          <wp14:sizeRelH relativeFrom="margin">
            <wp14:pctWidth>0</wp14:pctWidth>
          </wp14:sizeRelH>
        </wp:anchor>
      </w:drawing>
    </w:r>
    <w:r w:rsidRPr="00613BA5">
      <w:rPr>
        <w:noProof/>
        <w:lang w:eastAsia="en-GB"/>
      </w:rPr>
      <mc:AlternateContent>
        <mc:Choice Requires="wps">
          <w:drawing>
            <wp:anchor distT="0" distB="0" distL="114300" distR="114300" simplePos="0" relativeHeight="251658240" behindDoc="0" locked="0" layoutInCell="1" allowOverlap="1" wp14:anchorId="0A76517B" wp14:editId="7A2E5703">
              <wp:simplePos x="0" y="0"/>
              <wp:positionH relativeFrom="column">
                <wp:posOffset>-914400</wp:posOffset>
              </wp:positionH>
              <wp:positionV relativeFrom="paragraph">
                <wp:posOffset>-438785</wp:posOffset>
              </wp:positionV>
              <wp:extent cx="7570800" cy="900000"/>
              <wp:effectExtent l="0" t="0" r="0" b="0"/>
              <wp:wrapNone/>
              <wp:docPr id="3"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70800" cy="900000"/>
                      </a:xfrm>
                      <a:prstGeom prst="rect">
                        <a:avLst/>
                      </a:prstGeom>
                      <a:solidFill>
                        <a:srgbClr val="E89431">
                          <a:alpha val="98824"/>
                        </a:srgbClr>
                      </a:solidFill>
                      <a:ln>
                        <a:noFill/>
                      </a:ln>
                    </wps:spPr>
                    <wps:txbx>
                      <w:txbxContent>
                        <w:p w14:paraId="0A76517D" w14:textId="066F9559" w:rsidR="00613BA5" w:rsidRPr="00AB5A7E" w:rsidRDefault="009916E4" w:rsidP="00706C27">
                          <w:pPr>
                            <w:tabs>
                              <w:tab w:val="right" w:pos="426"/>
                            </w:tabs>
                            <w:ind w:left="709" w:right="425"/>
                            <w:rPr>
                              <w:rFonts w:cs="Arial"/>
                              <w:b/>
                              <w:sz w:val="32"/>
                              <w:szCs w:val="32"/>
                            </w:rPr>
                          </w:pPr>
                          <w:r>
                            <w:rPr>
                              <w:rFonts w:cs="Arial"/>
                              <w:b/>
                              <w:color w:val="FFFFFF" w:themeColor="background1"/>
                              <w:sz w:val="32"/>
                              <w:szCs w:val="36"/>
                            </w:rPr>
                            <w:t xml:space="preserve">Worksheet </w:t>
                          </w:r>
                          <w:r w:rsidR="002C2CF9">
                            <w:rPr>
                              <w:rFonts w:cs="Arial"/>
                              <w:b/>
                              <w:color w:val="FFFFFF" w:themeColor="background1"/>
                              <w:sz w:val="32"/>
                              <w:szCs w:val="36"/>
                            </w:rPr>
                            <w:t>5</w:t>
                          </w:r>
                          <w:r>
                            <w:rPr>
                              <w:rFonts w:cs="Arial"/>
                              <w:b/>
                              <w:color w:val="FFFFFF" w:themeColor="background1"/>
                              <w:sz w:val="32"/>
                              <w:szCs w:val="36"/>
                            </w:rPr>
                            <w:t xml:space="preserve"> </w:t>
                          </w:r>
                          <w:r w:rsidR="00800B27">
                            <w:rPr>
                              <w:rFonts w:cs="Arial"/>
                              <w:b/>
                              <w:color w:val="FFFFFF" w:themeColor="background1"/>
                              <w:sz w:val="32"/>
                              <w:szCs w:val="36"/>
                            </w:rPr>
                            <w:t>Cyber security threats</w:t>
                          </w:r>
                          <w:r>
                            <w:rPr>
                              <w:rFonts w:asciiTheme="minorHAnsi" w:hAnsiTheme="minorHAnsi"/>
                              <w:color w:val="FFFFFF" w:themeColor="background1"/>
                              <w:sz w:val="36"/>
                              <w:szCs w:val="36"/>
                            </w:rPr>
                            <w:br/>
                          </w:r>
                          <w:r w:rsidRPr="00AB5A7E">
                            <w:rPr>
                              <w:rFonts w:cs="Arial"/>
                              <w:color w:val="FFFFFF" w:themeColor="background1"/>
                              <w:sz w:val="32"/>
                              <w:szCs w:val="32"/>
                            </w:rPr>
                            <w:t xml:space="preserve">Unit </w:t>
                          </w:r>
                          <w:r w:rsidR="003642F5">
                            <w:rPr>
                              <w:rFonts w:cs="Arial"/>
                              <w:color w:val="FFFFFF" w:themeColor="background1"/>
                              <w:sz w:val="32"/>
                              <w:szCs w:val="32"/>
                            </w:rPr>
                            <w:t>5</w:t>
                          </w:r>
                          <w:r w:rsidR="00800B27">
                            <w:rPr>
                              <w:rFonts w:cs="Arial"/>
                              <w:color w:val="FFFFFF" w:themeColor="background1"/>
                              <w:sz w:val="32"/>
                              <w:szCs w:val="32"/>
                            </w:rPr>
                            <w:t xml:space="preserve"> Networks and the Internet</w:t>
                          </w:r>
                        </w:p>
                      </w:txbxContent>
                    </wps:txbx>
                    <wps:bodyPr rot="0" vert="horz" wrap="square" lIns="91440" tIns="45720" rIns="91440" bIns="72000" anchor="b" anchorCtr="0" upright="1">
                      <a:noAutofit/>
                    </wps:bodyPr>
                  </wps:wsp>
                </a:graphicData>
              </a:graphic>
              <wp14:sizeRelH relativeFrom="margin">
                <wp14:pctWidth>0</wp14:pctWidth>
              </wp14:sizeRelH>
              <wp14:sizeRelV relativeFrom="margin">
                <wp14:pctHeight>0</wp14:pctHeight>
              </wp14:sizeRelV>
            </wp:anchor>
          </w:drawing>
        </mc:Choice>
        <mc:Fallback>
          <w:pict>
            <v:rect w14:anchorId="0A76517B" id="Rectangle 11" o:spid="_x0000_s1026" style="position:absolute;margin-left:-1in;margin-top:-34.55pt;width:596.15pt;height:70.8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" fillcolor="#e89431" stroked="f">
              <v:fill opacity="64764f"/>
              <v:textbox inset=",,,2mm">
                <w:txbxContent>
                  <w:p w14:paraId="0A76517D" w14:textId="066F9559" w:rsidR="00613BA5" w:rsidRPr="00AB5A7E" w:rsidRDefault="009916E4" w:rsidP="00706C27">
                    <w:pPr>
                      <w:tabs>
                        <w:tab w:val="right" w:pos="426"/>
                      </w:tabs>
                      <w:ind w:left="709" w:right="425"/>
                      <w:rPr>
                        <w:rFonts w:cs="Arial"/>
                        <w:b/>
                        <w:sz w:val="32"/>
                        <w:szCs w:val="32"/>
                      </w:rPr>
                    </w:pPr>
                    <w:r>
                      <w:rPr>
                        <w:rFonts w:cs="Arial"/>
                        <w:b/>
                        <w:color w:val="FFFFFF" w:themeColor="background1"/>
                        <w:sz w:val="32"/>
                        <w:szCs w:val="36"/>
                      </w:rPr>
                      <w:t xml:space="preserve">Worksheet </w:t>
                    </w:r>
                    <w:r w:rsidR="002C2CF9">
                      <w:rPr>
                        <w:rFonts w:cs="Arial"/>
                        <w:b/>
                        <w:color w:val="FFFFFF" w:themeColor="background1"/>
                        <w:sz w:val="32"/>
                        <w:szCs w:val="36"/>
                      </w:rPr>
                      <w:t>5</w:t>
                    </w:r>
                    <w:r>
                      <w:rPr>
                        <w:rFonts w:cs="Arial"/>
                        <w:b/>
                        <w:color w:val="FFFFFF" w:themeColor="background1"/>
                        <w:sz w:val="32"/>
                        <w:szCs w:val="36"/>
                      </w:rPr>
                      <w:t xml:space="preserve"> </w:t>
                    </w:r>
                    <w:r w:rsidR="00800B27">
                      <w:rPr>
                        <w:rFonts w:cs="Arial"/>
                        <w:b/>
                        <w:color w:val="FFFFFF" w:themeColor="background1"/>
                        <w:sz w:val="32"/>
                        <w:szCs w:val="36"/>
                      </w:rPr>
                      <w:t>Cyber security threats</w:t>
                    </w:r>
                    <w:r>
                      <w:rPr>
                        <w:rFonts w:asciiTheme="minorHAnsi" w:hAnsiTheme="minorHAnsi"/>
                        <w:color w:val="FFFFFF" w:themeColor="background1"/>
                        <w:sz w:val="36"/>
                        <w:szCs w:val="36"/>
                      </w:rPr>
                      <w:br/>
                    </w:r>
                    <w:r w:rsidRPr="00AB5A7E">
                      <w:rPr>
                        <w:rFonts w:cs="Arial"/>
                        <w:color w:val="FFFFFF" w:themeColor="background1"/>
                        <w:sz w:val="32"/>
                        <w:szCs w:val="32"/>
                      </w:rPr>
                      <w:t xml:space="preserve">Unit </w:t>
                    </w:r>
                    <w:r w:rsidR="003642F5">
                      <w:rPr>
                        <w:rFonts w:cs="Arial"/>
                        <w:color w:val="FFFFFF" w:themeColor="background1"/>
                        <w:sz w:val="32"/>
                        <w:szCs w:val="32"/>
                      </w:rPr>
                      <w:t>5</w:t>
                    </w:r>
                    <w:r w:rsidR="00800B27">
                      <w:rPr>
                        <w:rFonts w:cs="Arial"/>
                        <w:color w:val="FFFFFF" w:themeColor="background1"/>
                        <w:sz w:val="32"/>
                        <w:szCs w:val="32"/>
                      </w:rPr>
                      <w:t xml:space="preserve"> Networks and the Internet</w:t>
                    </w:r>
                  </w:p>
                </w:txbxContent>
              </v:textbox>
            </v:rect>
          </w:pict>
        </mc:Fallback>
      </mc:AlternateContent>
    </w:r>
    <w:r w:rsidR="008A412D">
      <w:tab/>
    </w:r>
    <w:r w:rsidR="008A412D">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D61F4"/>
    <w:multiLevelType w:val="hybridMultilevel"/>
    <w:tmpl w:val="8E56E38E"/>
    <w:lvl w:ilvl="0" w:tplc="08090011">
      <w:start w:val="1"/>
      <w:numFmt w:val="decimal"/>
      <w:lvlText w:val="%1)"/>
      <w:lvlJc w:val="left"/>
      <w:pPr>
        <w:ind w:left="1637" w:hanging="360"/>
      </w:pPr>
      <w:rPr>
        <w:rFonts w:cs="Times New Roman" w:hint="default"/>
      </w:rPr>
    </w:lvl>
    <w:lvl w:ilvl="1" w:tplc="08090019" w:tentative="1">
      <w:start w:val="1"/>
      <w:numFmt w:val="lowerLetter"/>
      <w:lvlText w:val="%2."/>
      <w:lvlJc w:val="left"/>
      <w:pPr>
        <w:ind w:left="2357" w:hanging="360"/>
      </w:pPr>
      <w:rPr>
        <w:rFonts w:cs="Times New Roman"/>
      </w:rPr>
    </w:lvl>
    <w:lvl w:ilvl="2" w:tplc="0809001B" w:tentative="1">
      <w:start w:val="1"/>
      <w:numFmt w:val="lowerRoman"/>
      <w:lvlText w:val="%3."/>
      <w:lvlJc w:val="right"/>
      <w:pPr>
        <w:ind w:left="3077" w:hanging="180"/>
      </w:pPr>
      <w:rPr>
        <w:rFonts w:cs="Times New Roman"/>
      </w:rPr>
    </w:lvl>
    <w:lvl w:ilvl="3" w:tplc="0809000F" w:tentative="1">
      <w:start w:val="1"/>
      <w:numFmt w:val="decimal"/>
      <w:lvlText w:val="%4."/>
      <w:lvlJc w:val="left"/>
      <w:pPr>
        <w:ind w:left="3797" w:hanging="360"/>
      </w:pPr>
      <w:rPr>
        <w:rFonts w:cs="Times New Roman"/>
      </w:rPr>
    </w:lvl>
    <w:lvl w:ilvl="4" w:tplc="08090019" w:tentative="1">
      <w:start w:val="1"/>
      <w:numFmt w:val="lowerLetter"/>
      <w:lvlText w:val="%5."/>
      <w:lvlJc w:val="left"/>
      <w:pPr>
        <w:ind w:left="4517" w:hanging="360"/>
      </w:pPr>
      <w:rPr>
        <w:rFonts w:cs="Times New Roman"/>
      </w:rPr>
    </w:lvl>
    <w:lvl w:ilvl="5" w:tplc="0809001B" w:tentative="1">
      <w:start w:val="1"/>
      <w:numFmt w:val="lowerRoman"/>
      <w:lvlText w:val="%6."/>
      <w:lvlJc w:val="right"/>
      <w:pPr>
        <w:ind w:left="5237" w:hanging="180"/>
      </w:pPr>
      <w:rPr>
        <w:rFonts w:cs="Times New Roman"/>
      </w:rPr>
    </w:lvl>
    <w:lvl w:ilvl="6" w:tplc="0809000F" w:tentative="1">
      <w:start w:val="1"/>
      <w:numFmt w:val="decimal"/>
      <w:lvlText w:val="%7."/>
      <w:lvlJc w:val="left"/>
      <w:pPr>
        <w:ind w:left="5957" w:hanging="360"/>
      </w:pPr>
      <w:rPr>
        <w:rFonts w:cs="Times New Roman"/>
      </w:rPr>
    </w:lvl>
    <w:lvl w:ilvl="7" w:tplc="08090019" w:tentative="1">
      <w:start w:val="1"/>
      <w:numFmt w:val="lowerLetter"/>
      <w:lvlText w:val="%8."/>
      <w:lvlJc w:val="left"/>
      <w:pPr>
        <w:ind w:left="6677" w:hanging="360"/>
      </w:pPr>
      <w:rPr>
        <w:rFonts w:cs="Times New Roman"/>
      </w:rPr>
    </w:lvl>
    <w:lvl w:ilvl="8" w:tplc="0809001B" w:tentative="1">
      <w:start w:val="1"/>
      <w:numFmt w:val="lowerRoman"/>
      <w:lvlText w:val="%9."/>
      <w:lvlJc w:val="right"/>
      <w:pPr>
        <w:ind w:left="7397" w:hanging="180"/>
      </w:pPr>
      <w:rPr>
        <w:rFonts w:cs="Times New Roman"/>
      </w:rPr>
    </w:lvl>
  </w:abstractNum>
  <w:abstractNum w:abstractNumId="1" w15:restartNumberingAfterBreak="0">
    <w:nsid w:val="01070851"/>
    <w:multiLevelType w:val="hybridMultilevel"/>
    <w:tmpl w:val="4CB06D2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3E7734F"/>
    <w:multiLevelType w:val="hybridMultilevel"/>
    <w:tmpl w:val="00BC83DA"/>
    <w:lvl w:ilvl="0" w:tplc="3690AC28">
      <w:start w:val="1"/>
      <w:numFmt w:val="bullet"/>
      <w:pStyle w:val="PGBusinessMulti-ChoiceAnswer"/>
      <w:lvlText w:val=""/>
      <w:lvlJc w:val="left"/>
      <w:pPr>
        <w:ind w:left="1145" w:hanging="360"/>
      </w:pPr>
      <w:rPr>
        <w:rFonts w:ascii="Wingdings 2" w:hAnsi="Wingdings 2" w:hint="default"/>
        <w:sz w:val="24"/>
      </w:rPr>
    </w:lvl>
    <w:lvl w:ilvl="1" w:tplc="08090003" w:tentative="1">
      <w:start w:val="1"/>
      <w:numFmt w:val="bullet"/>
      <w:lvlText w:val="o"/>
      <w:lvlJc w:val="left"/>
      <w:pPr>
        <w:ind w:left="1865" w:hanging="360"/>
      </w:pPr>
      <w:rPr>
        <w:rFonts w:ascii="Courier New" w:hAnsi="Courier New" w:cs="Courier New" w:hint="default"/>
      </w:rPr>
    </w:lvl>
    <w:lvl w:ilvl="2" w:tplc="08090005" w:tentative="1">
      <w:start w:val="1"/>
      <w:numFmt w:val="bullet"/>
      <w:lvlText w:val=""/>
      <w:lvlJc w:val="left"/>
      <w:pPr>
        <w:ind w:left="2585" w:hanging="360"/>
      </w:pPr>
      <w:rPr>
        <w:rFonts w:ascii="Wingdings" w:hAnsi="Wingdings" w:hint="default"/>
      </w:rPr>
    </w:lvl>
    <w:lvl w:ilvl="3" w:tplc="08090001" w:tentative="1">
      <w:start w:val="1"/>
      <w:numFmt w:val="bullet"/>
      <w:lvlText w:val=""/>
      <w:lvlJc w:val="left"/>
      <w:pPr>
        <w:ind w:left="3305" w:hanging="360"/>
      </w:pPr>
      <w:rPr>
        <w:rFonts w:ascii="Symbol" w:hAnsi="Symbol" w:hint="default"/>
      </w:rPr>
    </w:lvl>
    <w:lvl w:ilvl="4" w:tplc="08090003" w:tentative="1">
      <w:start w:val="1"/>
      <w:numFmt w:val="bullet"/>
      <w:lvlText w:val="o"/>
      <w:lvlJc w:val="left"/>
      <w:pPr>
        <w:ind w:left="4025" w:hanging="360"/>
      </w:pPr>
      <w:rPr>
        <w:rFonts w:ascii="Courier New" w:hAnsi="Courier New" w:cs="Courier New" w:hint="default"/>
      </w:rPr>
    </w:lvl>
    <w:lvl w:ilvl="5" w:tplc="08090005" w:tentative="1">
      <w:start w:val="1"/>
      <w:numFmt w:val="bullet"/>
      <w:lvlText w:val=""/>
      <w:lvlJc w:val="left"/>
      <w:pPr>
        <w:ind w:left="4745" w:hanging="360"/>
      </w:pPr>
      <w:rPr>
        <w:rFonts w:ascii="Wingdings" w:hAnsi="Wingdings" w:hint="default"/>
      </w:rPr>
    </w:lvl>
    <w:lvl w:ilvl="6" w:tplc="08090001" w:tentative="1">
      <w:start w:val="1"/>
      <w:numFmt w:val="bullet"/>
      <w:lvlText w:val=""/>
      <w:lvlJc w:val="left"/>
      <w:pPr>
        <w:ind w:left="5465" w:hanging="360"/>
      </w:pPr>
      <w:rPr>
        <w:rFonts w:ascii="Symbol" w:hAnsi="Symbol" w:hint="default"/>
      </w:rPr>
    </w:lvl>
    <w:lvl w:ilvl="7" w:tplc="08090003" w:tentative="1">
      <w:start w:val="1"/>
      <w:numFmt w:val="bullet"/>
      <w:lvlText w:val="o"/>
      <w:lvlJc w:val="left"/>
      <w:pPr>
        <w:ind w:left="6185" w:hanging="360"/>
      </w:pPr>
      <w:rPr>
        <w:rFonts w:ascii="Courier New" w:hAnsi="Courier New" w:cs="Courier New" w:hint="default"/>
      </w:rPr>
    </w:lvl>
    <w:lvl w:ilvl="8" w:tplc="08090005" w:tentative="1">
      <w:start w:val="1"/>
      <w:numFmt w:val="bullet"/>
      <w:lvlText w:val=""/>
      <w:lvlJc w:val="left"/>
      <w:pPr>
        <w:ind w:left="6905" w:hanging="360"/>
      </w:pPr>
      <w:rPr>
        <w:rFonts w:ascii="Wingdings" w:hAnsi="Wingdings" w:hint="default"/>
      </w:rPr>
    </w:lvl>
  </w:abstractNum>
  <w:abstractNum w:abstractNumId="3" w15:restartNumberingAfterBreak="0">
    <w:nsid w:val="05454E9F"/>
    <w:multiLevelType w:val="hybridMultilevel"/>
    <w:tmpl w:val="EBBE7F3C"/>
    <w:lvl w:ilvl="0" w:tplc="FD06586E">
      <w:start w:val="1"/>
      <w:numFmt w:val="bullet"/>
      <w:pStyle w:val="PGAnswers-3rdbullets"/>
      <w:lvlText w:val=""/>
      <w:lvlJc w:val="left"/>
      <w:pPr>
        <w:ind w:left="1996" w:hanging="360"/>
      </w:pPr>
      <w:rPr>
        <w:rFonts w:ascii="Symbol" w:hAnsi="Symbol" w:hint="default"/>
      </w:rPr>
    </w:lvl>
    <w:lvl w:ilvl="1" w:tplc="08090003" w:tentative="1">
      <w:start w:val="1"/>
      <w:numFmt w:val="bullet"/>
      <w:lvlText w:val="o"/>
      <w:lvlJc w:val="left"/>
      <w:pPr>
        <w:ind w:left="2716" w:hanging="360"/>
      </w:pPr>
      <w:rPr>
        <w:rFonts w:ascii="Courier New" w:hAnsi="Courier New" w:cs="Courier New" w:hint="default"/>
      </w:rPr>
    </w:lvl>
    <w:lvl w:ilvl="2" w:tplc="08090005" w:tentative="1">
      <w:start w:val="1"/>
      <w:numFmt w:val="bullet"/>
      <w:lvlText w:val=""/>
      <w:lvlJc w:val="left"/>
      <w:pPr>
        <w:ind w:left="3436" w:hanging="360"/>
      </w:pPr>
      <w:rPr>
        <w:rFonts w:ascii="Wingdings" w:hAnsi="Wingdings" w:hint="default"/>
      </w:rPr>
    </w:lvl>
    <w:lvl w:ilvl="3" w:tplc="08090001" w:tentative="1">
      <w:start w:val="1"/>
      <w:numFmt w:val="bullet"/>
      <w:lvlText w:val=""/>
      <w:lvlJc w:val="left"/>
      <w:pPr>
        <w:ind w:left="4156" w:hanging="360"/>
      </w:pPr>
      <w:rPr>
        <w:rFonts w:ascii="Symbol" w:hAnsi="Symbol" w:hint="default"/>
      </w:rPr>
    </w:lvl>
    <w:lvl w:ilvl="4" w:tplc="08090003" w:tentative="1">
      <w:start w:val="1"/>
      <w:numFmt w:val="bullet"/>
      <w:lvlText w:val="o"/>
      <w:lvlJc w:val="left"/>
      <w:pPr>
        <w:ind w:left="4876" w:hanging="360"/>
      </w:pPr>
      <w:rPr>
        <w:rFonts w:ascii="Courier New" w:hAnsi="Courier New" w:cs="Courier New" w:hint="default"/>
      </w:rPr>
    </w:lvl>
    <w:lvl w:ilvl="5" w:tplc="08090005" w:tentative="1">
      <w:start w:val="1"/>
      <w:numFmt w:val="bullet"/>
      <w:lvlText w:val=""/>
      <w:lvlJc w:val="left"/>
      <w:pPr>
        <w:ind w:left="5596" w:hanging="360"/>
      </w:pPr>
      <w:rPr>
        <w:rFonts w:ascii="Wingdings" w:hAnsi="Wingdings" w:hint="default"/>
      </w:rPr>
    </w:lvl>
    <w:lvl w:ilvl="6" w:tplc="08090001" w:tentative="1">
      <w:start w:val="1"/>
      <w:numFmt w:val="bullet"/>
      <w:lvlText w:val=""/>
      <w:lvlJc w:val="left"/>
      <w:pPr>
        <w:ind w:left="6316" w:hanging="360"/>
      </w:pPr>
      <w:rPr>
        <w:rFonts w:ascii="Symbol" w:hAnsi="Symbol" w:hint="default"/>
      </w:rPr>
    </w:lvl>
    <w:lvl w:ilvl="7" w:tplc="08090003" w:tentative="1">
      <w:start w:val="1"/>
      <w:numFmt w:val="bullet"/>
      <w:lvlText w:val="o"/>
      <w:lvlJc w:val="left"/>
      <w:pPr>
        <w:ind w:left="7036" w:hanging="360"/>
      </w:pPr>
      <w:rPr>
        <w:rFonts w:ascii="Courier New" w:hAnsi="Courier New" w:cs="Courier New" w:hint="default"/>
      </w:rPr>
    </w:lvl>
    <w:lvl w:ilvl="8" w:tplc="08090005" w:tentative="1">
      <w:start w:val="1"/>
      <w:numFmt w:val="bullet"/>
      <w:lvlText w:val=""/>
      <w:lvlJc w:val="left"/>
      <w:pPr>
        <w:ind w:left="7756" w:hanging="360"/>
      </w:pPr>
      <w:rPr>
        <w:rFonts w:ascii="Wingdings" w:hAnsi="Wingdings" w:hint="default"/>
      </w:rPr>
    </w:lvl>
  </w:abstractNum>
  <w:abstractNum w:abstractNumId="4" w15:restartNumberingAfterBreak="0">
    <w:nsid w:val="06C56C91"/>
    <w:multiLevelType w:val="hybridMultilevel"/>
    <w:tmpl w:val="A0A8FD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3780E94"/>
    <w:multiLevelType w:val="hybridMultilevel"/>
    <w:tmpl w:val="8E56E38E"/>
    <w:lvl w:ilvl="0" w:tplc="08090011">
      <w:start w:val="1"/>
      <w:numFmt w:val="decimal"/>
      <w:lvlText w:val="%1)"/>
      <w:lvlJc w:val="left"/>
      <w:pPr>
        <w:ind w:left="720" w:hanging="360"/>
      </w:pPr>
      <w:rPr>
        <w:rFonts w:cs="Times New Roman" w:hint="default"/>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6" w15:restartNumberingAfterBreak="0">
    <w:nsid w:val="1D921DC0"/>
    <w:multiLevelType w:val="hybridMultilevel"/>
    <w:tmpl w:val="2F426420"/>
    <w:lvl w:ilvl="0" w:tplc="7DC68308">
      <w:start w:val="1"/>
      <w:numFmt w:val="bullet"/>
      <w:pStyle w:val="PGtaskanswerbullets"/>
      <w:lvlText w:val=""/>
      <w:lvlJc w:val="left"/>
      <w:pPr>
        <w:ind w:left="1145" w:hanging="360"/>
      </w:pPr>
      <w:rPr>
        <w:rFonts w:ascii="Symbol" w:hAnsi="Symbol" w:hint="default"/>
      </w:rPr>
    </w:lvl>
    <w:lvl w:ilvl="1" w:tplc="08090003" w:tentative="1">
      <w:start w:val="1"/>
      <w:numFmt w:val="bullet"/>
      <w:lvlText w:val="o"/>
      <w:lvlJc w:val="left"/>
      <w:pPr>
        <w:ind w:left="1865" w:hanging="360"/>
      </w:pPr>
      <w:rPr>
        <w:rFonts w:ascii="Courier New" w:hAnsi="Courier New" w:cs="Courier New" w:hint="default"/>
      </w:rPr>
    </w:lvl>
    <w:lvl w:ilvl="2" w:tplc="08090005" w:tentative="1">
      <w:start w:val="1"/>
      <w:numFmt w:val="bullet"/>
      <w:lvlText w:val=""/>
      <w:lvlJc w:val="left"/>
      <w:pPr>
        <w:ind w:left="2585" w:hanging="360"/>
      </w:pPr>
      <w:rPr>
        <w:rFonts w:ascii="Wingdings" w:hAnsi="Wingdings" w:hint="default"/>
      </w:rPr>
    </w:lvl>
    <w:lvl w:ilvl="3" w:tplc="08090001" w:tentative="1">
      <w:start w:val="1"/>
      <w:numFmt w:val="bullet"/>
      <w:lvlText w:val=""/>
      <w:lvlJc w:val="left"/>
      <w:pPr>
        <w:ind w:left="3305" w:hanging="360"/>
      </w:pPr>
      <w:rPr>
        <w:rFonts w:ascii="Symbol" w:hAnsi="Symbol" w:hint="default"/>
      </w:rPr>
    </w:lvl>
    <w:lvl w:ilvl="4" w:tplc="08090003" w:tentative="1">
      <w:start w:val="1"/>
      <w:numFmt w:val="bullet"/>
      <w:lvlText w:val="o"/>
      <w:lvlJc w:val="left"/>
      <w:pPr>
        <w:ind w:left="4025" w:hanging="360"/>
      </w:pPr>
      <w:rPr>
        <w:rFonts w:ascii="Courier New" w:hAnsi="Courier New" w:cs="Courier New" w:hint="default"/>
      </w:rPr>
    </w:lvl>
    <w:lvl w:ilvl="5" w:tplc="08090005" w:tentative="1">
      <w:start w:val="1"/>
      <w:numFmt w:val="bullet"/>
      <w:lvlText w:val=""/>
      <w:lvlJc w:val="left"/>
      <w:pPr>
        <w:ind w:left="4745" w:hanging="360"/>
      </w:pPr>
      <w:rPr>
        <w:rFonts w:ascii="Wingdings" w:hAnsi="Wingdings" w:hint="default"/>
      </w:rPr>
    </w:lvl>
    <w:lvl w:ilvl="6" w:tplc="08090001" w:tentative="1">
      <w:start w:val="1"/>
      <w:numFmt w:val="bullet"/>
      <w:lvlText w:val=""/>
      <w:lvlJc w:val="left"/>
      <w:pPr>
        <w:ind w:left="5465" w:hanging="360"/>
      </w:pPr>
      <w:rPr>
        <w:rFonts w:ascii="Symbol" w:hAnsi="Symbol" w:hint="default"/>
      </w:rPr>
    </w:lvl>
    <w:lvl w:ilvl="7" w:tplc="08090003" w:tentative="1">
      <w:start w:val="1"/>
      <w:numFmt w:val="bullet"/>
      <w:lvlText w:val="o"/>
      <w:lvlJc w:val="left"/>
      <w:pPr>
        <w:ind w:left="6185" w:hanging="360"/>
      </w:pPr>
      <w:rPr>
        <w:rFonts w:ascii="Courier New" w:hAnsi="Courier New" w:cs="Courier New" w:hint="default"/>
      </w:rPr>
    </w:lvl>
    <w:lvl w:ilvl="8" w:tplc="08090005" w:tentative="1">
      <w:start w:val="1"/>
      <w:numFmt w:val="bullet"/>
      <w:lvlText w:val=""/>
      <w:lvlJc w:val="left"/>
      <w:pPr>
        <w:ind w:left="6905" w:hanging="360"/>
      </w:pPr>
      <w:rPr>
        <w:rFonts w:ascii="Wingdings" w:hAnsi="Wingdings" w:hint="default"/>
      </w:rPr>
    </w:lvl>
  </w:abstractNum>
  <w:abstractNum w:abstractNumId="7" w15:restartNumberingAfterBreak="0">
    <w:nsid w:val="28A62A41"/>
    <w:multiLevelType w:val="hybridMultilevel"/>
    <w:tmpl w:val="DF147F54"/>
    <w:lvl w:ilvl="0" w:tplc="8110D682">
      <w:start w:val="1"/>
      <w:numFmt w:val="decimal"/>
      <w:lvlText w:val="%1."/>
      <w:lvlJc w:val="left"/>
      <w:pPr>
        <w:ind w:left="1080" w:hanging="360"/>
      </w:pPr>
      <w:rPr>
        <w:rFonts w:ascii="Calibri" w:hAnsi="Calibri" w:hint="default"/>
        <w:b w:val="0"/>
        <w:i w:val="0"/>
        <w:sz w:val="22"/>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8" w15:restartNumberingAfterBreak="0">
    <w:nsid w:val="2F5177E3"/>
    <w:multiLevelType w:val="hybridMultilevel"/>
    <w:tmpl w:val="CC72F152"/>
    <w:lvl w:ilvl="0" w:tplc="8A7C5CDA">
      <w:start w:val="1"/>
      <w:numFmt w:val="decimal"/>
      <w:lvlText w:val="%1."/>
      <w:lvlJc w:val="left"/>
      <w:pPr>
        <w:ind w:left="720" w:hanging="360"/>
      </w:pPr>
      <w:rPr>
        <w:rFonts w:hint="default"/>
        <w:color w:val="auto"/>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306B4719"/>
    <w:multiLevelType w:val="hybridMultilevel"/>
    <w:tmpl w:val="B05C369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34F434EF"/>
    <w:multiLevelType w:val="hybridMultilevel"/>
    <w:tmpl w:val="C0D89614"/>
    <w:lvl w:ilvl="0" w:tplc="E77ABF10">
      <w:start w:val="1"/>
      <w:numFmt w:val="bullet"/>
      <w:pStyle w:val="PGQuestion-3rdbullets"/>
      <w:lvlText w:val=""/>
      <w:lvlJc w:val="left"/>
      <w:pPr>
        <w:ind w:left="1571" w:hanging="360"/>
      </w:pPr>
      <w:rPr>
        <w:rFonts w:ascii="Symbol" w:hAnsi="Symbol" w:hint="default"/>
      </w:rPr>
    </w:lvl>
    <w:lvl w:ilvl="1" w:tplc="08090003" w:tentative="1">
      <w:start w:val="1"/>
      <w:numFmt w:val="bullet"/>
      <w:lvlText w:val="o"/>
      <w:lvlJc w:val="left"/>
      <w:pPr>
        <w:ind w:left="2291" w:hanging="360"/>
      </w:pPr>
      <w:rPr>
        <w:rFonts w:ascii="Courier New" w:hAnsi="Courier New" w:cs="Courier New" w:hint="default"/>
      </w:rPr>
    </w:lvl>
    <w:lvl w:ilvl="2" w:tplc="08090005" w:tentative="1">
      <w:start w:val="1"/>
      <w:numFmt w:val="bullet"/>
      <w:lvlText w:val=""/>
      <w:lvlJc w:val="left"/>
      <w:pPr>
        <w:ind w:left="3011" w:hanging="360"/>
      </w:pPr>
      <w:rPr>
        <w:rFonts w:ascii="Wingdings" w:hAnsi="Wingdings" w:hint="default"/>
      </w:rPr>
    </w:lvl>
    <w:lvl w:ilvl="3" w:tplc="08090001" w:tentative="1">
      <w:start w:val="1"/>
      <w:numFmt w:val="bullet"/>
      <w:lvlText w:val=""/>
      <w:lvlJc w:val="left"/>
      <w:pPr>
        <w:ind w:left="3731" w:hanging="360"/>
      </w:pPr>
      <w:rPr>
        <w:rFonts w:ascii="Symbol" w:hAnsi="Symbol" w:hint="default"/>
      </w:rPr>
    </w:lvl>
    <w:lvl w:ilvl="4" w:tplc="08090003" w:tentative="1">
      <w:start w:val="1"/>
      <w:numFmt w:val="bullet"/>
      <w:lvlText w:val="o"/>
      <w:lvlJc w:val="left"/>
      <w:pPr>
        <w:ind w:left="4451" w:hanging="360"/>
      </w:pPr>
      <w:rPr>
        <w:rFonts w:ascii="Courier New" w:hAnsi="Courier New" w:cs="Courier New" w:hint="default"/>
      </w:rPr>
    </w:lvl>
    <w:lvl w:ilvl="5" w:tplc="08090005" w:tentative="1">
      <w:start w:val="1"/>
      <w:numFmt w:val="bullet"/>
      <w:lvlText w:val=""/>
      <w:lvlJc w:val="left"/>
      <w:pPr>
        <w:ind w:left="5171" w:hanging="360"/>
      </w:pPr>
      <w:rPr>
        <w:rFonts w:ascii="Wingdings" w:hAnsi="Wingdings" w:hint="default"/>
      </w:rPr>
    </w:lvl>
    <w:lvl w:ilvl="6" w:tplc="08090001" w:tentative="1">
      <w:start w:val="1"/>
      <w:numFmt w:val="bullet"/>
      <w:lvlText w:val=""/>
      <w:lvlJc w:val="left"/>
      <w:pPr>
        <w:ind w:left="5891" w:hanging="360"/>
      </w:pPr>
      <w:rPr>
        <w:rFonts w:ascii="Symbol" w:hAnsi="Symbol" w:hint="default"/>
      </w:rPr>
    </w:lvl>
    <w:lvl w:ilvl="7" w:tplc="08090003" w:tentative="1">
      <w:start w:val="1"/>
      <w:numFmt w:val="bullet"/>
      <w:lvlText w:val="o"/>
      <w:lvlJc w:val="left"/>
      <w:pPr>
        <w:ind w:left="6611" w:hanging="360"/>
      </w:pPr>
      <w:rPr>
        <w:rFonts w:ascii="Courier New" w:hAnsi="Courier New" w:cs="Courier New" w:hint="default"/>
      </w:rPr>
    </w:lvl>
    <w:lvl w:ilvl="8" w:tplc="08090005" w:tentative="1">
      <w:start w:val="1"/>
      <w:numFmt w:val="bullet"/>
      <w:lvlText w:val=""/>
      <w:lvlJc w:val="left"/>
      <w:pPr>
        <w:ind w:left="7331" w:hanging="360"/>
      </w:pPr>
      <w:rPr>
        <w:rFonts w:ascii="Wingdings" w:hAnsi="Wingdings" w:hint="default"/>
      </w:rPr>
    </w:lvl>
  </w:abstractNum>
  <w:abstractNum w:abstractNumId="11" w15:restartNumberingAfterBreak="0">
    <w:nsid w:val="39483336"/>
    <w:multiLevelType w:val="hybridMultilevel"/>
    <w:tmpl w:val="8E56E38E"/>
    <w:lvl w:ilvl="0" w:tplc="08090011">
      <w:start w:val="1"/>
      <w:numFmt w:val="decimal"/>
      <w:lvlText w:val="%1)"/>
      <w:lvlJc w:val="left"/>
      <w:pPr>
        <w:ind w:left="2203" w:hanging="360"/>
      </w:pPr>
      <w:rPr>
        <w:rFonts w:cs="Times New Roman" w:hint="default"/>
      </w:rPr>
    </w:lvl>
    <w:lvl w:ilvl="1" w:tplc="08090019" w:tentative="1">
      <w:start w:val="1"/>
      <w:numFmt w:val="lowerLetter"/>
      <w:lvlText w:val="%2."/>
      <w:lvlJc w:val="left"/>
      <w:pPr>
        <w:ind w:left="2923" w:hanging="360"/>
      </w:pPr>
      <w:rPr>
        <w:rFonts w:cs="Times New Roman"/>
      </w:rPr>
    </w:lvl>
    <w:lvl w:ilvl="2" w:tplc="0809001B" w:tentative="1">
      <w:start w:val="1"/>
      <w:numFmt w:val="lowerRoman"/>
      <w:lvlText w:val="%3."/>
      <w:lvlJc w:val="right"/>
      <w:pPr>
        <w:ind w:left="3643" w:hanging="180"/>
      </w:pPr>
      <w:rPr>
        <w:rFonts w:cs="Times New Roman"/>
      </w:rPr>
    </w:lvl>
    <w:lvl w:ilvl="3" w:tplc="0809000F" w:tentative="1">
      <w:start w:val="1"/>
      <w:numFmt w:val="decimal"/>
      <w:lvlText w:val="%4."/>
      <w:lvlJc w:val="left"/>
      <w:pPr>
        <w:ind w:left="4363" w:hanging="360"/>
      </w:pPr>
      <w:rPr>
        <w:rFonts w:cs="Times New Roman"/>
      </w:rPr>
    </w:lvl>
    <w:lvl w:ilvl="4" w:tplc="08090019" w:tentative="1">
      <w:start w:val="1"/>
      <w:numFmt w:val="lowerLetter"/>
      <w:lvlText w:val="%5."/>
      <w:lvlJc w:val="left"/>
      <w:pPr>
        <w:ind w:left="5083" w:hanging="360"/>
      </w:pPr>
      <w:rPr>
        <w:rFonts w:cs="Times New Roman"/>
      </w:rPr>
    </w:lvl>
    <w:lvl w:ilvl="5" w:tplc="0809001B" w:tentative="1">
      <w:start w:val="1"/>
      <w:numFmt w:val="lowerRoman"/>
      <w:lvlText w:val="%6."/>
      <w:lvlJc w:val="right"/>
      <w:pPr>
        <w:ind w:left="5803" w:hanging="180"/>
      </w:pPr>
      <w:rPr>
        <w:rFonts w:cs="Times New Roman"/>
      </w:rPr>
    </w:lvl>
    <w:lvl w:ilvl="6" w:tplc="0809000F" w:tentative="1">
      <w:start w:val="1"/>
      <w:numFmt w:val="decimal"/>
      <w:lvlText w:val="%7."/>
      <w:lvlJc w:val="left"/>
      <w:pPr>
        <w:ind w:left="6523" w:hanging="360"/>
      </w:pPr>
      <w:rPr>
        <w:rFonts w:cs="Times New Roman"/>
      </w:rPr>
    </w:lvl>
    <w:lvl w:ilvl="7" w:tplc="08090019" w:tentative="1">
      <w:start w:val="1"/>
      <w:numFmt w:val="lowerLetter"/>
      <w:lvlText w:val="%8."/>
      <w:lvlJc w:val="left"/>
      <w:pPr>
        <w:ind w:left="7243" w:hanging="360"/>
      </w:pPr>
      <w:rPr>
        <w:rFonts w:cs="Times New Roman"/>
      </w:rPr>
    </w:lvl>
    <w:lvl w:ilvl="8" w:tplc="0809001B" w:tentative="1">
      <w:start w:val="1"/>
      <w:numFmt w:val="lowerRoman"/>
      <w:lvlText w:val="%9."/>
      <w:lvlJc w:val="right"/>
      <w:pPr>
        <w:ind w:left="7963" w:hanging="180"/>
      </w:pPr>
      <w:rPr>
        <w:rFonts w:cs="Times New Roman"/>
      </w:rPr>
    </w:lvl>
  </w:abstractNum>
  <w:abstractNum w:abstractNumId="12" w15:restartNumberingAfterBreak="0">
    <w:nsid w:val="39E24BE8"/>
    <w:multiLevelType w:val="hybridMultilevel"/>
    <w:tmpl w:val="969E99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A5641C6"/>
    <w:multiLevelType w:val="hybridMultilevel"/>
    <w:tmpl w:val="FEC46718"/>
    <w:lvl w:ilvl="0" w:tplc="E40AD25A">
      <w:start w:val="1"/>
      <w:numFmt w:val="bullet"/>
      <w:pStyle w:val="PGAnswers2ndbullets"/>
      <w:lvlText w:val=""/>
      <w:lvlJc w:val="left"/>
      <w:pPr>
        <w:ind w:left="1996" w:hanging="360"/>
      </w:pPr>
      <w:rPr>
        <w:rFonts w:ascii="Symbol" w:hAnsi="Symbol" w:hint="default"/>
      </w:rPr>
    </w:lvl>
    <w:lvl w:ilvl="1" w:tplc="08090003" w:tentative="1">
      <w:start w:val="1"/>
      <w:numFmt w:val="bullet"/>
      <w:lvlText w:val="o"/>
      <w:lvlJc w:val="left"/>
      <w:pPr>
        <w:ind w:left="2716" w:hanging="360"/>
      </w:pPr>
      <w:rPr>
        <w:rFonts w:ascii="Courier New" w:hAnsi="Courier New" w:cs="Courier New" w:hint="default"/>
      </w:rPr>
    </w:lvl>
    <w:lvl w:ilvl="2" w:tplc="08090005" w:tentative="1">
      <w:start w:val="1"/>
      <w:numFmt w:val="bullet"/>
      <w:lvlText w:val=""/>
      <w:lvlJc w:val="left"/>
      <w:pPr>
        <w:ind w:left="3436" w:hanging="360"/>
      </w:pPr>
      <w:rPr>
        <w:rFonts w:ascii="Wingdings" w:hAnsi="Wingdings" w:hint="default"/>
      </w:rPr>
    </w:lvl>
    <w:lvl w:ilvl="3" w:tplc="08090001" w:tentative="1">
      <w:start w:val="1"/>
      <w:numFmt w:val="bullet"/>
      <w:lvlText w:val=""/>
      <w:lvlJc w:val="left"/>
      <w:pPr>
        <w:ind w:left="4156" w:hanging="360"/>
      </w:pPr>
      <w:rPr>
        <w:rFonts w:ascii="Symbol" w:hAnsi="Symbol" w:hint="default"/>
      </w:rPr>
    </w:lvl>
    <w:lvl w:ilvl="4" w:tplc="08090003" w:tentative="1">
      <w:start w:val="1"/>
      <w:numFmt w:val="bullet"/>
      <w:lvlText w:val="o"/>
      <w:lvlJc w:val="left"/>
      <w:pPr>
        <w:ind w:left="4876" w:hanging="360"/>
      </w:pPr>
      <w:rPr>
        <w:rFonts w:ascii="Courier New" w:hAnsi="Courier New" w:cs="Courier New" w:hint="default"/>
      </w:rPr>
    </w:lvl>
    <w:lvl w:ilvl="5" w:tplc="08090005" w:tentative="1">
      <w:start w:val="1"/>
      <w:numFmt w:val="bullet"/>
      <w:lvlText w:val=""/>
      <w:lvlJc w:val="left"/>
      <w:pPr>
        <w:ind w:left="5596" w:hanging="360"/>
      </w:pPr>
      <w:rPr>
        <w:rFonts w:ascii="Wingdings" w:hAnsi="Wingdings" w:hint="default"/>
      </w:rPr>
    </w:lvl>
    <w:lvl w:ilvl="6" w:tplc="08090001" w:tentative="1">
      <w:start w:val="1"/>
      <w:numFmt w:val="bullet"/>
      <w:lvlText w:val=""/>
      <w:lvlJc w:val="left"/>
      <w:pPr>
        <w:ind w:left="6316" w:hanging="360"/>
      </w:pPr>
      <w:rPr>
        <w:rFonts w:ascii="Symbol" w:hAnsi="Symbol" w:hint="default"/>
      </w:rPr>
    </w:lvl>
    <w:lvl w:ilvl="7" w:tplc="08090003" w:tentative="1">
      <w:start w:val="1"/>
      <w:numFmt w:val="bullet"/>
      <w:lvlText w:val="o"/>
      <w:lvlJc w:val="left"/>
      <w:pPr>
        <w:ind w:left="7036" w:hanging="360"/>
      </w:pPr>
      <w:rPr>
        <w:rFonts w:ascii="Courier New" w:hAnsi="Courier New" w:cs="Courier New" w:hint="default"/>
      </w:rPr>
    </w:lvl>
    <w:lvl w:ilvl="8" w:tplc="08090005" w:tentative="1">
      <w:start w:val="1"/>
      <w:numFmt w:val="bullet"/>
      <w:lvlText w:val=""/>
      <w:lvlJc w:val="left"/>
      <w:pPr>
        <w:ind w:left="7756" w:hanging="360"/>
      </w:pPr>
      <w:rPr>
        <w:rFonts w:ascii="Wingdings" w:hAnsi="Wingdings" w:hint="default"/>
      </w:rPr>
    </w:lvl>
  </w:abstractNum>
  <w:abstractNum w:abstractNumId="14" w15:restartNumberingAfterBreak="0">
    <w:nsid w:val="3A9B02D6"/>
    <w:multiLevelType w:val="hybridMultilevel"/>
    <w:tmpl w:val="8E56E38E"/>
    <w:lvl w:ilvl="0" w:tplc="08090011">
      <w:start w:val="1"/>
      <w:numFmt w:val="decimal"/>
      <w:lvlText w:val="%1)"/>
      <w:lvlJc w:val="left"/>
      <w:pPr>
        <w:ind w:left="1637" w:hanging="360"/>
      </w:pPr>
      <w:rPr>
        <w:rFonts w:cs="Times New Roman" w:hint="default"/>
      </w:rPr>
    </w:lvl>
    <w:lvl w:ilvl="1" w:tplc="08090019" w:tentative="1">
      <w:start w:val="1"/>
      <w:numFmt w:val="lowerLetter"/>
      <w:lvlText w:val="%2."/>
      <w:lvlJc w:val="left"/>
      <w:pPr>
        <w:ind w:left="2357" w:hanging="360"/>
      </w:pPr>
      <w:rPr>
        <w:rFonts w:cs="Times New Roman"/>
      </w:rPr>
    </w:lvl>
    <w:lvl w:ilvl="2" w:tplc="0809001B" w:tentative="1">
      <w:start w:val="1"/>
      <w:numFmt w:val="lowerRoman"/>
      <w:lvlText w:val="%3."/>
      <w:lvlJc w:val="right"/>
      <w:pPr>
        <w:ind w:left="3077" w:hanging="180"/>
      </w:pPr>
      <w:rPr>
        <w:rFonts w:cs="Times New Roman"/>
      </w:rPr>
    </w:lvl>
    <w:lvl w:ilvl="3" w:tplc="0809000F" w:tentative="1">
      <w:start w:val="1"/>
      <w:numFmt w:val="decimal"/>
      <w:lvlText w:val="%4."/>
      <w:lvlJc w:val="left"/>
      <w:pPr>
        <w:ind w:left="3797" w:hanging="360"/>
      </w:pPr>
      <w:rPr>
        <w:rFonts w:cs="Times New Roman"/>
      </w:rPr>
    </w:lvl>
    <w:lvl w:ilvl="4" w:tplc="08090019" w:tentative="1">
      <w:start w:val="1"/>
      <w:numFmt w:val="lowerLetter"/>
      <w:lvlText w:val="%5."/>
      <w:lvlJc w:val="left"/>
      <w:pPr>
        <w:ind w:left="4517" w:hanging="360"/>
      </w:pPr>
      <w:rPr>
        <w:rFonts w:cs="Times New Roman"/>
      </w:rPr>
    </w:lvl>
    <w:lvl w:ilvl="5" w:tplc="0809001B" w:tentative="1">
      <w:start w:val="1"/>
      <w:numFmt w:val="lowerRoman"/>
      <w:lvlText w:val="%6."/>
      <w:lvlJc w:val="right"/>
      <w:pPr>
        <w:ind w:left="5237" w:hanging="180"/>
      </w:pPr>
      <w:rPr>
        <w:rFonts w:cs="Times New Roman"/>
      </w:rPr>
    </w:lvl>
    <w:lvl w:ilvl="6" w:tplc="0809000F" w:tentative="1">
      <w:start w:val="1"/>
      <w:numFmt w:val="decimal"/>
      <w:lvlText w:val="%7."/>
      <w:lvlJc w:val="left"/>
      <w:pPr>
        <w:ind w:left="5957" w:hanging="360"/>
      </w:pPr>
      <w:rPr>
        <w:rFonts w:cs="Times New Roman"/>
      </w:rPr>
    </w:lvl>
    <w:lvl w:ilvl="7" w:tplc="08090019" w:tentative="1">
      <w:start w:val="1"/>
      <w:numFmt w:val="lowerLetter"/>
      <w:lvlText w:val="%8."/>
      <w:lvlJc w:val="left"/>
      <w:pPr>
        <w:ind w:left="6677" w:hanging="360"/>
      </w:pPr>
      <w:rPr>
        <w:rFonts w:cs="Times New Roman"/>
      </w:rPr>
    </w:lvl>
    <w:lvl w:ilvl="8" w:tplc="0809001B" w:tentative="1">
      <w:start w:val="1"/>
      <w:numFmt w:val="lowerRoman"/>
      <w:lvlText w:val="%9."/>
      <w:lvlJc w:val="right"/>
      <w:pPr>
        <w:ind w:left="7397" w:hanging="180"/>
      </w:pPr>
      <w:rPr>
        <w:rFonts w:cs="Times New Roman"/>
      </w:rPr>
    </w:lvl>
  </w:abstractNum>
  <w:abstractNum w:abstractNumId="15" w15:restartNumberingAfterBreak="0">
    <w:nsid w:val="3C303601"/>
    <w:multiLevelType w:val="hybridMultilevel"/>
    <w:tmpl w:val="4198F51A"/>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3F056938"/>
    <w:multiLevelType w:val="hybridMultilevel"/>
    <w:tmpl w:val="9D5C60C4"/>
    <w:lvl w:ilvl="0" w:tplc="D30C0A46">
      <w:start w:val="1"/>
      <w:numFmt w:val="bullet"/>
      <w:pStyle w:val="PGQuestion-Topbullets"/>
      <w:lvlText w:val=""/>
      <w:lvlJc w:val="left"/>
      <w:pPr>
        <w:ind w:left="1145" w:hanging="360"/>
      </w:pPr>
      <w:rPr>
        <w:rFonts w:ascii="Symbol" w:hAnsi="Symbol" w:hint="default"/>
      </w:rPr>
    </w:lvl>
    <w:lvl w:ilvl="1" w:tplc="08090003" w:tentative="1">
      <w:start w:val="1"/>
      <w:numFmt w:val="bullet"/>
      <w:lvlText w:val="o"/>
      <w:lvlJc w:val="left"/>
      <w:pPr>
        <w:ind w:left="1865" w:hanging="360"/>
      </w:pPr>
      <w:rPr>
        <w:rFonts w:ascii="Courier New" w:hAnsi="Courier New" w:cs="Courier New" w:hint="default"/>
      </w:rPr>
    </w:lvl>
    <w:lvl w:ilvl="2" w:tplc="08090005" w:tentative="1">
      <w:start w:val="1"/>
      <w:numFmt w:val="bullet"/>
      <w:lvlText w:val=""/>
      <w:lvlJc w:val="left"/>
      <w:pPr>
        <w:ind w:left="2585" w:hanging="360"/>
      </w:pPr>
      <w:rPr>
        <w:rFonts w:ascii="Wingdings" w:hAnsi="Wingdings" w:hint="default"/>
      </w:rPr>
    </w:lvl>
    <w:lvl w:ilvl="3" w:tplc="08090001" w:tentative="1">
      <w:start w:val="1"/>
      <w:numFmt w:val="bullet"/>
      <w:lvlText w:val=""/>
      <w:lvlJc w:val="left"/>
      <w:pPr>
        <w:ind w:left="3305" w:hanging="360"/>
      </w:pPr>
      <w:rPr>
        <w:rFonts w:ascii="Symbol" w:hAnsi="Symbol" w:hint="default"/>
      </w:rPr>
    </w:lvl>
    <w:lvl w:ilvl="4" w:tplc="08090003" w:tentative="1">
      <w:start w:val="1"/>
      <w:numFmt w:val="bullet"/>
      <w:lvlText w:val="o"/>
      <w:lvlJc w:val="left"/>
      <w:pPr>
        <w:ind w:left="4025" w:hanging="360"/>
      </w:pPr>
      <w:rPr>
        <w:rFonts w:ascii="Courier New" w:hAnsi="Courier New" w:cs="Courier New" w:hint="default"/>
      </w:rPr>
    </w:lvl>
    <w:lvl w:ilvl="5" w:tplc="08090005" w:tentative="1">
      <w:start w:val="1"/>
      <w:numFmt w:val="bullet"/>
      <w:lvlText w:val=""/>
      <w:lvlJc w:val="left"/>
      <w:pPr>
        <w:ind w:left="4745" w:hanging="360"/>
      </w:pPr>
      <w:rPr>
        <w:rFonts w:ascii="Wingdings" w:hAnsi="Wingdings" w:hint="default"/>
      </w:rPr>
    </w:lvl>
    <w:lvl w:ilvl="6" w:tplc="08090001" w:tentative="1">
      <w:start w:val="1"/>
      <w:numFmt w:val="bullet"/>
      <w:lvlText w:val=""/>
      <w:lvlJc w:val="left"/>
      <w:pPr>
        <w:ind w:left="5465" w:hanging="360"/>
      </w:pPr>
      <w:rPr>
        <w:rFonts w:ascii="Symbol" w:hAnsi="Symbol" w:hint="default"/>
      </w:rPr>
    </w:lvl>
    <w:lvl w:ilvl="7" w:tplc="08090003" w:tentative="1">
      <w:start w:val="1"/>
      <w:numFmt w:val="bullet"/>
      <w:lvlText w:val="o"/>
      <w:lvlJc w:val="left"/>
      <w:pPr>
        <w:ind w:left="6185" w:hanging="360"/>
      </w:pPr>
      <w:rPr>
        <w:rFonts w:ascii="Courier New" w:hAnsi="Courier New" w:cs="Courier New" w:hint="default"/>
      </w:rPr>
    </w:lvl>
    <w:lvl w:ilvl="8" w:tplc="08090005" w:tentative="1">
      <w:start w:val="1"/>
      <w:numFmt w:val="bullet"/>
      <w:lvlText w:val=""/>
      <w:lvlJc w:val="left"/>
      <w:pPr>
        <w:ind w:left="6905" w:hanging="360"/>
      </w:pPr>
      <w:rPr>
        <w:rFonts w:ascii="Wingdings" w:hAnsi="Wingdings" w:hint="default"/>
      </w:rPr>
    </w:lvl>
  </w:abstractNum>
  <w:abstractNum w:abstractNumId="17" w15:restartNumberingAfterBreak="0">
    <w:nsid w:val="422F3F91"/>
    <w:multiLevelType w:val="hybridMultilevel"/>
    <w:tmpl w:val="7D1CF72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42381E54"/>
    <w:multiLevelType w:val="hybridMultilevel"/>
    <w:tmpl w:val="7A020624"/>
    <w:lvl w:ilvl="0" w:tplc="3FC0FBE8">
      <w:start w:val="1"/>
      <w:numFmt w:val="bullet"/>
      <w:pStyle w:val="PGMulti-ChoiceAnswer"/>
      <w:lvlText w:val="⬧"/>
      <w:lvlJc w:val="left"/>
      <w:pPr>
        <w:ind w:left="1146" w:hanging="360"/>
      </w:pPr>
      <w:rPr>
        <w:rFonts w:ascii="Segoe UI Symbol" w:hAnsi="Segoe UI 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19" w15:restartNumberingAfterBreak="0">
    <w:nsid w:val="43E43273"/>
    <w:multiLevelType w:val="hybridMultilevel"/>
    <w:tmpl w:val="43D81F9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0" w15:restartNumberingAfterBreak="0">
    <w:nsid w:val="470723E7"/>
    <w:multiLevelType w:val="hybridMultilevel"/>
    <w:tmpl w:val="457E6AB6"/>
    <w:lvl w:ilvl="0" w:tplc="DD1E5048">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47DE503B"/>
    <w:multiLevelType w:val="hybridMultilevel"/>
    <w:tmpl w:val="5F5CE96C"/>
    <w:lvl w:ilvl="0" w:tplc="644C4E1A">
      <w:start w:val="1"/>
      <w:numFmt w:val="bullet"/>
      <w:pStyle w:val="PGMulti-ChoiceQuestion"/>
      <w:lvlText w:val="⬨"/>
      <w:lvlJc w:val="left"/>
      <w:pPr>
        <w:ind w:left="1146" w:hanging="360"/>
      </w:pPr>
      <w:rPr>
        <w:rFonts w:ascii="Segoe UI Symbol" w:hAnsi="Segoe UI 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22" w15:restartNumberingAfterBreak="0">
    <w:nsid w:val="4FFB1D68"/>
    <w:multiLevelType w:val="hybridMultilevel"/>
    <w:tmpl w:val="DEBE98F2"/>
    <w:lvl w:ilvl="0" w:tplc="058884D2">
      <w:start w:val="1"/>
      <w:numFmt w:val="bullet"/>
      <w:pStyle w:val="PGTasktextbullets"/>
      <w:lvlText w:val=""/>
      <w:lvlJc w:val="left"/>
      <w:pPr>
        <w:ind w:left="1145" w:hanging="360"/>
      </w:pPr>
      <w:rPr>
        <w:rFonts w:ascii="Symbol" w:hAnsi="Symbol" w:hint="default"/>
      </w:rPr>
    </w:lvl>
    <w:lvl w:ilvl="1" w:tplc="08090003" w:tentative="1">
      <w:start w:val="1"/>
      <w:numFmt w:val="bullet"/>
      <w:lvlText w:val="o"/>
      <w:lvlJc w:val="left"/>
      <w:pPr>
        <w:ind w:left="1865" w:hanging="360"/>
      </w:pPr>
      <w:rPr>
        <w:rFonts w:ascii="Courier New" w:hAnsi="Courier New" w:cs="Courier New" w:hint="default"/>
      </w:rPr>
    </w:lvl>
    <w:lvl w:ilvl="2" w:tplc="08090005" w:tentative="1">
      <w:start w:val="1"/>
      <w:numFmt w:val="bullet"/>
      <w:lvlText w:val=""/>
      <w:lvlJc w:val="left"/>
      <w:pPr>
        <w:ind w:left="2585" w:hanging="360"/>
      </w:pPr>
      <w:rPr>
        <w:rFonts w:ascii="Wingdings" w:hAnsi="Wingdings" w:hint="default"/>
      </w:rPr>
    </w:lvl>
    <w:lvl w:ilvl="3" w:tplc="08090001" w:tentative="1">
      <w:start w:val="1"/>
      <w:numFmt w:val="bullet"/>
      <w:lvlText w:val=""/>
      <w:lvlJc w:val="left"/>
      <w:pPr>
        <w:ind w:left="3305" w:hanging="360"/>
      </w:pPr>
      <w:rPr>
        <w:rFonts w:ascii="Symbol" w:hAnsi="Symbol" w:hint="default"/>
      </w:rPr>
    </w:lvl>
    <w:lvl w:ilvl="4" w:tplc="08090003" w:tentative="1">
      <w:start w:val="1"/>
      <w:numFmt w:val="bullet"/>
      <w:lvlText w:val="o"/>
      <w:lvlJc w:val="left"/>
      <w:pPr>
        <w:ind w:left="4025" w:hanging="360"/>
      </w:pPr>
      <w:rPr>
        <w:rFonts w:ascii="Courier New" w:hAnsi="Courier New" w:cs="Courier New" w:hint="default"/>
      </w:rPr>
    </w:lvl>
    <w:lvl w:ilvl="5" w:tplc="08090005" w:tentative="1">
      <w:start w:val="1"/>
      <w:numFmt w:val="bullet"/>
      <w:lvlText w:val=""/>
      <w:lvlJc w:val="left"/>
      <w:pPr>
        <w:ind w:left="4745" w:hanging="360"/>
      </w:pPr>
      <w:rPr>
        <w:rFonts w:ascii="Wingdings" w:hAnsi="Wingdings" w:hint="default"/>
      </w:rPr>
    </w:lvl>
    <w:lvl w:ilvl="6" w:tplc="08090001" w:tentative="1">
      <w:start w:val="1"/>
      <w:numFmt w:val="bullet"/>
      <w:lvlText w:val=""/>
      <w:lvlJc w:val="left"/>
      <w:pPr>
        <w:ind w:left="5465" w:hanging="360"/>
      </w:pPr>
      <w:rPr>
        <w:rFonts w:ascii="Symbol" w:hAnsi="Symbol" w:hint="default"/>
      </w:rPr>
    </w:lvl>
    <w:lvl w:ilvl="7" w:tplc="08090003" w:tentative="1">
      <w:start w:val="1"/>
      <w:numFmt w:val="bullet"/>
      <w:lvlText w:val="o"/>
      <w:lvlJc w:val="left"/>
      <w:pPr>
        <w:ind w:left="6185" w:hanging="360"/>
      </w:pPr>
      <w:rPr>
        <w:rFonts w:ascii="Courier New" w:hAnsi="Courier New" w:cs="Courier New" w:hint="default"/>
      </w:rPr>
    </w:lvl>
    <w:lvl w:ilvl="8" w:tplc="08090005" w:tentative="1">
      <w:start w:val="1"/>
      <w:numFmt w:val="bullet"/>
      <w:lvlText w:val=""/>
      <w:lvlJc w:val="left"/>
      <w:pPr>
        <w:ind w:left="6905" w:hanging="360"/>
      </w:pPr>
      <w:rPr>
        <w:rFonts w:ascii="Wingdings" w:hAnsi="Wingdings" w:hint="default"/>
      </w:rPr>
    </w:lvl>
  </w:abstractNum>
  <w:abstractNum w:abstractNumId="23" w15:restartNumberingAfterBreak="0">
    <w:nsid w:val="51C65703"/>
    <w:multiLevelType w:val="hybridMultilevel"/>
    <w:tmpl w:val="8F88EEE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555A207B"/>
    <w:multiLevelType w:val="hybridMultilevel"/>
    <w:tmpl w:val="16760054"/>
    <w:lvl w:ilvl="0" w:tplc="DBB41904">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564B4BFD"/>
    <w:multiLevelType w:val="hybridMultilevel"/>
    <w:tmpl w:val="C8563CB6"/>
    <w:lvl w:ilvl="0" w:tplc="66A09ECE">
      <w:start w:val="1"/>
      <w:numFmt w:val="lowerLetter"/>
      <w:lvlText w:val="(%1)"/>
      <w:lvlJc w:val="left"/>
      <w:pPr>
        <w:ind w:left="2203" w:hanging="360"/>
      </w:pPr>
      <w:rPr>
        <w:rFonts w:hint="default"/>
      </w:rPr>
    </w:lvl>
    <w:lvl w:ilvl="1" w:tplc="08090019" w:tentative="1">
      <w:start w:val="1"/>
      <w:numFmt w:val="lowerLetter"/>
      <w:lvlText w:val="%2."/>
      <w:lvlJc w:val="left"/>
      <w:pPr>
        <w:ind w:left="2923" w:hanging="360"/>
      </w:pPr>
      <w:rPr>
        <w:rFonts w:cs="Times New Roman"/>
      </w:rPr>
    </w:lvl>
    <w:lvl w:ilvl="2" w:tplc="0809001B" w:tentative="1">
      <w:start w:val="1"/>
      <w:numFmt w:val="lowerRoman"/>
      <w:lvlText w:val="%3."/>
      <w:lvlJc w:val="right"/>
      <w:pPr>
        <w:ind w:left="3643" w:hanging="180"/>
      </w:pPr>
      <w:rPr>
        <w:rFonts w:cs="Times New Roman"/>
      </w:rPr>
    </w:lvl>
    <w:lvl w:ilvl="3" w:tplc="0809000F" w:tentative="1">
      <w:start w:val="1"/>
      <w:numFmt w:val="decimal"/>
      <w:lvlText w:val="%4."/>
      <w:lvlJc w:val="left"/>
      <w:pPr>
        <w:ind w:left="4363" w:hanging="360"/>
      </w:pPr>
      <w:rPr>
        <w:rFonts w:cs="Times New Roman"/>
      </w:rPr>
    </w:lvl>
    <w:lvl w:ilvl="4" w:tplc="08090019" w:tentative="1">
      <w:start w:val="1"/>
      <w:numFmt w:val="lowerLetter"/>
      <w:lvlText w:val="%5."/>
      <w:lvlJc w:val="left"/>
      <w:pPr>
        <w:ind w:left="5083" w:hanging="360"/>
      </w:pPr>
      <w:rPr>
        <w:rFonts w:cs="Times New Roman"/>
      </w:rPr>
    </w:lvl>
    <w:lvl w:ilvl="5" w:tplc="0809001B" w:tentative="1">
      <w:start w:val="1"/>
      <w:numFmt w:val="lowerRoman"/>
      <w:lvlText w:val="%6."/>
      <w:lvlJc w:val="right"/>
      <w:pPr>
        <w:ind w:left="5803" w:hanging="180"/>
      </w:pPr>
      <w:rPr>
        <w:rFonts w:cs="Times New Roman"/>
      </w:rPr>
    </w:lvl>
    <w:lvl w:ilvl="6" w:tplc="0809000F" w:tentative="1">
      <w:start w:val="1"/>
      <w:numFmt w:val="decimal"/>
      <w:lvlText w:val="%7."/>
      <w:lvlJc w:val="left"/>
      <w:pPr>
        <w:ind w:left="6523" w:hanging="360"/>
      </w:pPr>
      <w:rPr>
        <w:rFonts w:cs="Times New Roman"/>
      </w:rPr>
    </w:lvl>
    <w:lvl w:ilvl="7" w:tplc="08090019" w:tentative="1">
      <w:start w:val="1"/>
      <w:numFmt w:val="lowerLetter"/>
      <w:lvlText w:val="%8."/>
      <w:lvlJc w:val="left"/>
      <w:pPr>
        <w:ind w:left="7243" w:hanging="360"/>
      </w:pPr>
      <w:rPr>
        <w:rFonts w:cs="Times New Roman"/>
      </w:rPr>
    </w:lvl>
    <w:lvl w:ilvl="8" w:tplc="0809001B" w:tentative="1">
      <w:start w:val="1"/>
      <w:numFmt w:val="lowerRoman"/>
      <w:lvlText w:val="%9."/>
      <w:lvlJc w:val="right"/>
      <w:pPr>
        <w:ind w:left="7963" w:hanging="180"/>
      </w:pPr>
      <w:rPr>
        <w:rFonts w:cs="Times New Roman"/>
      </w:rPr>
    </w:lvl>
  </w:abstractNum>
  <w:abstractNum w:abstractNumId="26" w15:restartNumberingAfterBreak="0">
    <w:nsid w:val="591C4C65"/>
    <w:multiLevelType w:val="hybridMultilevel"/>
    <w:tmpl w:val="ED0A2C8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660A60AC"/>
    <w:multiLevelType w:val="hybridMultilevel"/>
    <w:tmpl w:val="E4A673D0"/>
    <w:lvl w:ilvl="0" w:tplc="D28CDC6A">
      <w:start w:val="1"/>
      <w:numFmt w:val="decimal"/>
      <w:lvlText w:val="%1."/>
      <w:lvlJc w:val="left"/>
      <w:pPr>
        <w:ind w:left="720" w:hanging="360"/>
      </w:pPr>
      <w:rPr>
        <w:rFonts w:ascii="Calibri" w:hAnsi="Calibri" w:hint="default"/>
        <w:sz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661B686C"/>
    <w:multiLevelType w:val="hybridMultilevel"/>
    <w:tmpl w:val="7FA0B70E"/>
    <w:lvl w:ilvl="0" w:tplc="524CC658">
      <w:start w:val="1"/>
      <w:numFmt w:val="bullet"/>
      <w:pStyle w:val="PGAnswers-Topbullets"/>
      <w:lvlText w:val=""/>
      <w:lvlJc w:val="left"/>
      <w:pPr>
        <w:ind w:left="1996" w:hanging="360"/>
      </w:pPr>
      <w:rPr>
        <w:rFonts w:ascii="Symbol" w:hAnsi="Symbol" w:hint="default"/>
      </w:rPr>
    </w:lvl>
    <w:lvl w:ilvl="1" w:tplc="08090003" w:tentative="1">
      <w:start w:val="1"/>
      <w:numFmt w:val="bullet"/>
      <w:lvlText w:val="o"/>
      <w:lvlJc w:val="left"/>
      <w:pPr>
        <w:ind w:left="2716" w:hanging="360"/>
      </w:pPr>
      <w:rPr>
        <w:rFonts w:ascii="Courier New" w:hAnsi="Courier New" w:cs="Courier New" w:hint="default"/>
      </w:rPr>
    </w:lvl>
    <w:lvl w:ilvl="2" w:tplc="08090005" w:tentative="1">
      <w:start w:val="1"/>
      <w:numFmt w:val="bullet"/>
      <w:lvlText w:val=""/>
      <w:lvlJc w:val="left"/>
      <w:pPr>
        <w:ind w:left="3436" w:hanging="360"/>
      </w:pPr>
      <w:rPr>
        <w:rFonts w:ascii="Wingdings" w:hAnsi="Wingdings" w:hint="default"/>
      </w:rPr>
    </w:lvl>
    <w:lvl w:ilvl="3" w:tplc="08090001" w:tentative="1">
      <w:start w:val="1"/>
      <w:numFmt w:val="bullet"/>
      <w:lvlText w:val=""/>
      <w:lvlJc w:val="left"/>
      <w:pPr>
        <w:ind w:left="4156" w:hanging="360"/>
      </w:pPr>
      <w:rPr>
        <w:rFonts w:ascii="Symbol" w:hAnsi="Symbol" w:hint="default"/>
      </w:rPr>
    </w:lvl>
    <w:lvl w:ilvl="4" w:tplc="08090003" w:tentative="1">
      <w:start w:val="1"/>
      <w:numFmt w:val="bullet"/>
      <w:lvlText w:val="o"/>
      <w:lvlJc w:val="left"/>
      <w:pPr>
        <w:ind w:left="4876" w:hanging="360"/>
      </w:pPr>
      <w:rPr>
        <w:rFonts w:ascii="Courier New" w:hAnsi="Courier New" w:cs="Courier New" w:hint="default"/>
      </w:rPr>
    </w:lvl>
    <w:lvl w:ilvl="5" w:tplc="08090005" w:tentative="1">
      <w:start w:val="1"/>
      <w:numFmt w:val="bullet"/>
      <w:lvlText w:val=""/>
      <w:lvlJc w:val="left"/>
      <w:pPr>
        <w:ind w:left="5596" w:hanging="360"/>
      </w:pPr>
      <w:rPr>
        <w:rFonts w:ascii="Wingdings" w:hAnsi="Wingdings" w:hint="default"/>
      </w:rPr>
    </w:lvl>
    <w:lvl w:ilvl="6" w:tplc="08090001" w:tentative="1">
      <w:start w:val="1"/>
      <w:numFmt w:val="bullet"/>
      <w:lvlText w:val=""/>
      <w:lvlJc w:val="left"/>
      <w:pPr>
        <w:ind w:left="6316" w:hanging="360"/>
      </w:pPr>
      <w:rPr>
        <w:rFonts w:ascii="Symbol" w:hAnsi="Symbol" w:hint="default"/>
      </w:rPr>
    </w:lvl>
    <w:lvl w:ilvl="7" w:tplc="08090003" w:tentative="1">
      <w:start w:val="1"/>
      <w:numFmt w:val="bullet"/>
      <w:lvlText w:val="o"/>
      <w:lvlJc w:val="left"/>
      <w:pPr>
        <w:ind w:left="7036" w:hanging="360"/>
      </w:pPr>
      <w:rPr>
        <w:rFonts w:ascii="Courier New" w:hAnsi="Courier New" w:cs="Courier New" w:hint="default"/>
      </w:rPr>
    </w:lvl>
    <w:lvl w:ilvl="8" w:tplc="08090005" w:tentative="1">
      <w:start w:val="1"/>
      <w:numFmt w:val="bullet"/>
      <w:lvlText w:val=""/>
      <w:lvlJc w:val="left"/>
      <w:pPr>
        <w:ind w:left="7756" w:hanging="360"/>
      </w:pPr>
      <w:rPr>
        <w:rFonts w:ascii="Wingdings" w:hAnsi="Wingdings" w:hint="default"/>
      </w:rPr>
    </w:lvl>
  </w:abstractNum>
  <w:abstractNum w:abstractNumId="29" w15:restartNumberingAfterBreak="0">
    <w:nsid w:val="67BE2F39"/>
    <w:multiLevelType w:val="hybridMultilevel"/>
    <w:tmpl w:val="241A713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6A187B08"/>
    <w:multiLevelType w:val="hybridMultilevel"/>
    <w:tmpl w:val="EC2E4416"/>
    <w:lvl w:ilvl="0" w:tplc="949A3D4C">
      <w:start w:val="1"/>
      <w:numFmt w:val="decimal"/>
      <w:lvlText w:val="%1."/>
      <w:lvlJc w:val="left"/>
      <w:pPr>
        <w:ind w:left="720" w:hanging="360"/>
      </w:pPr>
      <w:rPr>
        <w:color w:val="FF000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7AF276C5"/>
    <w:multiLevelType w:val="hybridMultilevel"/>
    <w:tmpl w:val="466272FE"/>
    <w:lvl w:ilvl="0" w:tplc="0A7481A0">
      <w:start w:val="1"/>
      <w:numFmt w:val="bullet"/>
      <w:pStyle w:val="PGBusinessMulti-ChoiceQuestions"/>
      <w:lvlText w:val=""/>
      <w:lvlJc w:val="left"/>
      <w:pPr>
        <w:ind w:left="1375" w:hanging="360"/>
      </w:pPr>
      <w:rPr>
        <w:rFonts w:ascii="Wingdings 2" w:hAnsi="Wingdings 2" w:hint="default"/>
        <w:sz w:val="24"/>
      </w:rPr>
    </w:lvl>
    <w:lvl w:ilvl="1" w:tplc="08090003" w:tentative="1">
      <w:start w:val="1"/>
      <w:numFmt w:val="bullet"/>
      <w:lvlText w:val="o"/>
      <w:lvlJc w:val="left"/>
      <w:pPr>
        <w:ind w:left="2455" w:hanging="360"/>
      </w:pPr>
      <w:rPr>
        <w:rFonts w:ascii="Courier New" w:hAnsi="Courier New" w:cs="Courier New" w:hint="default"/>
      </w:rPr>
    </w:lvl>
    <w:lvl w:ilvl="2" w:tplc="08090005" w:tentative="1">
      <w:start w:val="1"/>
      <w:numFmt w:val="bullet"/>
      <w:lvlText w:val=""/>
      <w:lvlJc w:val="left"/>
      <w:pPr>
        <w:ind w:left="3175" w:hanging="360"/>
      </w:pPr>
      <w:rPr>
        <w:rFonts w:ascii="Wingdings" w:hAnsi="Wingdings" w:hint="default"/>
      </w:rPr>
    </w:lvl>
    <w:lvl w:ilvl="3" w:tplc="08090001" w:tentative="1">
      <w:start w:val="1"/>
      <w:numFmt w:val="bullet"/>
      <w:lvlText w:val=""/>
      <w:lvlJc w:val="left"/>
      <w:pPr>
        <w:ind w:left="3895" w:hanging="360"/>
      </w:pPr>
      <w:rPr>
        <w:rFonts w:ascii="Symbol" w:hAnsi="Symbol" w:hint="default"/>
      </w:rPr>
    </w:lvl>
    <w:lvl w:ilvl="4" w:tplc="08090003" w:tentative="1">
      <w:start w:val="1"/>
      <w:numFmt w:val="bullet"/>
      <w:lvlText w:val="o"/>
      <w:lvlJc w:val="left"/>
      <w:pPr>
        <w:ind w:left="4615" w:hanging="360"/>
      </w:pPr>
      <w:rPr>
        <w:rFonts w:ascii="Courier New" w:hAnsi="Courier New" w:cs="Courier New" w:hint="default"/>
      </w:rPr>
    </w:lvl>
    <w:lvl w:ilvl="5" w:tplc="08090005" w:tentative="1">
      <w:start w:val="1"/>
      <w:numFmt w:val="bullet"/>
      <w:lvlText w:val=""/>
      <w:lvlJc w:val="left"/>
      <w:pPr>
        <w:ind w:left="5335" w:hanging="360"/>
      </w:pPr>
      <w:rPr>
        <w:rFonts w:ascii="Wingdings" w:hAnsi="Wingdings" w:hint="default"/>
      </w:rPr>
    </w:lvl>
    <w:lvl w:ilvl="6" w:tplc="08090001" w:tentative="1">
      <w:start w:val="1"/>
      <w:numFmt w:val="bullet"/>
      <w:lvlText w:val=""/>
      <w:lvlJc w:val="left"/>
      <w:pPr>
        <w:ind w:left="6055" w:hanging="360"/>
      </w:pPr>
      <w:rPr>
        <w:rFonts w:ascii="Symbol" w:hAnsi="Symbol" w:hint="default"/>
      </w:rPr>
    </w:lvl>
    <w:lvl w:ilvl="7" w:tplc="08090003" w:tentative="1">
      <w:start w:val="1"/>
      <w:numFmt w:val="bullet"/>
      <w:lvlText w:val="o"/>
      <w:lvlJc w:val="left"/>
      <w:pPr>
        <w:ind w:left="6775" w:hanging="360"/>
      </w:pPr>
      <w:rPr>
        <w:rFonts w:ascii="Courier New" w:hAnsi="Courier New" w:cs="Courier New" w:hint="default"/>
      </w:rPr>
    </w:lvl>
    <w:lvl w:ilvl="8" w:tplc="08090005" w:tentative="1">
      <w:start w:val="1"/>
      <w:numFmt w:val="bullet"/>
      <w:lvlText w:val=""/>
      <w:lvlJc w:val="left"/>
      <w:pPr>
        <w:ind w:left="7495" w:hanging="360"/>
      </w:pPr>
      <w:rPr>
        <w:rFonts w:ascii="Wingdings" w:hAnsi="Wingdings" w:hint="default"/>
      </w:rPr>
    </w:lvl>
  </w:abstractNum>
  <w:abstractNum w:abstractNumId="32" w15:restartNumberingAfterBreak="0">
    <w:nsid w:val="7B3D2EF7"/>
    <w:multiLevelType w:val="hybridMultilevel"/>
    <w:tmpl w:val="29807C3C"/>
    <w:lvl w:ilvl="0" w:tplc="88DA8114">
      <w:start w:val="1"/>
      <w:numFmt w:val="bullet"/>
      <w:pStyle w:val="PGQuestion-2ndbullets"/>
      <w:lvlText w:val=""/>
      <w:lvlJc w:val="left"/>
      <w:pPr>
        <w:ind w:left="1571" w:hanging="360"/>
      </w:pPr>
      <w:rPr>
        <w:rFonts w:ascii="Symbol" w:hAnsi="Symbol" w:hint="default"/>
      </w:rPr>
    </w:lvl>
    <w:lvl w:ilvl="1" w:tplc="08090003" w:tentative="1">
      <w:start w:val="1"/>
      <w:numFmt w:val="bullet"/>
      <w:lvlText w:val="o"/>
      <w:lvlJc w:val="left"/>
      <w:pPr>
        <w:ind w:left="2291" w:hanging="360"/>
      </w:pPr>
      <w:rPr>
        <w:rFonts w:ascii="Courier New" w:hAnsi="Courier New" w:cs="Courier New" w:hint="default"/>
      </w:rPr>
    </w:lvl>
    <w:lvl w:ilvl="2" w:tplc="08090005" w:tentative="1">
      <w:start w:val="1"/>
      <w:numFmt w:val="bullet"/>
      <w:lvlText w:val=""/>
      <w:lvlJc w:val="left"/>
      <w:pPr>
        <w:ind w:left="3011" w:hanging="360"/>
      </w:pPr>
      <w:rPr>
        <w:rFonts w:ascii="Wingdings" w:hAnsi="Wingdings" w:hint="default"/>
      </w:rPr>
    </w:lvl>
    <w:lvl w:ilvl="3" w:tplc="08090001" w:tentative="1">
      <w:start w:val="1"/>
      <w:numFmt w:val="bullet"/>
      <w:lvlText w:val=""/>
      <w:lvlJc w:val="left"/>
      <w:pPr>
        <w:ind w:left="3731" w:hanging="360"/>
      </w:pPr>
      <w:rPr>
        <w:rFonts w:ascii="Symbol" w:hAnsi="Symbol" w:hint="default"/>
      </w:rPr>
    </w:lvl>
    <w:lvl w:ilvl="4" w:tplc="08090003" w:tentative="1">
      <w:start w:val="1"/>
      <w:numFmt w:val="bullet"/>
      <w:lvlText w:val="o"/>
      <w:lvlJc w:val="left"/>
      <w:pPr>
        <w:ind w:left="4451" w:hanging="360"/>
      </w:pPr>
      <w:rPr>
        <w:rFonts w:ascii="Courier New" w:hAnsi="Courier New" w:cs="Courier New" w:hint="default"/>
      </w:rPr>
    </w:lvl>
    <w:lvl w:ilvl="5" w:tplc="08090005" w:tentative="1">
      <w:start w:val="1"/>
      <w:numFmt w:val="bullet"/>
      <w:lvlText w:val=""/>
      <w:lvlJc w:val="left"/>
      <w:pPr>
        <w:ind w:left="5171" w:hanging="360"/>
      </w:pPr>
      <w:rPr>
        <w:rFonts w:ascii="Wingdings" w:hAnsi="Wingdings" w:hint="default"/>
      </w:rPr>
    </w:lvl>
    <w:lvl w:ilvl="6" w:tplc="08090001" w:tentative="1">
      <w:start w:val="1"/>
      <w:numFmt w:val="bullet"/>
      <w:lvlText w:val=""/>
      <w:lvlJc w:val="left"/>
      <w:pPr>
        <w:ind w:left="5891" w:hanging="360"/>
      </w:pPr>
      <w:rPr>
        <w:rFonts w:ascii="Symbol" w:hAnsi="Symbol" w:hint="default"/>
      </w:rPr>
    </w:lvl>
    <w:lvl w:ilvl="7" w:tplc="08090003" w:tentative="1">
      <w:start w:val="1"/>
      <w:numFmt w:val="bullet"/>
      <w:lvlText w:val="o"/>
      <w:lvlJc w:val="left"/>
      <w:pPr>
        <w:ind w:left="6611" w:hanging="360"/>
      </w:pPr>
      <w:rPr>
        <w:rFonts w:ascii="Courier New" w:hAnsi="Courier New" w:cs="Courier New" w:hint="default"/>
      </w:rPr>
    </w:lvl>
    <w:lvl w:ilvl="8" w:tplc="08090005" w:tentative="1">
      <w:start w:val="1"/>
      <w:numFmt w:val="bullet"/>
      <w:lvlText w:val=""/>
      <w:lvlJc w:val="left"/>
      <w:pPr>
        <w:ind w:left="7331" w:hanging="360"/>
      </w:pPr>
      <w:rPr>
        <w:rFonts w:ascii="Wingdings" w:hAnsi="Wingdings" w:hint="default"/>
      </w:rPr>
    </w:lvl>
  </w:abstractNum>
  <w:abstractNum w:abstractNumId="33" w15:restartNumberingAfterBreak="0">
    <w:nsid w:val="7CA05384"/>
    <w:multiLevelType w:val="hybridMultilevel"/>
    <w:tmpl w:val="751421F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27"/>
  </w:num>
  <w:num w:numId="2">
    <w:abstractNumId w:val="7"/>
  </w:num>
  <w:num w:numId="3">
    <w:abstractNumId w:val="9"/>
  </w:num>
  <w:num w:numId="4">
    <w:abstractNumId w:val="0"/>
  </w:num>
  <w:num w:numId="5">
    <w:abstractNumId w:val="5"/>
  </w:num>
  <w:num w:numId="6">
    <w:abstractNumId w:val="14"/>
  </w:num>
  <w:num w:numId="7">
    <w:abstractNumId w:val="33"/>
  </w:num>
  <w:num w:numId="8">
    <w:abstractNumId w:val="26"/>
  </w:num>
  <w:num w:numId="9">
    <w:abstractNumId w:val="11"/>
  </w:num>
  <w:num w:numId="10">
    <w:abstractNumId w:val="20"/>
  </w:num>
  <w:num w:numId="11">
    <w:abstractNumId w:val="25"/>
  </w:num>
  <w:num w:numId="12">
    <w:abstractNumId w:val="29"/>
  </w:num>
  <w:num w:numId="13">
    <w:abstractNumId w:val="3"/>
  </w:num>
  <w:num w:numId="14">
    <w:abstractNumId w:val="28"/>
  </w:num>
  <w:num w:numId="15">
    <w:abstractNumId w:val="13"/>
  </w:num>
  <w:num w:numId="16">
    <w:abstractNumId w:val="2"/>
  </w:num>
  <w:num w:numId="17">
    <w:abstractNumId w:val="31"/>
  </w:num>
  <w:num w:numId="18">
    <w:abstractNumId w:val="18"/>
  </w:num>
  <w:num w:numId="19">
    <w:abstractNumId w:val="21"/>
  </w:num>
  <w:num w:numId="20">
    <w:abstractNumId w:val="32"/>
  </w:num>
  <w:num w:numId="21">
    <w:abstractNumId w:val="10"/>
  </w:num>
  <w:num w:numId="22">
    <w:abstractNumId w:val="16"/>
  </w:num>
  <w:num w:numId="23">
    <w:abstractNumId w:val="6"/>
  </w:num>
  <w:num w:numId="24">
    <w:abstractNumId w:val="22"/>
  </w:num>
  <w:num w:numId="25">
    <w:abstractNumId w:val="30"/>
  </w:num>
  <w:num w:numId="26">
    <w:abstractNumId w:val="15"/>
  </w:num>
  <w:num w:numId="27">
    <w:abstractNumId w:val="4"/>
  </w:num>
  <w:num w:numId="28">
    <w:abstractNumId w:val="24"/>
  </w:num>
  <w:num w:numId="29">
    <w:abstractNumId w:val="23"/>
  </w:num>
  <w:num w:numId="30">
    <w:abstractNumId w:val="8"/>
  </w:num>
  <w:num w:numId="31">
    <w:abstractNumId w:val="19"/>
  </w:num>
  <w:num w:numId="32">
    <w:abstractNumId w:val="12"/>
  </w:num>
  <w:num w:numId="33">
    <w:abstractNumId w:val="17"/>
  </w:num>
  <w:num w:numId="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6"/>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34817"/>
  </w:hdrShapeDefaults>
  <w:footnotePr>
    <w:footnote w:id="-1"/>
    <w:footnote w:id="0"/>
    <w:footnote w:id="1"/>
  </w:footnotePr>
  <w:endnotePr>
    <w:endnote w:id="-1"/>
    <w:endnote w:id="0"/>
    <w:endnote w:id="1"/>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jczMjExsDC3NLCwtDBT0lEKTi0uzszPAykwrgUA5UBlcSwAAAA="/>
  </w:docVars>
  <w:rsids>
    <w:rsidRoot w:val="009C0F1E"/>
    <w:rsid w:val="00001422"/>
    <w:rsid w:val="00001B72"/>
    <w:rsid w:val="00007AA2"/>
    <w:rsid w:val="0001140D"/>
    <w:rsid w:val="00013987"/>
    <w:rsid w:val="00014095"/>
    <w:rsid w:val="00014D3E"/>
    <w:rsid w:val="00021238"/>
    <w:rsid w:val="00027956"/>
    <w:rsid w:val="0003075A"/>
    <w:rsid w:val="00031ABD"/>
    <w:rsid w:val="00036C77"/>
    <w:rsid w:val="0004115B"/>
    <w:rsid w:val="000418F9"/>
    <w:rsid w:val="00044993"/>
    <w:rsid w:val="000556C6"/>
    <w:rsid w:val="000568E0"/>
    <w:rsid w:val="000649AD"/>
    <w:rsid w:val="000779E2"/>
    <w:rsid w:val="00092471"/>
    <w:rsid w:val="00097EC3"/>
    <w:rsid w:val="000A251B"/>
    <w:rsid w:val="000A6420"/>
    <w:rsid w:val="000A7BA5"/>
    <w:rsid w:val="000B0CD9"/>
    <w:rsid w:val="000B12F8"/>
    <w:rsid w:val="000B3F0C"/>
    <w:rsid w:val="000B49C6"/>
    <w:rsid w:val="000B611D"/>
    <w:rsid w:val="000C2E7A"/>
    <w:rsid w:val="000C5737"/>
    <w:rsid w:val="000C6C54"/>
    <w:rsid w:val="000D0225"/>
    <w:rsid w:val="000D0A9F"/>
    <w:rsid w:val="000D29E4"/>
    <w:rsid w:val="000D69FA"/>
    <w:rsid w:val="000D6EE8"/>
    <w:rsid w:val="000D78FD"/>
    <w:rsid w:val="000E3060"/>
    <w:rsid w:val="000E3AE8"/>
    <w:rsid w:val="000E52FF"/>
    <w:rsid w:val="000E5672"/>
    <w:rsid w:val="000F2BF6"/>
    <w:rsid w:val="000F3AA7"/>
    <w:rsid w:val="000F4F18"/>
    <w:rsid w:val="000F5343"/>
    <w:rsid w:val="000F54D8"/>
    <w:rsid w:val="000F7DF7"/>
    <w:rsid w:val="00102CD3"/>
    <w:rsid w:val="00111B4B"/>
    <w:rsid w:val="00114A83"/>
    <w:rsid w:val="001330B2"/>
    <w:rsid w:val="00134B82"/>
    <w:rsid w:val="001360D1"/>
    <w:rsid w:val="00140A0C"/>
    <w:rsid w:val="001535BE"/>
    <w:rsid w:val="00157E10"/>
    <w:rsid w:val="00164EF8"/>
    <w:rsid w:val="00165D0F"/>
    <w:rsid w:val="001736A1"/>
    <w:rsid w:val="00173E2B"/>
    <w:rsid w:val="00175144"/>
    <w:rsid w:val="001768C1"/>
    <w:rsid w:val="00180F7E"/>
    <w:rsid w:val="001854A7"/>
    <w:rsid w:val="001856E3"/>
    <w:rsid w:val="00191FD6"/>
    <w:rsid w:val="00192CDF"/>
    <w:rsid w:val="001A0F16"/>
    <w:rsid w:val="001A1330"/>
    <w:rsid w:val="001A135C"/>
    <w:rsid w:val="001A549E"/>
    <w:rsid w:val="001B2B28"/>
    <w:rsid w:val="001B386D"/>
    <w:rsid w:val="001B6428"/>
    <w:rsid w:val="001C0CF0"/>
    <w:rsid w:val="001C5543"/>
    <w:rsid w:val="001C5B17"/>
    <w:rsid w:val="001C5DC8"/>
    <w:rsid w:val="001C64DB"/>
    <w:rsid w:val="001C7750"/>
    <w:rsid w:val="001D1B99"/>
    <w:rsid w:val="001D259C"/>
    <w:rsid w:val="001D2957"/>
    <w:rsid w:val="001D4728"/>
    <w:rsid w:val="001E088D"/>
    <w:rsid w:val="001E401D"/>
    <w:rsid w:val="001E667A"/>
    <w:rsid w:val="001F1F64"/>
    <w:rsid w:val="001F3CFF"/>
    <w:rsid w:val="00203B68"/>
    <w:rsid w:val="00206183"/>
    <w:rsid w:val="00214817"/>
    <w:rsid w:val="002222D6"/>
    <w:rsid w:val="00222526"/>
    <w:rsid w:val="002244F6"/>
    <w:rsid w:val="00224C0C"/>
    <w:rsid w:val="0023565E"/>
    <w:rsid w:val="002400CF"/>
    <w:rsid w:val="00243162"/>
    <w:rsid w:val="0025167C"/>
    <w:rsid w:val="002518F3"/>
    <w:rsid w:val="00256976"/>
    <w:rsid w:val="00272A41"/>
    <w:rsid w:val="00273021"/>
    <w:rsid w:val="002739D8"/>
    <w:rsid w:val="00273C62"/>
    <w:rsid w:val="002778D4"/>
    <w:rsid w:val="002967D5"/>
    <w:rsid w:val="002B1444"/>
    <w:rsid w:val="002B2A42"/>
    <w:rsid w:val="002B2C90"/>
    <w:rsid w:val="002B3041"/>
    <w:rsid w:val="002B31A9"/>
    <w:rsid w:val="002B4149"/>
    <w:rsid w:val="002B61E9"/>
    <w:rsid w:val="002B7553"/>
    <w:rsid w:val="002C0F8E"/>
    <w:rsid w:val="002C2CC9"/>
    <w:rsid w:val="002C2CF9"/>
    <w:rsid w:val="002C3B89"/>
    <w:rsid w:val="002D17ED"/>
    <w:rsid w:val="002D5295"/>
    <w:rsid w:val="002D55D8"/>
    <w:rsid w:val="002D5DD1"/>
    <w:rsid w:val="002F1AEB"/>
    <w:rsid w:val="002F1FA2"/>
    <w:rsid w:val="0030039E"/>
    <w:rsid w:val="003021BD"/>
    <w:rsid w:val="003032A1"/>
    <w:rsid w:val="003112EE"/>
    <w:rsid w:val="00312D48"/>
    <w:rsid w:val="00320756"/>
    <w:rsid w:val="00325921"/>
    <w:rsid w:val="00333392"/>
    <w:rsid w:val="0033716F"/>
    <w:rsid w:val="00337D49"/>
    <w:rsid w:val="00340D06"/>
    <w:rsid w:val="00351574"/>
    <w:rsid w:val="00357B36"/>
    <w:rsid w:val="00363D79"/>
    <w:rsid w:val="003642F5"/>
    <w:rsid w:val="00375594"/>
    <w:rsid w:val="00375EE7"/>
    <w:rsid w:val="00384124"/>
    <w:rsid w:val="003936A2"/>
    <w:rsid w:val="00393A24"/>
    <w:rsid w:val="003949E7"/>
    <w:rsid w:val="003953C5"/>
    <w:rsid w:val="003A71AA"/>
    <w:rsid w:val="003B2088"/>
    <w:rsid w:val="003B20E2"/>
    <w:rsid w:val="003B2938"/>
    <w:rsid w:val="003C164F"/>
    <w:rsid w:val="003C2B8C"/>
    <w:rsid w:val="003C3B2C"/>
    <w:rsid w:val="003C3D90"/>
    <w:rsid w:val="003D1B84"/>
    <w:rsid w:val="003D3888"/>
    <w:rsid w:val="003E5D3C"/>
    <w:rsid w:val="003F3345"/>
    <w:rsid w:val="003F4508"/>
    <w:rsid w:val="00400E74"/>
    <w:rsid w:val="004026C2"/>
    <w:rsid w:val="00424CE5"/>
    <w:rsid w:val="0042717C"/>
    <w:rsid w:val="0043044C"/>
    <w:rsid w:val="0043127F"/>
    <w:rsid w:val="00431A23"/>
    <w:rsid w:val="00435AAE"/>
    <w:rsid w:val="004364B0"/>
    <w:rsid w:val="0043773E"/>
    <w:rsid w:val="00440567"/>
    <w:rsid w:val="00444362"/>
    <w:rsid w:val="00444F4C"/>
    <w:rsid w:val="0044793E"/>
    <w:rsid w:val="0045125E"/>
    <w:rsid w:val="0045258E"/>
    <w:rsid w:val="004578FB"/>
    <w:rsid w:val="00463A26"/>
    <w:rsid w:val="00464554"/>
    <w:rsid w:val="00464C99"/>
    <w:rsid w:val="0046520A"/>
    <w:rsid w:val="00467113"/>
    <w:rsid w:val="004731C0"/>
    <w:rsid w:val="00475B7B"/>
    <w:rsid w:val="0048479D"/>
    <w:rsid w:val="00486681"/>
    <w:rsid w:val="00492033"/>
    <w:rsid w:val="00493A3F"/>
    <w:rsid w:val="0049714E"/>
    <w:rsid w:val="004A3500"/>
    <w:rsid w:val="004A5F36"/>
    <w:rsid w:val="004A7B05"/>
    <w:rsid w:val="004A7FE9"/>
    <w:rsid w:val="004C0A2C"/>
    <w:rsid w:val="004C2DF0"/>
    <w:rsid w:val="004C41D4"/>
    <w:rsid w:val="004D3C3A"/>
    <w:rsid w:val="004D49A6"/>
    <w:rsid w:val="004E4EB0"/>
    <w:rsid w:val="004E64C9"/>
    <w:rsid w:val="004F514E"/>
    <w:rsid w:val="004F6437"/>
    <w:rsid w:val="004F741F"/>
    <w:rsid w:val="00504F16"/>
    <w:rsid w:val="00507306"/>
    <w:rsid w:val="0051516F"/>
    <w:rsid w:val="00527CBB"/>
    <w:rsid w:val="00531DB0"/>
    <w:rsid w:val="00533C93"/>
    <w:rsid w:val="00541627"/>
    <w:rsid w:val="00544A33"/>
    <w:rsid w:val="00544AB7"/>
    <w:rsid w:val="005540F5"/>
    <w:rsid w:val="00556231"/>
    <w:rsid w:val="00582A4B"/>
    <w:rsid w:val="00585B84"/>
    <w:rsid w:val="00586C93"/>
    <w:rsid w:val="00590E75"/>
    <w:rsid w:val="00592DDC"/>
    <w:rsid w:val="00597D44"/>
    <w:rsid w:val="005B098A"/>
    <w:rsid w:val="005B286C"/>
    <w:rsid w:val="005B73DD"/>
    <w:rsid w:val="005C5BC5"/>
    <w:rsid w:val="005D10EA"/>
    <w:rsid w:val="005D6071"/>
    <w:rsid w:val="005E26EC"/>
    <w:rsid w:val="005E4F0A"/>
    <w:rsid w:val="005E5BF6"/>
    <w:rsid w:val="005E5DC3"/>
    <w:rsid w:val="005E60A8"/>
    <w:rsid w:val="005F1D6B"/>
    <w:rsid w:val="005F367B"/>
    <w:rsid w:val="005F3AB0"/>
    <w:rsid w:val="005F4149"/>
    <w:rsid w:val="005F4881"/>
    <w:rsid w:val="005F5D1A"/>
    <w:rsid w:val="005F6BB2"/>
    <w:rsid w:val="005F795D"/>
    <w:rsid w:val="0060042F"/>
    <w:rsid w:val="00604CC7"/>
    <w:rsid w:val="006105B5"/>
    <w:rsid w:val="00611494"/>
    <w:rsid w:val="00613B90"/>
    <w:rsid w:val="00613BA5"/>
    <w:rsid w:val="00614DB9"/>
    <w:rsid w:val="006243E7"/>
    <w:rsid w:val="00632AA3"/>
    <w:rsid w:val="006333F4"/>
    <w:rsid w:val="006352D6"/>
    <w:rsid w:val="00636F20"/>
    <w:rsid w:val="0063793F"/>
    <w:rsid w:val="00637E4D"/>
    <w:rsid w:val="00641928"/>
    <w:rsid w:val="00641EBD"/>
    <w:rsid w:val="006526D7"/>
    <w:rsid w:val="006713BE"/>
    <w:rsid w:val="00672AD3"/>
    <w:rsid w:val="00685AA7"/>
    <w:rsid w:val="0069096D"/>
    <w:rsid w:val="00692715"/>
    <w:rsid w:val="00695C4C"/>
    <w:rsid w:val="006A2D13"/>
    <w:rsid w:val="006A3F4B"/>
    <w:rsid w:val="006B449A"/>
    <w:rsid w:val="006C4DAE"/>
    <w:rsid w:val="006D304D"/>
    <w:rsid w:val="006D570D"/>
    <w:rsid w:val="006D627B"/>
    <w:rsid w:val="006E0363"/>
    <w:rsid w:val="006E3DA9"/>
    <w:rsid w:val="006E48B4"/>
    <w:rsid w:val="006E6FE2"/>
    <w:rsid w:val="006E706B"/>
    <w:rsid w:val="006F5480"/>
    <w:rsid w:val="006F5A08"/>
    <w:rsid w:val="006F650F"/>
    <w:rsid w:val="007009A5"/>
    <w:rsid w:val="00704C77"/>
    <w:rsid w:val="00706C27"/>
    <w:rsid w:val="00710C64"/>
    <w:rsid w:val="00711A81"/>
    <w:rsid w:val="0071450B"/>
    <w:rsid w:val="007147AA"/>
    <w:rsid w:val="00717784"/>
    <w:rsid w:val="007252D8"/>
    <w:rsid w:val="00726A40"/>
    <w:rsid w:val="007419FB"/>
    <w:rsid w:val="0074422D"/>
    <w:rsid w:val="00750321"/>
    <w:rsid w:val="00753D30"/>
    <w:rsid w:val="00754BCE"/>
    <w:rsid w:val="00756814"/>
    <w:rsid w:val="007622D3"/>
    <w:rsid w:val="00780DC8"/>
    <w:rsid w:val="00782D44"/>
    <w:rsid w:val="0078743A"/>
    <w:rsid w:val="007A04BF"/>
    <w:rsid w:val="007A1261"/>
    <w:rsid w:val="007A13F6"/>
    <w:rsid w:val="007A2E72"/>
    <w:rsid w:val="007A71EB"/>
    <w:rsid w:val="007B3E10"/>
    <w:rsid w:val="007B5635"/>
    <w:rsid w:val="007C091B"/>
    <w:rsid w:val="007C4659"/>
    <w:rsid w:val="007C58F3"/>
    <w:rsid w:val="007D72C6"/>
    <w:rsid w:val="007D74A2"/>
    <w:rsid w:val="007E013E"/>
    <w:rsid w:val="007E0912"/>
    <w:rsid w:val="007E13D9"/>
    <w:rsid w:val="007E141B"/>
    <w:rsid w:val="007E1427"/>
    <w:rsid w:val="007E1B65"/>
    <w:rsid w:val="007E7BE9"/>
    <w:rsid w:val="007F16A5"/>
    <w:rsid w:val="007F2EA5"/>
    <w:rsid w:val="007F3BB1"/>
    <w:rsid w:val="007F46E0"/>
    <w:rsid w:val="007F6857"/>
    <w:rsid w:val="00800B27"/>
    <w:rsid w:val="00804216"/>
    <w:rsid w:val="008114EC"/>
    <w:rsid w:val="00825483"/>
    <w:rsid w:val="00832DE2"/>
    <w:rsid w:val="00854E55"/>
    <w:rsid w:val="00860F9F"/>
    <w:rsid w:val="00863764"/>
    <w:rsid w:val="008670FC"/>
    <w:rsid w:val="00867D54"/>
    <w:rsid w:val="008702EE"/>
    <w:rsid w:val="00873322"/>
    <w:rsid w:val="008752A5"/>
    <w:rsid w:val="00875BA3"/>
    <w:rsid w:val="00875DD5"/>
    <w:rsid w:val="008802BD"/>
    <w:rsid w:val="00880813"/>
    <w:rsid w:val="0088341C"/>
    <w:rsid w:val="00892B37"/>
    <w:rsid w:val="0089355B"/>
    <w:rsid w:val="008A412D"/>
    <w:rsid w:val="008A47D4"/>
    <w:rsid w:val="008A73F8"/>
    <w:rsid w:val="008A7CD7"/>
    <w:rsid w:val="008B240F"/>
    <w:rsid w:val="008B38D4"/>
    <w:rsid w:val="008B455B"/>
    <w:rsid w:val="008C098A"/>
    <w:rsid w:val="008C2DD6"/>
    <w:rsid w:val="008C58BD"/>
    <w:rsid w:val="008D40E9"/>
    <w:rsid w:val="008E092E"/>
    <w:rsid w:val="008E1EBF"/>
    <w:rsid w:val="008E37AF"/>
    <w:rsid w:val="008F1536"/>
    <w:rsid w:val="008F1F51"/>
    <w:rsid w:val="008F58B5"/>
    <w:rsid w:val="008F7A99"/>
    <w:rsid w:val="009073A1"/>
    <w:rsid w:val="009124CF"/>
    <w:rsid w:val="009127C2"/>
    <w:rsid w:val="0092041F"/>
    <w:rsid w:val="00923CE9"/>
    <w:rsid w:val="009247B1"/>
    <w:rsid w:val="009251CE"/>
    <w:rsid w:val="00925349"/>
    <w:rsid w:val="009261EC"/>
    <w:rsid w:val="00926B9A"/>
    <w:rsid w:val="00927809"/>
    <w:rsid w:val="0092796F"/>
    <w:rsid w:val="009360BC"/>
    <w:rsid w:val="0094074C"/>
    <w:rsid w:val="00943F29"/>
    <w:rsid w:val="00944C94"/>
    <w:rsid w:val="0094560A"/>
    <w:rsid w:val="00945D89"/>
    <w:rsid w:val="009509CC"/>
    <w:rsid w:val="009568B3"/>
    <w:rsid w:val="009603A3"/>
    <w:rsid w:val="00963A4E"/>
    <w:rsid w:val="00963C03"/>
    <w:rsid w:val="00972FF7"/>
    <w:rsid w:val="00975DB6"/>
    <w:rsid w:val="009916E4"/>
    <w:rsid w:val="009B220D"/>
    <w:rsid w:val="009B6567"/>
    <w:rsid w:val="009C0F1E"/>
    <w:rsid w:val="009C2062"/>
    <w:rsid w:val="009C50AF"/>
    <w:rsid w:val="009C728B"/>
    <w:rsid w:val="009C75E0"/>
    <w:rsid w:val="009D55D5"/>
    <w:rsid w:val="009E3328"/>
    <w:rsid w:val="009E3343"/>
    <w:rsid w:val="009E3FC4"/>
    <w:rsid w:val="009F00F0"/>
    <w:rsid w:val="009F375F"/>
    <w:rsid w:val="00A05AE2"/>
    <w:rsid w:val="00A10EA3"/>
    <w:rsid w:val="00A1324E"/>
    <w:rsid w:val="00A169A0"/>
    <w:rsid w:val="00A23FFD"/>
    <w:rsid w:val="00A313F5"/>
    <w:rsid w:val="00A31DDF"/>
    <w:rsid w:val="00A373E6"/>
    <w:rsid w:val="00A42FD1"/>
    <w:rsid w:val="00A46492"/>
    <w:rsid w:val="00A464D2"/>
    <w:rsid w:val="00A4727D"/>
    <w:rsid w:val="00A56A56"/>
    <w:rsid w:val="00A61E80"/>
    <w:rsid w:val="00A66287"/>
    <w:rsid w:val="00A667B9"/>
    <w:rsid w:val="00A67F85"/>
    <w:rsid w:val="00A70D49"/>
    <w:rsid w:val="00A80360"/>
    <w:rsid w:val="00A8562C"/>
    <w:rsid w:val="00A87252"/>
    <w:rsid w:val="00A94723"/>
    <w:rsid w:val="00A95306"/>
    <w:rsid w:val="00AA5731"/>
    <w:rsid w:val="00AB351E"/>
    <w:rsid w:val="00AB49CB"/>
    <w:rsid w:val="00AB4A48"/>
    <w:rsid w:val="00AB5A7E"/>
    <w:rsid w:val="00AC09E2"/>
    <w:rsid w:val="00AC3DB9"/>
    <w:rsid w:val="00AC514D"/>
    <w:rsid w:val="00AD0876"/>
    <w:rsid w:val="00AD622A"/>
    <w:rsid w:val="00AE2B8B"/>
    <w:rsid w:val="00AE4020"/>
    <w:rsid w:val="00AE5FC5"/>
    <w:rsid w:val="00AE74DA"/>
    <w:rsid w:val="00AF3390"/>
    <w:rsid w:val="00AF5208"/>
    <w:rsid w:val="00AF5CFA"/>
    <w:rsid w:val="00B021B7"/>
    <w:rsid w:val="00B0538F"/>
    <w:rsid w:val="00B11A4D"/>
    <w:rsid w:val="00B172B0"/>
    <w:rsid w:val="00B25236"/>
    <w:rsid w:val="00B26756"/>
    <w:rsid w:val="00B30F19"/>
    <w:rsid w:val="00B341B8"/>
    <w:rsid w:val="00B44947"/>
    <w:rsid w:val="00B53EFD"/>
    <w:rsid w:val="00B602EA"/>
    <w:rsid w:val="00B63054"/>
    <w:rsid w:val="00B63D70"/>
    <w:rsid w:val="00B6401B"/>
    <w:rsid w:val="00B64C32"/>
    <w:rsid w:val="00B6741B"/>
    <w:rsid w:val="00B7126E"/>
    <w:rsid w:val="00B72BC3"/>
    <w:rsid w:val="00B73749"/>
    <w:rsid w:val="00B825B6"/>
    <w:rsid w:val="00B85B8A"/>
    <w:rsid w:val="00B922DE"/>
    <w:rsid w:val="00B93DFF"/>
    <w:rsid w:val="00BA29C9"/>
    <w:rsid w:val="00BB0CFE"/>
    <w:rsid w:val="00BC2E85"/>
    <w:rsid w:val="00BC6222"/>
    <w:rsid w:val="00BD3160"/>
    <w:rsid w:val="00BD3BB7"/>
    <w:rsid w:val="00BD41D4"/>
    <w:rsid w:val="00BE0DD8"/>
    <w:rsid w:val="00BF00EF"/>
    <w:rsid w:val="00BF4696"/>
    <w:rsid w:val="00BF7144"/>
    <w:rsid w:val="00C04901"/>
    <w:rsid w:val="00C065CD"/>
    <w:rsid w:val="00C1374D"/>
    <w:rsid w:val="00C178DE"/>
    <w:rsid w:val="00C21487"/>
    <w:rsid w:val="00C21DB6"/>
    <w:rsid w:val="00C22CA3"/>
    <w:rsid w:val="00C24F64"/>
    <w:rsid w:val="00C31AC6"/>
    <w:rsid w:val="00C33BCF"/>
    <w:rsid w:val="00C33C70"/>
    <w:rsid w:val="00C440D3"/>
    <w:rsid w:val="00C45D72"/>
    <w:rsid w:val="00C475D0"/>
    <w:rsid w:val="00C51184"/>
    <w:rsid w:val="00C51D10"/>
    <w:rsid w:val="00C5781C"/>
    <w:rsid w:val="00C63BEC"/>
    <w:rsid w:val="00C65830"/>
    <w:rsid w:val="00C6709F"/>
    <w:rsid w:val="00C75942"/>
    <w:rsid w:val="00C84DA8"/>
    <w:rsid w:val="00C92CFD"/>
    <w:rsid w:val="00C95772"/>
    <w:rsid w:val="00C95F4C"/>
    <w:rsid w:val="00C968C7"/>
    <w:rsid w:val="00CA1645"/>
    <w:rsid w:val="00CA2F83"/>
    <w:rsid w:val="00CA3AFA"/>
    <w:rsid w:val="00CA3FFB"/>
    <w:rsid w:val="00CA76EC"/>
    <w:rsid w:val="00CA78EE"/>
    <w:rsid w:val="00CB14F6"/>
    <w:rsid w:val="00CB2747"/>
    <w:rsid w:val="00CB5037"/>
    <w:rsid w:val="00CC03FF"/>
    <w:rsid w:val="00CD1645"/>
    <w:rsid w:val="00CD4618"/>
    <w:rsid w:val="00CD49E6"/>
    <w:rsid w:val="00CD4BD2"/>
    <w:rsid w:val="00CD5623"/>
    <w:rsid w:val="00CE1493"/>
    <w:rsid w:val="00CE56DE"/>
    <w:rsid w:val="00CF050E"/>
    <w:rsid w:val="00CF05A9"/>
    <w:rsid w:val="00CF5E3F"/>
    <w:rsid w:val="00CF5E6E"/>
    <w:rsid w:val="00CF6DB1"/>
    <w:rsid w:val="00CF6F41"/>
    <w:rsid w:val="00D01595"/>
    <w:rsid w:val="00D04D98"/>
    <w:rsid w:val="00D11DCF"/>
    <w:rsid w:val="00D1302B"/>
    <w:rsid w:val="00D15F41"/>
    <w:rsid w:val="00D17C9B"/>
    <w:rsid w:val="00D17E22"/>
    <w:rsid w:val="00D23870"/>
    <w:rsid w:val="00D32E07"/>
    <w:rsid w:val="00D33710"/>
    <w:rsid w:val="00D34412"/>
    <w:rsid w:val="00D35503"/>
    <w:rsid w:val="00D4288B"/>
    <w:rsid w:val="00D43568"/>
    <w:rsid w:val="00D43B6E"/>
    <w:rsid w:val="00D46477"/>
    <w:rsid w:val="00D506B5"/>
    <w:rsid w:val="00D53AB6"/>
    <w:rsid w:val="00D54840"/>
    <w:rsid w:val="00D56348"/>
    <w:rsid w:val="00D616A0"/>
    <w:rsid w:val="00D65928"/>
    <w:rsid w:val="00D66B85"/>
    <w:rsid w:val="00D758B9"/>
    <w:rsid w:val="00D77E77"/>
    <w:rsid w:val="00D8479B"/>
    <w:rsid w:val="00D85D5A"/>
    <w:rsid w:val="00D879EE"/>
    <w:rsid w:val="00D92C11"/>
    <w:rsid w:val="00D9472A"/>
    <w:rsid w:val="00DA0CD3"/>
    <w:rsid w:val="00DA1443"/>
    <w:rsid w:val="00DA35ED"/>
    <w:rsid w:val="00DB14AE"/>
    <w:rsid w:val="00DB41AA"/>
    <w:rsid w:val="00DB5E9B"/>
    <w:rsid w:val="00DB63B3"/>
    <w:rsid w:val="00DC4A02"/>
    <w:rsid w:val="00DC7D4A"/>
    <w:rsid w:val="00DD1334"/>
    <w:rsid w:val="00DD3EBF"/>
    <w:rsid w:val="00DD5F50"/>
    <w:rsid w:val="00DD68B8"/>
    <w:rsid w:val="00DD6EEB"/>
    <w:rsid w:val="00DD7BDB"/>
    <w:rsid w:val="00DE5B96"/>
    <w:rsid w:val="00DF3A08"/>
    <w:rsid w:val="00E0051A"/>
    <w:rsid w:val="00E05062"/>
    <w:rsid w:val="00E05C13"/>
    <w:rsid w:val="00E079A8"/>
    <w:rsid w:val="00E12CB2"/>
    <w:rsid w:val="00E1551E"/>
    <w:rsid w:val="00E2306A"/>
    <w:rsid w:val="00E230DA"/>
    <w:rsid w:val="00E23A16"/>
    <w:rsid w:val="00E25971"/>
    <w:rsid w:val="00E27D65"/>
    <w:rsid w:val="00E320AB"/>
    <w:rsid w:val="00E418A8"/>
    <w:rsid w:val="00E42724"/>
    <w:rsid w:val="00E449FA"/>
    <w:rsid w:val="00E450CC"/>
    <w:rsid w:val="00E4665D"/>
    <w:rsid w:val="00E47990"/>
    <w:rsid w:val="00E507D1"/>
    <w:rsid w:val="00E61E14"/>
    <w:rsid w:val="00E669A5"/>
    <w:rsid w:val="00E70A61"/>
    <w:rsid w:val="00E73267"/>
    <w:rsid w:val="00E8047D"/>
    <w:rsid w:val="00E80A59"/>
    <w:rsid w:val="00E91270"/>
    <w:rsid w:val="00E9128F"/>
    <w:rsid w:val="00E92201"/>
    <w:rsid w:val="00E957B2"/>
    <w:rsid w:val="00EA383D"/>
    <w:rsid w:val="00EA76E6"/>
    <w:rsid w:val="00EB04EF"/>
    <w:rsid w:val="00EB5AE3"/>
    <w:rsid w:val="00EB738F"/>
    <w:rsid w:val="00EC0170"/>
    <w:rsid w:val="00EC1F09"/>
    <w:rsid w:val="00EC2AB7"/>
    <w:rsid w:val="00EC45AD"/>
    <w:rsid w:val="00ED3086"/>
    <w:rsid w:val="00ED678C"/>
    <w:rsid w:val="00EE37E3"/>
    <w:rsid w:val="00EE5511"/>
    <w:rsid w:val="00EF1BD6"/>
    <w:rsid w:val="00F04EE2"/>
    <w:rsid w:val="00F07E61"/>
    <w:rsid w:val="00F10DB6"/>
    <w:rsid w:val="00F11882"/>
    <w:rsid w:val="00F22381"/>
    <w:rsid w:val="00F226AD"/>
    <w:rsid w:val="00F33924"/>
    <w:rsid w:val="00F33B77"/>
    <w:rsid w:val="00F33D93"/>
    <w:rsid w:val="00F35765"/>
    <w:rsid w:val="00F40018"/>
    <w:rsid w:val="00F41B63"/>
    <w:rsid w:val="00F420CB"/>
    <w:rsid w:val="00F42316"/>
    <w:rsid w:val="00F44632"/>
    <w:rsid w:val="00F539D7"/>
    <w:rsid w:val="00F56D42"/>
    <w:rsid w:val="00F72378"/>
    <w:rsid w:val="00F76239"/>
    <w:rsid w:val="00F84677"/>
    <w:rsid w:val="00F87296"/>
    <w:rsid w:val="00F93E42"/>
    <w:rsid w:val="00FA2D8A"/>
    <w:rsid w:val="00FA4189"/>
    <w:rsid w:val="00FB320A"/>
    <w:rsid w:val="00FD0CE6"/>
    <w:rsid w:val="00FD162A"/>
    <w:rsid w:val="00FD29D2"/>
    <w:rsid w:val="00FD32C2"/>
    <w:rsid w:val="00FE0BA3"/>
    <w:rsid w:val="00FE1742"/>
    <w:rsid w:val="00FE4EEF"/>
    <w:rsid w:val="00FF0089"/>
    <w:rsid w:val="00FF629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4817"/>
    <o:shapelayout v:ext="edit">
      <o:idmap v:ext="edit" data="1"/>
    </o:shapelayout>
  </w:shapeDefaults>
  <w:decimalSymbol w:val="."/>
  <w:listSeparator w:val=","/>
  <w14:docId w14:val="0A765120"/>
  <w15:docId w15:val="{0AAB9944-D03D-4E00-8F77-6255A92AF7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73749"/>
    <w:rPr>
      <w:rFonts w:ascii="Arial" w:hAnsi="Arial"/>
      <w:sz w:val="22"/>
      <w:szCs w:val="24"/>
      <w:lang w:eastAsia="zh-CN"/>
    </w:rPr>
  </w:style>
  <w:style w:type="paragraph" w:styleId="Heading1">
    <w:name w:val="heading 1"/>
    <w:basedOn w:val="Normal"/>
    <w:next w:val="Normal"/>
    <w:link w:val="Heading1Char"/>
    <w:qFormat/>
    <w:rsid w:val="009C0F1E"/>
    <w:pPr>
      <w:keepNext/>
      <w:spacing w:before="240" w:after="60"/>
      <w:outlineLvl w:val="0"/>
    </w:pPr>
    <w:rPr>
      <w:rFonts w:cs="Arial"/>
      <w:b/>
      <w:bCs/>
      <w:kern w:val="32"/>
      <w:sz w:val="32"/>
      <w:szCs w:val="32"/>
    </w:rPr>
  </w:style>
  <w:style w:type="paragraph" w:styleId="Heading3">
    <w:name w:val="heading 3"/>
    <w:basedOn w:val="Normal"/>
    <w:next w:val="Normal"/>
    <w:qFormat/>
    <w:rsid w:val="005B73DD"/>
    <w:pPr>
      <w:keepNext/>
      <w:spacing w:before="240" w:after="60"/>
      <w:outlineLvl w:val="2"/>
    </w:pPr>
    <w:rPr>
      <w:rFonts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147A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1330B2"/>
    <w:pPr>
      <w:tabs>
        <w:tab w:val="center" w:pos="4513"/>
        <w:tab w:val="right" w:pos="9026"/>
      </w:tabs>
    </w:pPr>
  </w:style>
  <w:style w:type="character" w:customStyle="1" w:styleId="HeaderChar">
    <w:name w:val="Header Char"/>
    <w:basedOn w:val="DefaultParagraphFont"/>
    <w:link w:val="Header"/>
    <w:rsid w:val="001330B2"/>
    <w:rPr>
      <w:sz w:val="24"/>
      <w:szCs w:val="24"/>
      <w:lang w:eastAsia="zh-CN"/>
    </w:rPr>
  </w:style>
  <w:style w:type="paragraph" w:styleId="Footer">
    <w:name w:val="footer"/>
    <w:basedOn w:val="Normal"/>
    <w:link w:val="FooterChar"/>
    <w:uiPriority w:val="99"/>
    <w:rsid w:val="001330B2"/>
    <w:pPr>
      <w:tabs>
        <w:tab w:val="center" w:pos="4513"/>
        <w:tab w:val="right" w:pos="9026"/>
      </w:tabs>
    </w:pPr>
  </w:style>
  <w:style w:type="character" w:customStyle="1" w:styleId="FooterChar">
    <w:name w:val="Footer Char"/>
    <w:basedOn w:val="DefaultParagraphFont"/>
    <w:link w:val="Footer"/>
    <w:uiPriority w:val="99"/>
    <w:rsid w:val="001330B2"/>
    <w:rPr>
      <w:sz w:val="24"/>
      <w:szCs w:val="24"/>
      <w:lang w:eastAsia="zh-CN"/>
    </w:rPr>
  </w:style>
  <w:style w:type="paragraph" w:styleId="NormalWeb">
    <w:name w:val="Normal (Web)"/>
    <w:basedOn w:val="Normal"/>
    <w:uiPriority w:val="99"/>
    <w:rsid w:val="001330B2"/>
    <w:pPr>
      <w:spacing w:before="100" w:beforeAutospacing="1" w:after="100" w:afterAutospacing="1"/>
    </w:pPr>
    <w:rPr>
      <w:rFonts w:ascii="Verdana" w:eastAsia="Times New Roman" w:hAnsi="Verdana"/>
      <w:sz w:val="19"/>
      <w:szCs w:val="19"/>
      <w:lang w:eastAsia="en-GB"/>
    </w:rPr>
  </w:style>
  <w:style w:type="paragraph" w:styleId="BalloonText">
    <w:name w:val="Balloon Text"/>
    <w:basedOn w:val="Normal"/>
    <w:link w:val="BalloonTextChar"/>
    <w:rsid w:val="003A71AA"/>
    <w:rPr>
      <w:rFonts w:ascii="Tahoma" w:hAnsi="Tahoma" w:cs="Tahoma"/>
      <w:sz w:val="16"/>
      <w:szCs w:val="16"/>
    </w:rPr>
  </w:style>
  <w:style w:type="character" w:customStyle="1" w:styleId="BalloonTextChar">
    <w:name w:val="Balloon Text Char"/>
    <w:basedOn w:val="DefaultParagraphFont"/>
    <w:link w:val="BalloonText"/>
    <w:rsid w:val="003A71AA"/>
    <w:rPr>
      <w:rFonts w:ascii="Tahoma" w:hAnsi="Tahoma" w:cs="Tahoma"/>
      <w:sz w:val="16"/>
      <w:szCs w:val="16"/>
      <w:lang w:eastAsia="zh-CN"/>
    </w:rPr>
  </w:style>
  <w:style w:type="paragraph" w:styleId="ListParagraph">
    <w:name w:val="List Paragraph"/>
    <w:basedOn w:val="Normal"/>
    <w:uiPriority w:val="99"/>
    <w:qFormat/>
    <w:rsid w:val="00375594"/>
    <w:pPr>
      <w:ind w:left="720"/>
      <w:contextualSpacing/>
    </w:pPr>
  </w:style>
  <w:style w:type="character" w:styleId="Hyperlink">
    <w:name w:val="Hyperlink"/>
    <w:basedOn w:val="DefaultParagraphFont"/>
    <w:unhideWhenUsed/>
    <w:rsid w:val="005C5BC5"/>
    <w:rPr>
      <w:color w:val="0000FF" w:themeColor="hyperlink"/>
      <w:u w:val="single"/>
    </w:rPr>
  </w:style>
  <w:style w:type="character" w:customStyle="1" w:styleId="Heading1Char">
    <w:name w:val="Heading 1 Char"/>
    <w:basedOn w:val="DefaultParagraphFont"/>
    <w:link w:val="Heading1"/>
    <w:rsid w:val="003112EE"/>
    <w:rPr>
      <w:rFonts w:ascii="Arial" w:hAnsi="Arial" w:cs="Arial"/>
      <w:b/>
      <w:bCs/>
      <w:kern w:val="32"/>
      <w:sz w:val="32"/>
      <w:szCs w:val="32"/>
      <w:lang w:eastAsia="zh-CN"/>
    </w:rPr>
  </w:style>
  <w:style w:type="character" w:customStyle="1" w:styleId="tgc">
    <w:name w:val="_tgc"/>
    <w:basedOn w:val="DefaultParagraphFont"/>
    <w:rsid w:val="003112EE"/>
  </w:style>
  <w:style w:type="character" w:styleId="CommentReference">
    <w:name w:val="annotation reference"/>
    <w:basedOn w:val="DefaultParagraphFont"/>
    <w:semiHidden/>
    <w:unhideWhenUsed/>
    <w:rsid w:val="00FE0BA3"/>
    <w:rPr>
      <w:sz w:val="16"/>
      <w:szCs w:val="16"/>
    </w:rPr>
  </w:style>
  <w:style w:type="paragraph" w:styleId="CommentText">
    <w:name w:val="annotation text"/>
    <w:basedOn w:val="Normal"/>
    <w:link w:val="CommentTextChar"/>
    <w:unhideWhenUsed/>
    <w:rsid w:val="00FE0BA3"/>
    <w:rPr>
      <w:sz w:val="20"/>
      <w:szCs w:val="20"/>
    </w:rPr>
  </w:style>
  <w:style w:type="character" w:customStyle="1" w:styleId="CommentTextChar">
    <w:name w:val="Comment Text Char"/>
    <w:basedOn w:val="DefaultParagraphFont"/>
    <w:link w:val="CommentText"/>
    <w:rsid w:val="00FE0BA3"/>
    <w:rPr>
      <w:lang w:eastAsia="zh-CN"/>
    </w:rPr>
  </w:style>
  <w:style w:type="paragraph" w:styleId="CommentSubject">
    <w:name w:val="annotation subject"/>
    <w:basedOn w:val="CommentText"/>
    <w:next w:val="CommentText"/>
    <w:link w:val="CommentSubjectChar"/>
    <w:semiHidden/>
    <w:unhideWhenUsed/>
    <w:rsid w:val="00FE0BA3"/>
    <w:rPr>
      <w:b/>
      <w:bCs/>
    </w:rPr>
  </w:style>
  <w:style w:type="character" w:customStyle="1" w:styleId="CommentSubjectChar">
    <w:name w:val="Comment Subject Char"/>
    <w:basedOn w:val="CommentTextChar"/>
    <w:link w:val="CommentSubject"/>
    <w:semiHidden/>
    <w:rsid w:val="00FE0BA3"/>
    <w:rPr>
      <w:b/>
      <w:bCs/>
      <w:lang w:eastAsia="zh-CN"/>
    </w:rPr>
  </w:style>
  <w:style w:type="paragraph" w:customStyle="1" w:styleId="PGAnswerLines">
    <w:name w:val="PG Answer Lines"/>
    <w:basedOn w:val="Normal"/>
    <w:rsid w:val="00B73749"/>
    <w:pPr>
      <w:pBdr>
        <w:between w:val="single" w:sz="4" w:space="1" w:color="auto"/>
      </w:pBdr>
      <w:spacing w:before="120" w:line="360" w:lineRule="auto"/>
    </w:pPr>
    <w:rPr>
      <w:rFonts w:eastAsiaTheme="minorHAnsi" w:cs="Arial"/>
      <w:color w:val="000000" w:themeColor="text1"/>
      <w:szCs w:val="22"/>
      <w:lang w:eastAsia="en-US"/>
    </w:rPr>
  </w:style>
  <w:style w:type="paragraph" w:customStyle="1" w:styleId="PGAnswerLineswithtext-numbers">
    <w:name w:val="PG Answer Lines with text-numbers"/>
    <w:basedOn w:val="PGAnswerLines"/>
    <w:qFormat/>
    <w:rsid w:val="00B73749"/>
    <w:pPr>
      <w:spacing w:before="240" w:line="240" w:lineRule="auto"/>
      <w:ind w:left="406" w:hanging="406"/>
    </w:pPr>
  </w:style>
  <w:style w:type="paragraph" w:customStyle="1" w:styleId="PGAnswers-2ndlevel">
    <w:name w:val="PG Answers - 2nd level"/>
    <w:basedOn w:val="Normal"/>
    <w:link w:val="PGAnswers-2ndlevelChar"/>
    <w:qFormat/>
    <w:rsid w:val="00B73749"/>
    <w:pPr>
      <w:tabs>
        <w:tab w:val="right" w:pos="9354"/>
      </w:tabs>
      <w:spacing w:before="120" w:after="120"/>
      <w:ind w:left="851"/>
    </w:pPr>
    <w:rPr>
      <w:rFonts w:eastAsia="Times New Roman" w:cs="Arial"/>
      <w:color w:val="FF0000"/>
      <w:szCs w:val="22"/>
      <w:lang w:eastAsia="en-GB"/>
    </w:rPr>
  </w:style>
  <w:style w:type="character" w:customStyle="1" w:styleId="PGAnswers-2ndlevelChar">
    <w:name w:val="PG Answers - 2nd level Char"/>
    <w:basedOn w:val="DefaultParagraphFont"/>
    <w:link w:val="PGAnswers-2ndlevel"/>
    <w:rsid w:val="00B73749"/>
    <w:rPr>
      <w:rFonts w:ascii="Arial" w:eastAsia="Times New Roman" w:hAnsi="Arial" w:cs="Arial"/>
      <w:color w:val="FF0000"/>
      <w:sz w:val="22"/>
      <w:szCs w:val="22"/>
    </w:rPr>
  </w:style>
  <w:style w:type="paragraph" w:customStyle="1" w:styleId="PGAnswers-3rdlevel">
    <w:name w:val="PG Answers - 3rd level"/>
    <w:basedOn w:val="Normal"/>
    <w:link w:val="PGAnswers-3rdlevelChar"/>
    <w:qFormat/>
    <w:rsid w:val="00B73749"/>
    <w:pPr>
      <w:tabs>
        <w:tab w:val="right" w:pos="9354"/>
      </w:tabs>
      <w:spacing w:before="120" w:after="120"/>
      <w:ind w:left="1276"/>
    </w:pPr>
    <w:rPr>
      <w:rFonts w:eastAsia="Times New Roman" w:cs="Arial"/>
      <w:color w:val="FF0000"/>
      <w:szCs w:val="22"/>
      <w:lang w:eastAsia="en-GB"/>
    </w:rPr>
  </w:style>
  <w:style w:type="character" w:customStyle="1" w:styleId="PGAnswers-3rdlevelChar">
    <w:name w:val="PG Answers - 3rd level Char"/>
    <w:basedOn w:val="DefaultParagraphFont"/>
    <w:link w:val="PGAnswers-3rdlevel"/>
    <w:rsid w:val="00B73749"/>
    <w:rPr>
      <w:rFonts w:ascii="Arial" w:eastAsia="Times New Roman" w:hAnsi="Arial" w:cs="Arial"/>
      <w:color w:val="FF0000"/>
      <w:sz w:val="22"/>
      <w:szCs w:val="22"/>
    </w:rPr>
  </w:style>
  <w:style w:type="paragraph" w:customStyle="1" w:styleId="PGAnswers-3rdbullets">
    <w:name w:val="PG Answers - 3rd bullets"/>
    <w:basedOn w:val="PGAnswers-3rdlevel"/>
    <w:qFormat/>
    <w:rsid w:val="00B73749"/>
    <w:pPr>
      <w:numPr>
        <w:numId w:val="13"/>
      </w:numPr>
    </w:pPr>
  </w:style>
  <w:style w:type="paragraph" w:customStyle="1" w:styleId="PGAnswers-toplevel">
    <w:name w:val="PG Answers - top level"/>
    <w:basedOn w:val="Normal"/>
    <w:link w:val="PGAnswers-toplevelChar"/>
    <w:qFormat/>
    <w:rsid w:val="00B73749"/>
    <w:pPr>
      <w:tabs>
        <w:tab w:val="right" w:pos="9354"/>
      </w:tabs>
      <w:spacing w:before="120" w:after="120"/>
      <w:ind w:left="425"/>
    </w:pPr>
    <w:rPr>
      <w:rFonts w:eastAsia="Times New Roman" w:cs="Arial"/>
      <w:color w:val="FF0000"/>
      <w:szCs w:val="22"/>
      <w:lang w:eastAsia="en-GB"/>
    </w:rPr>
  </w:style>
  <w:style w:type="character" w:customStyle="1" w:styleId="PGAnswers-toplevelChar">
    <w:name w:val="PG Answers - top level Char"/>
    <w:basedOn w:val="DefaultParagraphFont"/>
    <w:link w:val="PGAnswers-toplevel"/>
    <w:rsid w:val="00B73749"/>
    <w:rPr>
      <w:rFonts w:ascii="Arial" w:eastAsia="Times New Roman" w:hAnsi="Arial" w:cs="Arial"/>
      <w:color w:val="FF0000"/>
      <w:sz w:val="22"/>
      <w:szCs w:val="22"/>
    </w:rPr>
  </w:style>
  <w:style w:type="paragraph" w:customStyle="1" w:styleId="PGAnswers-Topbullets">
    <w:name w:val="PG Answers - Top bullets"/>
    <w:basedOn w:val="PGAnswers-toplevel"/>
    <w:qFormat/>
    <w:rsid w:val="00B73749"/>
    <w:pPr>
      <w:numPr>
        <w:numId w:val="14"/>
      </w:numPr>
    </w:pPr>
  </w:style>
  <w:style w:type="paragraph" w:customStyle="1" w:styleId="PGAnswers2ndbullets">
    <w:name w:val="PG Answers 2nd bullets"/>
    <w:basedOn w:val="PGAnswers-2ndlevel"/>
    <w:qFormat/>
    <w:rsid w:val="00B73749"/>
    <w:pPr>
      <w:numPr>
        <w:numId w:val="15"/>
      </w:numPr>
    </w:pPr>
  </w:style>
  <w:style w:type="character" w:customStyle="1" w:styleId="PGBold">
    <w:name w:val="PG Bold"/>
    <w:basedOn w:val="DefaultParagraphFont"/>
    <w:uiPriority w:val="1"/>
    <w:qFormat/>
    <w:rsid w:val="00B73749"/>
    <w:rPr>
      <w:b/>
    </w:rPr>
  </w:style>
  <w:style w:type="character" w:customStyle="1" w:styleId="PGBoldItalic">
    <w:name w:val="PG Bold Italic"/>
    <w:basedOn w:val="DefaultParagraphFont"/>
    <w:uiPriority w:val="1"/>
    <w:qFormat/>
    <w:rsid w:val="00B73749"/>
    <w:rPr>
      <w:b/>
      <w:i/>
    </w:rPr>
  </w:style>
  <w:style w:type="paragraph" w:customStyle="1" w:styleId="PGBusinessMulti-ChoiceAnswer">
    <w:name w:val="PG Business Multi-Choice Answer"/>
    <w:qFormat/>
    <w:rsid w:val="00B73749"/>
    <w:pPr>
      <w:numPr>
        <w:numId w:val="16"/>
      </w:numPr>
      <w:tabs>
        <w:tab w:val="left" w:pos="1134"/>
        <w:tab w:val="left" w:pos="1814"/>
        <w:tab w:val="right" w:pos="8930"/>
      </w:tabs>
      <w:spacing w:after="120"/>
    </w:pPr>
    <w:rPr>
      <w:rFonts w:ascii="Arial" w:eastAsia="Times New Roman" w:hAnsi="Arial" w:cs="Arial"/>
      <w:color w:val="FF0000"/>
      <w:sz w:val="22"/>
      <w:szCs w:val="22"/>
    </w:rPr>
  </w:style>
  <w:style w:type="paragraph" w:customStyle="1" w:styleId="PGBusinessMulti-ChoiceQuestions">
    <w:name w:val="PG Business Multi-Choice Questions"/>
    <w:qFormat/>
    <w:rsid w:val="00B73749"/>
    <w:pPr>
      <w:keepNext/>
      <w:numPr>
        <w:numId w:val="17"/>
      </w:numPr>
      <w:tabs>
        <w:tab w:val="left" w:pos="1134"/>
        <w:tab w:val="left" w:pos="1814"/>
        <w:tab w:val="right" w:pos="8931"/>
      </w:tabs>
      <w:spacing w:after="120"/>
    </w:pPr>
    <w:rPr>
      <w:rFonts w:ascii="Arial" w:eastAsia="Times New Roman" w:hAnsi="Arial" w:cs="Arial"/>
      <w:kern w:val="32"/>
      <w:sz w:val="22"/>
      <w:szCs w:val="32"/>
    </w:rPr>
  </w:style>
  <w:style w:type="paragraph" w:customStyle="1" w:styleId="PGDocumentTitle">
    <w:name w:val="PG Document Title"/>
    <w:basedOn w:val="Normal"/>
    <w:qFormat/>
    <w:rsid w:val="00B73749"/>
    <w:pPr>
      <w:tabs>
        <w:tab w:val="right" w:pos="426"/>
      </w:tabs>
      <w:ind w:right="425"/>
      <w:contextualSpacing/>
    </w:pPr>
    <w:rPr>
      <w:rFonts w:eastAsiaTheme="minorHAnsi" w:cs="Arial"/>
      <w:b/>
      <w:color w:val="FFFFFF" w:themeColor="background1"/>
      <w:sz w:val="32"/>
      <w:szCs w:val="36"/>
      <w:lang w:eastAsia="en-US"/>
    </w:rPr>
  </w:style>
  <w:style w:type="character" w:customStyle="1" w:styleId="PGItalic">
    <w:name w:val="PG Italic"/>
    <w:uiPriority w:val="1"/>
    <w:qFormat/>
    <w:rsid w:val="00B73749"/>
    <w:rPr>
      <w:b w:val="0"/>
      <w:i/>
    </w:rPr>
  </w:style>
  <w:style w:type="character" w:customStyle="1" w:styleId="PGMathsTNRItalic">
    <w:name w:val="PG Maths TNR_Italic"/>
    <w:uiPriority w:val="1"/>
    <w:qFormat/>
    <w:rsid w:val="00B73749"/>
    <w:rPr>
      <w:rFonts w:ascii="Times New Roman" w:hAnsi="Times New Roman" w:cs="Arial"/>
      <w:i/>
      <w:color w:val="auto"/>
    </w:rPr>
  </w:style>
  <w:style w:type="paragraph" w:customStyle="1" w:styleId="PGMulti-ChoiceAnswer">
    <w:name w:val="PG Multi-Choice Answer"/>
    <w:basedOn w:val="Normal"/>
    <w:link w:val="PGMulti-ChoiceAnswerChar"/>
    <w:qFormat/>
    <w:rsid w:val="00B73749"/>
    <w:pPr>
      <w:numPr>
        <w:numId w:val="18"/>
      </w:numPr>
      <w:tabs>
        <w:tab w:val="right" w:pos="9354"/>
      </w:tabs>
      <w:spacing w:before="120" w:after="120"/>
    </w:pPr>
    <w:rPr>
      <w:rFonts w:eastAsia="Times New Roman" w:cs="Arial"/>
      <w:color w:val="FF0000"/>
      <w:szCs w:val="22"/>
      <w:lang w:eastAsia="en-GB"/>
    </w:rPr>
  </w:style>
  <w:style w:type="character" w:customStyle="1" w:styleId="PGMulti-ChoiceAnswerChar">
    <w:name w:val="PG Multi-Choice Answer Char"/>
    <w:basedOn w:val="DefaultParagraphFont"/>
    <w:link w:val="PGMulti-ChoiceAnswer"/>
    <w:rsid w:val="00B73749"/>
    <w:rPr>
      <w:rFonts w:ascii="Arial" w:eastAsia="Times New Roman" w:hAnsi="Arial" w:cs="Arial"/>
      <w:color w:val="FF0000"/>
      <w:sz w:val="22"/>
      <w:szCs w:val="22"/>
    </w:rPr>
  </w:style>
  <w:style w:type="paragraph" w:customStyle="1" w:styleId="PGMulti-ChoiceQuestion">
    <w:name w:val="PG Multi-Choice Question"/>
    <w:basedOn w:val="Normal"/>
    <w:link w:val="PGMulti-ChoiceQuestionChar"/>
    <w:qFormat/>
    <w:rsid w:val="00B73749"/>
    <w:pPr>
      <w:numPr>
        <w:numId w:val="19"/>
      </w:numPr>
      <w:tabs>
        <w:tab w:val="right" w:pos="9354"/>
      </w:tabs>
      <w:spacing w:before="120" w:after="120"/>
    </w:pPr>
    <w:rPr>
      <w:rFonts w:eastAsia="Times New Roman" w:cs="Arial"/>
      <w:color w:val="000000" w:themeColor="text1"/>
      <w:szCs w:val="22"/>
      <w:lang w:eastAsia="en-GB"/>
    </w:rPr>
  </w:style>
  <w:style w:type="character" w:customStyle="1" w:styleId="PGMulti-ChoiceQuestionChar">
    <w:name w:val="PG Multi-Choice Question Char"/>
    <w:basedOn w:val="DefaultParagraphFont"/>
    <w:link w:val="PGMulti-ChoiceQuestion"/>
    <w:rsid w:val="00B73749"/>
    <w:rPr>
      <w:rFonts w:ascii="Arial" w:eastAsia="Times New Roman" w:hAnsi="Arial" w:cs="Arial"/>
      <w:color w:val="000000" w:themeColor="text1"/>
      <w:sz w:val="22"/>
      <w:szCs w:val="22"/>
    </w:rPr>
  </w:style>
  <w:style w:type="paragraph" w:customStyle="1" w:styleId="PGWorksheetHeading">
    <w:name w:val="PG Worksheet Heading"/>
    <w:basedOn w:val="Normal"/>
    <w:next w:val="Normal"/>
    <w:link w:val="PGWorksheetHeadingChar"/>
    <w:qFormat/>
    <w:rsid w:val="00B73749"/>
    <w:pPr>
      <w:spacing w:after="200"/>
    </w:pPr>
    <w:rPr>
      <w:rFonts w:eastAsiaTheme="minorEastAsia" w:cs="Arial"/>
      <w:b/>
      <w:noProof/>
      <w:color w:val="000000" w:themeColor="text1"/>
      <w:sz w:val="32"/>
      <w:szCs w:val="22"/>
      <w:lang w:eastAsia="en-GB"/>
    </w:rPr>
  </w:style>
  <w:style w:type="character" w:customStyle="1" w:styleId="PGWorksheetHeadingChar">
    <w:name w:val="PG Worksheet Heading Char"/>
    <w:basedOn w:val="DefaultParagraphFont"/>
    <w:link w:val="PGWorksheetHeading"/>
    <w:rsid w:val="00B73749"/>
    <w:rPr>
      <w:rFonts w:ascii="Arial" w:eastAsiaTheme="minorEastAsia" w:hAnsi="Arial" w:cs="Arial"/>
      <w:b/>
      <w:noProof/>
      <w:color w:val="000000" w:themeColor="text1"/>
      <w:sz w:val="32"/>
      <w:szCs w:val="22"/>
    </w:rPr>
  </w:style>
  <w:style w:type="paragraph" w:customStyle="1" w:styleId="PGName-Class">
    <w:name w:val="PG Name-Class"/>
    <w:basedOn w:val="PGWorksheetHeading"/>
    <w:qFormat/>
    <w:rsid w:val="00B73749"/>
    <w:pPr>
      <w:tabs>
        <w:tab w:val="left" w:leader="dot" w:pos="6946"/>
        <w:tab w:val="left" w:pos="7088"/>
        <w:tab w:val="right" w:leader="dot" w:pos="9026"/>
      </w:tabs>
      <w:spacing w:before="120" w:after="240"/>
    </w:pPr>
    <w:rPr>
      <w:color w:val="5F5F5F"/>
      <w:sz w:val="22"/>
    </w:rPr>
  </w:style>
  <w:style w:type="paragraph" w:customStyle="1" w:styleId="PGQuestion-2ndlevel">
    <w:name w:val="PG Question - 2nd level"/>
    <w:basedOn w:val="Normal"/>
    <w:link w:val="PGQuestion-2ndlevelChar"/>
    <w:qFormat/>
    <w:rsid w:val="00B73749"/>
    <w:pPr>
      <w:tabs>
        <w:tab w:val="right" w:pos="9637"/>
      </w:tabs>
      <w:spacing w:before="120" w:after="120"/>
      <w:ind w:left="851" w:hanging="425"/>
    </w:pPr>
    <w:rPr>
      <w:rFonts w:eastAsia="Times New Roman" w:cs="Arial"/>
      <w:color w:val="000000" w:themeColor="text1"/>
      <w:szCs w:val="22"/>
      <w:lang w:eastAsia="en-GB"/>
    </w:rPr>
  </w:style>
  <w:style w:type="character" w:customStyle="1" w:styleId="PGQuestion-2ndlevelChar">
    <w:name w:val="PG Question - 2nd level Char"/>
    <w:basedOn w:val="DefaultParagraphFont"/>
    <w:link w:val="PGQuestion-2ndlevel"/>
    <w:rsid w:val="00B73749"/>
    <w:rPr>
      <w:rFonts w:ascii="Arial" w:eastAsia="Times New Roman" w:hAnsi="Arial" w:cs="Arial"/>
      <w:color w:val="000000" w:themeColor="text1"/>
      <w:sz w:val="22"/>
      <w:szCs w:val="22"/>
    </w:rPr>
  </w:style>
  <w:style w:type="paragraph" w:customStyle="1" w:styleId="PGQuestion-2ndbullets">
    <w:name w:val="PG Question - 2nd bullets"/>
    <w:basedOn w:val="PGQuestion-2ndlevel"/>
    <w:qFormat/>
    <w:rsid w:val="00B73749"/>
    <w:pPr>
      <w:numPr>
        <w:numId w:val="20"/>
      </w:numPr>
    </w:pPr>
  </w:style>
  <w:style w:type="paragraph" w:customStyle="1" w:styleId="PGQuestion-3rdlevel">
    <w:name w:val="PG Question - 3rd level"/>
    <w:basedOn w:val="Normal"/>
    <w:link w:val="PGQuestion-3rdlevelChar"/>
    <w:qFormat/>
    <w:rsid w:val="00B73749"/>
    <w:pPr>
      <w:tabs>
        <w:tab w:val="right" w:pos="9637"/>
      </w:tabs>
      <w:spacing w:before="120" w:after="120"/>
      <w:ind w:left="1275" w:hanging="424"/>
    </w:pPr>
    <w:rPr>
      <w:rFonts w:eastAsia="Times New Roman" w:cs="Arial"/>
      <w:color w:val="000000" w:themeColor="text1"/>
      <w:szCs w:val="22"/>
      <w:lang w:eastAsia="en-GB"/>
    </w:rPr>
  </w:style>
  <w:style w:type="character" w:customStyle="1" w:styleId="PGQuestion-3rdlevelChar">
    <w:name w:val="PG Question - 3rd level Char"/>
    <w:basedOn w:val="DefaultParagraphFont"/>
    <w:link w:val="PGQuestion-3rdlevel"/>
    <w:rsid w:val="00B73749"/>
    <w:rPr>
      <w:rFonts w:ascii="Arial" w:eastAsia="Times New Roman" w:hAnsi="Arial" w:cs="Arial"/>
      <w:color w:val="000000" w:themeColor="text1"/>
      <w:sz w:val="22"/>
      <w:szCs w:val="22"/>
    </w:rPr>
  </w:style>
  <w:style w:type="paragraph" w:customStyle="1" w:styleId="PGQuestion-3rdbullets">
    <w:name w:val="PG Question - 3rd bullets"/>
    <w:basedOn w:val="PGQuestion-3rdlevel"/>
    <w:qFormat/>
    <w:rsid w:val="00B73749"/>
    <w:pPr>
      <w:numPr>
        <w:numId w:val="21"/>
      </w:numPr>
    </w:pPr>
  </w:style>
  <w:style w:type="paragraph" w:customStyle="1" w:styleId="PGQuestion-toplevel">
    <w:name w:val="PG Question - top level"/>
    <w:basedOn w:val="Normal"/>
    <w:link w:val="PGQuestion-toplevelChar"/>
    <w:qFormat/>
    <w:rsid w:val="00B73749"/>
    <w:pPr>
      <w:tabs>
        <w:tab w:val="right" w:pos="9637"/>
      </w:tabs>
      <w:spacing w:before="120" w:after="120"/>
      <w:ind w:left="425" w:hanging="425"/>
    </w:pPr>
    <w:rPr>
      <w:rFonts w:eastAsia="Times New Roman" w:cs="Arial"/>
      <w:color w:val="000000" w:themeColor="text1"/>
      <w:szCs w:val="22"/>
      <w:lang w:eastAsia="en-GB"/>
    </w:rPr>
  </w:style>
  <w:style w:type="character" w:customStyle="1" w:styleId="PGQuestion-toplevelChar">
    <w:name w:val="PG Question - top level Char"/>
    <w:basedOn w:val="DefaultParagraphFont"/>
    <w:link w:val="PGQuestion-toplevel"/>
    <w:rsid w:val="00B73749"/>
    <w:rPr>
      <w:rFonts w:ascii="Arial" w:eastAsia="Times New Roman" w:hAnsi="Arial" w:cs="Arial"/>
      <w:color w:val="000000" w:themeColor="text1"/>
      <w:sz w:val="22"/>
      <w:szCs w:val="22"/>
    </w:rPr>
  </w:style>
  <w:style w:type="paragraph" w:customStyle="1" w:styleId="PGQuestion-Topbullets">
    <w:name w:val="PG Question - Top bullets"/>
    <w:basedOn w:val="PGQuestion-toplevel"/>
    <w:qFormat/>
    <w:rsid w:val="00B73749"/>
    <w:pPr>
      <w:numPr>
        <w:numId w:val="22"/>
      </w:numPr>
    </w:pPr>
  </w:style>
  <w:style w:type="character" w:customStyle="1" w:styleId="PGRedHighlight">
    <w:name w:val="PG Red Highlight"/>
    <w:uiPriority w:val="1"/>
    <w:qFormat/>
    <w:rsid w:val="00B73749"/>
    <w:rPr>
      <w:color w:val="FF0000"/>
    </w:rPr>
  </w:style>
  <w:style w:type="character" w:customStyle="1" w:styleId="PGRedBoldHighlight">
    <w:name w:val="PG Red Bold Highlight"/>
    <w:basedOn w:val="PGRedHighlight"/>
    <w:uiPriority w:val="1"/>
    <w:qFormat/>
    <w:rsid w:val="00B73749"/>
    <w:rPr>
      <w:b/>
      <w:color w:val="FF0000"/>
    </w:rPr>
  </w:style>
  <w:style w:type="table" w:customStyle="1" w:styleId="PGTable1">
    <w:name w:val="PG Table 1"/>
    <w:basedOn w:val="TableNormal"/>
    <w:uiPriority w:val="99"/>
    <w:rsid w:val="00B73749"/>
    <w:rPr>
      <w:rFonts w:asciiTheme="minorHAnsi" w:eastAsiaTheme="minorHAnsi" w:hAnsiTheme="minorHAnsi" w:cstheme="minorBidi"/>
      <w:sz w:val="22"/>
      <w:szCs w:val="22"/>
      <w:lang w:eastAsia="en-US"/>
    </w:rPr>
    <w:tblPr>
      <w:tblStyleRow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wordWrap/>
        <w:spacing w:beforeLines="0" w:before="60" w:beforeAutospacing="0" w:afterLines="0" w:after="60" w:afterAutospacing="0"/>
        <w:jc w:val="left"/>
      </w:pPr>
      <w:rPr>
        <w:rFonts w:asciiTheme="majorHAnsi" w:hAnsiTheme="majorHAnsi"/>
        <w:b w:val="0"/>
        <w:color w:val="FFFFFF" w:themeColor="background1"/>
        <w:sz w:val="22"/>
      </w:rPr>
      <w:tblPr/>
      <w:tcPr>
        <w:shd w:val="clear" w:color="auto" w:fill="948A54" w:themeFill="background2" w:themeFillShade="80"/>
      </w:tcPr>
    </w:tblStylePr>
    <w:tblStylePr w:type="band1Horz">
      <w:tblPr/>
      <w:tcPr>
        <w:tcMar>
          <w:top w:w="57" w:type="dxa"/>
          <w:left w:w="113" w:type="dxa"/>
          <w:bottom w:w="113" w:type="dxa"/>
          <w:right w:w="113" w:type="dxa"/>
        </w:tcMar>
      </w:tcPr>
    </w:tblStylePr>
    <w:tblStylePr w:type="band2Horz">
      <w:tblPr/>
      <w:tcPr>
        <w:tcMar>
          <w:top w:w="57" w:type="dxa"/>
          <w:left w:w="113" w:type="dxa"/>
          <w:bottom w:w="113" w:type="dxa"/>
          <w:right w:w="113" w:type="dxa"/>
        </w:tcMar>
      </w:tcPr>
    </w:tblStylePr>
  </w:style>
  <w:style w:type="table" w:customStyle="1" w:styleId="PGTable2">
    <w:name w:val="PG Table 2"/>
    <w:basedOn w:val="TableNormal"/>
    <w:uiPriority w:val="99"/>
    <w:rsid w:val="00B73749"/>
    <w:rPr>
      <w:rFonts w:asciiTheme="minorHAnsi" w:eastAsiaTheme="minorHAnsi" w:hAnsiTheme="minorHAnsi" w:cstheme="minorBidi"/>
      <w:sz w:val="22"/>
      <w:szCs w:val="22"/>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blStylePr w:type="firstCol">
      <w:pPr>
        <w:jc w:val="left"/>
      </w:pPr>
      <w:tblPr/>
      <w:tcPr>
        <w:shd w:val="clear" w:color="auto" w:fill="948A54" w:themeFill="background2" w:themeFillShade="80"/>
        <w:vAlign w:val="center"/>
      </w:tcPr>
    </w:tblStylePr>
  </w:style>
  <w:style w:type="table" w:customStyle="1" w:styleId="PGTable3">
    <w:name w:val="PG Table 3"/>
    <w:basedOn w:val="TableNormal"/>
    <w:uiPriority w:val="99"/>
    <w:rsid w:val="00B73749"/>
    <w:rPr>
      <w:rFonts w:asciiTheme="minorHAnsi" w:eastAsiaTheme="minorHAnsi" w:hAnsiTheme="minorHAnsi" w:cstheme="minorBidi"/>
      <w:sz w:val="22"/>
      <w:szCs w:val="22"/>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blStylePr w:type="firstRow">
      <w:pPr>
        <w:jc w:val="left"/>
      </w:pPr>
      <w:tblPr/>
      <w:tcPr>
        <w:shd w:val="clear" w:color="auto" w:fill="948A54" w:themeFill="background2" w:themeFillShade="80"/>
        <w:vAlign w:val="center"/>
      </w:tcPr>
    </w:tblStylePr>
    <w:tblStylePr w:type="firstCol">
      <w:pPr>
        <w:jc w:val="left"/>
      </w:pPr>
      <w:tblPr/>
      <w:tcPr>
        <w:shd w:val="clear" w:color="auto" w:fill="948A54" w:themeFill="background2" w:themeFillShade="80"/>
        <w:vAlign w:val="center"/>
      </w:tcPr>
    </w:tblStylePr>
  </w:style>
  <w:style w:type="table" w:customStyle="1" w:styleId="PGTable4">
    <w:name w:val="PG Table 4"/>
    <w:basedOn w:val="TableNormal"/>
    <w:uiPriority w:val="99"/>
    <w:rsid w:val="00B73749"/>
    <w:rPr>
      <w:rFonts w:asciiTheme="minorHAnsi" w:eastAsiaTheme="minorHAnsi" w:hAnsiTheme="minorHAnsi" w:cstheme="minorBidi"/>
      <w:sz w:val="22"/>
      <w:szCs w:val="22"/>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PGTableheader">
    <w:name w:val="PG Table header"/>
    <w:basedOn w:val="Normal"/>
    <w:qFormat/>
    <w:rsid w:val="00B73749"/>
    <w:pPr>
      <w:spacing w:before="120" w:after="120"/>
    </w:pPr>
    <w:rPr>
      <w:rFonts w:asciiTheme="minorHAnsi" w:eastAsiaTheme="minorHAnsi" w:hAnsiTheme="minorHAnsi" w:cstheme="minorBidi"/>
      <w:b/>
      <w:color w:val="FFFFFF" w:themeColor="background1"/>
      <w:szCs w:val="22"/>
      <w:lang w:eastAsia="en-US"/>
    </w:rPr>
  </w:style>
  <w:style w:type="paragraph" w:customStyle="1" w:styleId="PGTableHeaderCentred">
    <w:name w:val="PG Table Header Centred"/>
    <w:basedOn w:val="PGTableheader"/>
    <w:qFormat/>
    <w:rsid w:val="00B73749"/>
    <w:pPr>
      <w:jc w:val="center"/>
    </w:pPr>
    <w:rPr>
      <w:rFonts w:asciiTheme="majorHAnsi" w:hAnsiTheme="majorHAnsi"/>
    </w:rPr>
  </w:style>
  <w:style w:type="paragraph" w:customStyle="1" w:styleId="PGTasktext">
    <w:name w:val="PG Task text"/>
    <w:basedOn w:val="Normal"/>
    <w:link w:val="PGTasktextChar"/>
    <w:qFormat/>
    <w:rsid w:val="00B73749"/>
    <w:pPr>
      <w:spacing w:before="120" w:after="240"/>
    </w:pPr>
    <w:rPr>
      <w:rFonts w:eastAsiaTheme="minorHAnsi" w:cs="Arial"/>
      <w:color w:val="000000" w:themeColor="text1"/>
      <w:szCs w:val="22"/>
      <w:lang w:eastAsia="en-US"/>
    </w:rPr>
  </w:style>
  <w:style w:type="character" w:customStyle="1" w:styleId="PGTasktextChar">
    <w:name w:val="PG Task text Char"/>
    <w:basedOn w:val="DefaultParagraphFont"/>
    <w:link w:val="PGTasktext"/>
    <w:rsid w:val="00B73749"/>
    <w:rPr>
      <w:rFonts w:ascii="Arial" w:eastAsiaTheme="minorHAnsi" w:hAnsi="Arial" w:cs="Arial"/>
      <w:color w:val="000000" w:themeColor="text1"/>
      <w:sz w:val="22"/>
      <w:szCs w:val="22"/>
      <w:lang w:eastAsia="en-US"/>
    </w:rPr>
  </w:style>
  <w:style w:type="paragraph" w:customStyle="1" w:styleId="PGTableText">
    <w:name w:val="PG Table Text"/>
    <w:basedOn w:val="PGTasktext"/>
    <w:qFormat/>
    <w:rsid w:val="00B73749"/>
    <w:pPr>
      <w:spacing w:before="0" w:after="120"/>
    </w:pPr>
  </w:style>
  <w:style w:type="paragraph" w:customStyle="1" w:styleId="PGTableTextCentred">
    <w:name w:val="PG Table Text Centred"/>
    <w:basedOn w:val="PGTableText"/>
    <w:qFormat/>
    <w:rsid w:val="00B73749"/>
    <w:pPr>
      <w:jc w:val="center"/>
    </w:pPr>
  </w:style>
  <w:style w:type="paragraph" w:customStyle="1" w:styleId="PGTaskanswer">
    <w:name w:val="PG Task answer"/>
    <w:basedOn w:val="Normal"/>
    <w:link w:val="PGTaskanswerChar"/>
    <w:qFormat/>
    <w:rsid w:val="00B73749"/>
    <w:pPr>
      <w:spacing w:before="120" w:after="240"/>
    </w:pPr>
    <w:rPr>
      <w:rFonts w:eastAsiaTheme="minorHAnsi" w:cs="Arial"/>
      <w:color w:val="FF0000"/>
      <w:szCs w:val="22"/>
      <w:lang w:eastAsia="en-US"/>
    </w:rPr>
  </w:style>
  <w:style w:type="character" w:customStyle="1" w:styleId="PGTaskanswerChar">
    <w:name w:val="PG Task answer Char"/>
    <w:basedOn w:val="DefaultParagraphFont"/>
    <w:link w:val="PGTaskanswer"/>
    <w:rsid w:val="00B73749"/>
    <w:rPr>
      <w:rFonts w:ascii="Arial" w:eastAsiaTheme="minorHAnsi" w:hAnsi="Arial" w:cs="Arial"/>
      <w:color w:val="FF0000"/>
      <w:sz w:val="22"/>
      <w:szCs w:val="22"/>
      <w:lang w:eastAsia="en-US"/>
    </w:rPr>
  </w:style>
  <w:style w:type="paragraph" w:customStyle="1" w:styleId="PGtaskanswerbullets">
    <w:name w:val="PG task answer bullets"/>
    <w:basedOn w:val="PGTaskanswer"/>
    <w:qFormat/>
    <w:rsid w:val="00B73749"/>
    <w:pPr>
      <w:numPr>
        <w:numId w:val="23"/>
      </w:numPr>
    </w:pPr>
  </w:style>
  <w:style w:type="paragraph" w:customStyle="1" w:styleId="PGTasktextbullets">
    <w:name w:val="PG Task text bullets"/>
    <w:basedOn w:val="PGTasktext"/>
    <w:qFormat/>
    <w:rsid w:val="00B73749"/>
    <w:pPr>
      <w:numPr>
        <w:numId w:val="24"/>
      </w:numPr>
    </w:pPr>
  </w:style>
  <w:style w:type="paragraph" w:customStyle="1" w:styleId="PGTaskTitle">
    <w:name w:val="PG Task Title"/>
    <w:basedOn w:val="Normal"/>
    <w:next w:val="Normal"/>
    <w:qFormat/>
    <w:rsid w:val="00B73749"/>
    <w:pPr>
      <w:spacing w:before="120" w:after="240"/>
    </w:pPr>
    <w:rPr>
      <w:rFonts w:asciiTheme="minorHAnsi" w:eastAsiaTheme="minorHAnsi" w:hAnsiTheme="minorHAnsi" w:cstheme="minorBidi"/>
      <w:b/>
      <w:sz w:val="28"/>
      <w:szCs w:val="28"/>
      <w:lang w:eastAsia="en-US"/>
    </w:rPr>
  </w:style>
  <w:style w:type="paragraph" w:customStyle="1" w:styleId="PGUnitTitle">
    <w:name w:val="PG Unit Title"/>
    <w:basedOn w:val="PGDocumentTitle"/>
    <w:qFormat/>
    <w:rsid w:val="00B73749"/>
    <w:rPr>
      <w:b w:val="0"/>
    </w:rPr>
  </w:style>
  <w:style w:type="character" w:styleId="UnresolvedMention">
    <w:name w:val="Unresolved Mention"/>
    <w:basedOn w:val="DefaultParagraphFont"/>
    <w:uiPriority w:val="99"/>
    <w:semiHidden/>
    <w:unhideWhenUsed/>
    <w:rsid w:val="00544AB7"/>
    <w:rPr>
      <w:color w:val="605E5C"/>
      <w:shd w:val="clear" w:color="auto" w:fill="E1DFDD"/>
    </w:rPr>
  </w:style>
  <w:style w:type="paragraph" w:customStyle="1" w:styleId="Q-toplevel">
    <w:name w:val="Q - top level"/>
    <w:basedOn w:val="Normal"/>
    <w:link w:val="Q-toplevelChar"/>
    <w:qFormat/>
    <w:rsid w:val="00800B27"/>
    <w:pPr>
      <w:tabs>
        <w:tab w:val="right" w:pos="9214"/>
      </w:tabs>
      <w:spacing w:after="120"/>
      <w:ind w:left="425" w:hanging="425"/>
    </w:pPr>
    <w:rPr>
      <w:rFonts w:eastAsia="Times New Roman" w:cs="Arial"/>
      <w:color w:val="000000" w:themeColor="text1"/>
      <w:szCs w:val="22"/>
      <w:lang w:eastAsia="en-GB"/>
    </w:rPr>
  </w:style>
  <w:style w:type="character" w:customStyle="1" w:styleId="Q-toplevelChar">
    <w:name w:val="Q - top level Char"/>
    <w:basedOn w:val="DefaultParagraphFont"/>
    <w:link w:val="Q-toplevel"/>
    <w:rsid w:val="00800B27"/>
    <w:rPr>
      <w:rFonts w:ascii="Arial" w:eastAsia="Times New Roman" w:hAnsi="Arial" w:cs="Arial"/>
      <w:color w:val="000000" w:themeColor="text1"/>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en.wikipedia.org/wiki/Denial-of-service_attack"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yperlink" Target="http://www.independent.co.uk/life-style/gadgets-and-tech/worlds-largest-denial-of-service-attack-caused-by-vulnerability-in-the-infrastructure-of-the-web-9122200.html" TargetMode="Externa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metacompliance.com/blog/10-biggest-ddos-attacks-and-how-your-organisation-can-learn-from-the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24951742A866DD4C8563BF4DFAFD4423" ma:contentTypeVersion="13" ma:contentTypeDescription="Create a new document." ma:contentTypeScope="" ma:versionID="f785eec6e2c67b839315347a29dc3713">
  <xsd:schema xmlns:xsd="http://www.w3.org/2001/XMLSchema" xmlns:xs="http://www.w3.org/2001/XMLSchema" xmlns:p="http://schemas.microsoft.com/office/2006/metadata/properties" xmlns:ns2="1ef05dc5-97a2-498b-bf7c-bd189143a1ff" xmlns:ns3="94dce8ab-38ff-4714-b1ed-1fc5e4d9abd1" targetNamespace="http://schemas.microsoft.com/office/2006/metadata/properties" ma:root="true" ma:fieldsID="a0c82b207cdf2da5c092e9a40fe5e576" ns2:_="" ns3:_="">
    <xsd:import namespace="1ef05dc5-97a2-498b-bf7c-bd189143a1ff"/>
    <xsd:import namespace="94dce8ab-38ff-4714-b1ed-1fc5e4d9abd1"/>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DateTaken" minOccurs="0"/>
                <xsd:element ref="ns3:MediaServiceLocation" minOccurs="0"/>
                <xsd:element ref="ns3:MediaServiceEventHashCode" minOccurs="0"/>
                <xsd:element ref="ns3:MediaServiceGenerationTime" minOccurs="0"/>
                <xsd:element ref="ns3:MediaServiceAutoKeyPoints" minOccurs="0"/>
                <xsd:element ref="ns3:MediaServiceKeyPoint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f05dc5-97a2-498b-bf7c-bd189143a1f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4dce8ab-38ff-4714-b1ed-1fc5e4d9abd1"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MediaServiceAutoTags" ma:internalName="MediaServiceAutoTags" ma:readOnly="true">
      <xsd:simpleType>
        <xsd:restriction base="dms:Text"/>
      </xsd:simpleType>
    </xsd:element>
    <xsd:element name="MediaServiceOCR" ma:index="13" nillable="true" ma:displayName="MediaServiceOCR"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MediaServiceLocation" ma:internalName="MediaServiceLocation"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CEDA3F-3074-4DEB-A905-0744D789C268}">
  <ds:schemaRefs>
    <ds:schemaRef ds:uri="http://schemas.microsoft.com/sharepoint/v3/contenttype/forms"/>
  </ds:schemaRefs>
</ds:datastoreItem>
</file>

<file path=customXml/itemProps2.xml><?xml version="1.0" encoding="utf-8"?>
<ds:datastoreItem xmlns:ds="http://schemas.openxmlformats.org/officeDocument/2006/customXml" ds:itemID="{10C23BAD-6BBF-4296-AD9A-C0CAFA581363}">
  <ds:schemaRefs>
    <ds:schemaRef ds:uri="http://www.w3.org/XML/1998/namespace"/>
    <ds:schemaRef ds:uri="http://purl.org/dc/terms/"/>
    <ds:schemaRef ds:uri="http://purl.org/dc/elements/1.1/"/>
    <ds:schemaRef ds:uri="http://schemas.microsoft.com/office/2006/documentManagement/types"/>
    <ds:schemaRef ds:uri="http://schemas.microsoft.com/office/infopath/2007/PartnerControls"/>
    <ds:schemaRef ds:uri="http://schemas.openxmlformats.org/package/2006/metadata/core-properties"/>
    <ds:schemaRef ds:uri="http://purl.org/dc/dcmitype/"/>
    <ds:schemaRef ds:uri="94dce8ab-38ff-4714-b1ed-1fc5e4d9abd1"/>
    <ds:schemaRef ds:uri="1ef05dc5-97a2-498b-bf7c-bd189143a1ff"/>
    <ds:schemaRef ds:uri="http://schemas.microsoft.com/office/2006/metadata/properties"/>
  </ds:schemaRefs>
</ds:datastoreItem>
</file>

<file path=customXml/itemProps3.xml><?xml version="1.0" encoding="utf-8"?>
<ds:datastoreItem xmlns:ds="http://schemas.openxmlformats.org/officeDocument/2006/customXml" ds:itemID="{6C796FC4-9C2A-46D9-ADCD-6FD7025E95A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f05dc5-97a2-498b-bf7c-bd189143a1ff"/>
    <ds:schemaRef ds:uri="94dce8ab-38ff-4714-b1ed-1fc5e4d9ab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EFAA116-5668-4F9A-BEE3-43C12CCCFA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1543</TotalTime>
  <Pages>4</Pages>
  <Words>799</Words>
  <Characters>4503</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PG Online Ltd</Company>
  <LinksUpToDate>false</LinksUpToDate>
  <CharactersWithSpaces>5292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PG Online Ltd</dc:creator>
  <cp:lastModifiedBy>Mike Bloys</cp:lastModifiedBy>
  <cp:revision>90</cp:revision>
  <cp:lastPrinted>2014-08-28T11:34:00Z</cp:lastPrinted>
  <dcterms:created xsi:type="dcterms:W3CDTF">2014-11-01T07:07:00Z</dcterms:created>
  <dcterms:modified xsi:type="dcterms:W3CDTF">2021-12-10T15:22:00Z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0x01010024951742A866DD4C8563BF4DFAFD4423</vt:lpwstr>
  </property>
</Properties>
</file>