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65120" w14:textId="2CC554CA" w:rsidR="00780DC8" w:rsidRPr="00780DC8" w:rsidRDefault="00E0051A" w:rsidP="0092796F">
      <w:pPr>
        <w:pStyle w:val="Heading1"/>
        <w:spacing w:before="0"/>
        <w:rPr>
          <w:color w:val="404040"/>
          <w:sz w:val="24"/>
        </w:rPr>
      </w:pPr>
      <w:r w:rsidRPr="00394CDF">
        <w:rPr>
          <w:color w:val="FF0000"/>
        </w:rPr>
        <w:t>Answers</w:t>
      </w:r>
    </w:p>
    <w:p w14:paraId="30345AEE" w14:textId="1E8A93DB" w:rsidR="00F1607F" w:rsidRDefault="00F1607F" w:rsidP="00C57F74">
      <w:pPr>
        <w:pStyle w:val="PGTaskTitle"/>
        <w:spacing w:after="120"/>
      </w:pPr>
      <w:r w:rsidRPr="00CC36D4">
        <w:t>Task 1</w:t>
      </w:r>
    </w:p>
    <w:p w14:paraId="639116E7" w14:textId="55456BF1" w:rsidR="003E2641" w:rsidRDefault="00D94063" w:rsidP="003E2641">
      <w:pPr>
        <w:pStyle w:val="PGQuestion-toplevel"/>
        <w:ind w:left="0" w:firstLine="0"/>
      </w:pPr>
      <w:r>
        <w:t xml:space="preserve">The following table shows features of traditional currencies and digital currencies. For each feature, tick whether it is part of traditional currencies and/or digital currencies. You may tick </w:t>
      </w:r>
      <w:r w:rsidR="00024CA7">
        <w:t xml:space="preserve">more than one box for each feature </w:t>
      </w:r>
      <w:r>
        <w:t>if appropriate.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2161"/>
        <w:gridCol w:w="2085"/>
      </w:tblGrid>
      <w:tr w:rsidR="00D07707" w14:paraId="28095A61" w14:textId="69300E20" w:rsidTr="00C57F74">
        <w:tc>
          <w:tcPr>
            <w:tcW w:w="5098" w:type="dxa"/>
            <w:shd w:val="clear" w:color="auto" w:fill="445060"/>
          </w:tcPr>
          <w:p w14:paraId="38FF3B41" w14:textId="77777777" w:rsidR="00D07707" w:rsidRPr="00C57F74" w:rsidRDefault="00D07707" w:rsidP="003E2641">
            <w:pPr>
              <w:pStyle w:val="PGQuestion-toplevel"/>
              <w:ind w:left="0" w:firstLine="0"/>
              <w:rPr>
                <w:b/>
                <w:bCs/>
                <w:color w:val="FFFFFF" w:themeColor="background1"/>
              </w:rPr>
            </w:pPr>
          </w:p>
        </w:tc>
        <w:tc>
          <w:tcPr>
            <w:tcW w:w="2161" w:type="dxa"/>
            <w:shd w:val="clear" w:color="auto" w:fill="445060"/>
          </w:tcPr>
          <w:p w14:paraId="32910A46" w14:textId="525788B5" w:rsidR="00D07707" w:rsidRPr="00C57F74" w:rsidRDefault="00D07707" w:rsidP="00101E2D">
            <w:pPr>
              <w:pStyle w:val="PGQuestion-toplevel"/>
              <w:ind w:left="0" w:firstLine="0"/>
              <w:jc w:val="center"/>
              <w:rPr>
                <w:b/>
                <w:bCs/>
                <w:color w:val="FFFFFF" w:themeColor="background1"/>
              </w:rPr>
            </w:pPr>
            <w:r w:rsidRPr="00C57F74">
              <w:rPr>
                <w:b/>
                <w:bCs/>
                <w:color w:val="FFFFFF" w:themeColor="background1"/>
              </w:rPr>
              <w:t>Traditional currencies</w:t>
            </w:r>
          </w:p>
        </w:tc>
        <w:tc>
          <w:tcPr>
            <w:tcW w:w="2085" w:type="dxa"/>
            <w:shd w:val="clear" w:color="auto" w:fill="445060"/>
          </w:tcPr>
          <w:p w14:paraId="0143FB39" w14:textId="5F04877A" w:rsidR="00D07707" w:rsidRPr="00C57F74" w:rsidRDefault="00D07707" w:rsidP="00101E2D">
            <w:pPr>
              <w:pStyle w:val="PGQuestion-toplevel"/>
              <w:ind w:left="0" w:firstLine="0"/>
              <w:jc w:val="center"/>
              <w:rPr>
                <w:b/>
                <w:bCs/>
                <w:color w:val="FFFFFF" w:themeColor="background1"/>
              </w:rPr>
            </w:pPr>
            <w:r w:rsidRPr="00C57F74">
              <w:rPr>
                <w:b/>
                <w:bCs/>
                <w:color w:val="FFFFFF" w:themeColor="background1"/>
              </w:rPr>
              <w:t>Digital currencies</w:t>
            </w:r>
          </w:p>
        </w:tc>
      </w:tr>
      <w:tr w:rsidR="00D07707" w14:paraId="5FD9AFC7" w14:textId="51F6C6EA" w:rsidTr="00D07707">
        <w:tc>
          <w:tcPr>
            <w:tcW w:w="5098" w:type="dxa"/>
          </w:tcPr>
          <w:p w14:paraId="09DCF636" w14:textId="2D37D896" w:rsidR="00D07707" w:rsidRDefault="00D07707" w:rsidP="00024CA7">
            <w:pPr>
              <w:pStyle w:val="PGQuestion-toplevel"/>
              <w:ind w:left="0" w:firstLine="0"/>
            </w:pPr>
            <w:r>
              <w:t>May use notes</w:t>
            </w:r>
          </w:p>
        </w:tc>
        <w:tc>
          <w:tcPr>
            <w:tcW w:w="2161" w:type="dxa"/>
          </w:tcPr>
          <w:p w14:paraId="7CDE32B8" w14:textId="69348888" w:rsidR="00D07707" w:rsidRPr="005026F8" w:rsidRDefault="00D07707" w:rsidP="00101E2D">
            <w:pPr>
              <w:pStyle w:val="PGQuestion-toplevel"/>
              <w:ind w:left="0" w:firstLine="0"/>
              <w:jc w:val="center"/>
              <w:rPr>
                <w:color w:val="FF0000"/>
              </w:rPr>
            </w:pPr>
            <w:r w:rsidRPr="005026F8">
              <w:rPr>
                <w:color w:val="FF0000"/>
              </w:rPr>
              <w:sym w:font="Wingdings" w:char="F0FC"/>
            </w:r>
          </w:p>
        </w:tc>
        <w:tc>
          <w:tcPr>
            <w:tcW w:w="2085" w:type="dxa"/>
          </w:tcPr>
          <w:p w14:paraId="734CAEC5" w14:textId="77777777" w:rsidR="00D07707" w:rsidRPr="005026F8" w:rsidRDefault="00D07707" w:rsidP="00101E2D">
            <w:pPr>
              <w:pStyle w:val="PGQuestion-toplevel"/>
              <w:ind w:left="0" w:firstLine="0"/>
              <w:jc w:val="center"/>
              <w:rPr>
                <w:color w:val="FF0000"/>
              </w:rPr>
            </w:pPr>
          </w:p>
        </w:tc>
      </w:tr>
      <w:tr w:rsidR="00D07707" w14:paraId="2D8892B2" w14:textId="14DDD7B1" w:rsidTr="00D07707">
        <w:tc>
          <w:tcPr>
            <w:tcW w:w="5098" w:type="dxa"/>
          </w:tcPr>
          <w:p w14:paraId="3D395B01" w14:textId="45F4C7D6" w:rsidR="00D07707" w:rsidRDefault="00D07707" w:rsidP="00024CA7">
            <w:pPr>
              <w:pStyle w:val="PGQuestion-toplevel"/>
              <w:ind w:left="0" w:firstLine="0"/>
            </w:pPr>
            <w:r>
              <w:t>It may be used to buy and sell products</w:t>
            </w:r>
          </w:p>
        </w:tc>
        <w:tc>
          <w:tcPr>
            <w:tcW w:w="2161" w:type="dxa"/>
          </w:tcPr>
          <w:p w14:paraId="5C651CEA" w14:textId="5AA349FD" w:rsidR="00D07707" w:rsidRPr="005026F8" w:rsidRDefault="00D07707" w:rsidP="00101E2D">
            <w:pPr>
              <w:pStyle w:val="PGQuestion-toplevel"/>
              <w:ind w:left="0" w:firstLine="0"/>
              <w:jc w:val="center"/>
              <w:rPr>
                <w:color w:val="FF0000"/>
              </w:rPr>
            </w:pPr>
            <w:r w:rsidRPr="005026F8">
              <w:rPr>
                <w:color w:val="FF0000"/>
              </w:rPr>
              <w:sym w:font="Wingdings" w:char="F0FC"/>
            </w:r>
          </w:p>
        </w:tc>
        <w:tc>
          <w:tcPr>
            <w:tcW w:w="2085" w:type="dxa"/>
          </w:tcPr>
          <w:p w14:paraId="2E1317E6" w14:textId="455A424E" w:rsidR="00D07707" w:rsidRPr="005026F8" w:rsidRDefault="00D07707" w:rsidP="00101E2D">
            <w:pPr>
              <w:pStyle w:val="PGQuestion-toplevel"/>
              <w:ind w:left="0" w:firstLine="0"/>
              <w:jc w:val="center"/>
              <w:rPr>
                <w:color w:val="FF0000"/>
              </w:rPr>
            </w:pPr>
            <w:r w:rsidRPr="005026F8">
              <w:rPr>
                <w:color w:val="FF0000"/>
              </w:rPr>
              <w:sym w:font="Wingdings" w:char="F0FC"/>
            </w:r>
          </w:p>
        </w:tc>
      </w:tr>
      <w:tr w:rsidR="00D07707" w14:paraId="3F417664" w14:textId="77777777" w:rsidTr="00D07707">
        <w:tc>
          <w:tcPr>
            <w:tcW w:w="5098" w:type="dxa"/>
          </w:tcPr>
          <w:p w14:paraId="4F08A083" w14:textId="5A03157B" w:rsidR="00D07707" w:rsidRDefault="00D07707" w:rsidP="00024CA7">
            <w:pPr>
              <w:pStyle w:val="PGQuestion-toplevel"/>
              <w:ind w:left="0" w:firstLine="0"/>
            </w:pPr>
            <w:r>
              <w:t>It may use digital numbers stored on a computer</w:t>
            </w:r>
          </w:p>
        </w:tc>
        <w:tc>
          <w:tcPr>
            <w:tcW w:w="2161" w:type="dxa"/>
          </w:tcPr>
          <w:p w14:paraId="1902A1F3" w14:textId="4542407D" w:rsidR="00D07707" w:rsidRPr="005026F8" w:rsidRDefault="00D07707" w:rsidP="00101E2D">
            <w:pPr>
              <w:pStyle w:val="PGQuestion-toplevel"/>
              <w:ind w:left="0" w:firstLine="0"/>
              <w:jc w:val="center"/>
              <w:rPr>
                <w:color w:val="FF0000"/>
              </w:rPr>
            </w:pPr>
            <w:r w:rsidRPr="005026F8">
              <w:rPr>
                <w:color w:val="FF0000"/>
              </w:rPr>
              <w:sym w:font="Wingdings" w:char="F0FC"/>
            </w:r>
            <w:r w:rsidRPr="005026F8">
              <w:rPr>
                <w:color w:val="FF0000"/>
              </w:rPr>
              <w:br/>
              <w:t>(Banks mostly operate digitally, however, the numbers in accounts are backed by notes in a central bank)</w:t>
            </w:r>
          </w:p>
        </w:tc>
        <w:tc>
          <w:tcPr>
            <w:tcW w:w="2085" w:type="dxa"/>
          </w:tcPr>
          <w:p w14:paraId="150BB162" w14:textId="19B0DCAB" w:rsidR="00D07707" w:rsidRPr="005026F8" w:rsidRDefault="00D07707" w:rsidP="00101E2D">
            <w:pPr>
              <w:pStyle w:val="PGQuestion-toplevel"/>
              <w:ind w:left="0" w:firstLine="0"/>
              <w:jc w:val="center"/>
              <w:rPr>
                <w:color w:val="FF0000"/>
              </w:rPr>
            </w:pPr>
            <w:r w:rsidRPr="005026F8">
              <w:rPr>
                <w:color w:val="FF0000"/>
              </w:rPr>
              <w:sym w:font="Wingdings" w:char="F0FC"/>
            </w:r>
          </w:p>
        </w:tc>
      </w:tr>
      <w:tr w:rsidR="00D07707" w14:paraId="1FEAE055" w14:textId="17E7A209" w:rsidTr="00D07707">
        <w:tc>
          <w:tcPr>
            <w:tcW w:w="5098" w:type="dxa"/>
          </w:tcPr>
          <w:p w14:paraId="6B707CB8" w14:textId="527CBD32" w:rsidR="00D07707" w:rsidRDefault="00D07707" w:rsidP="00024CA7">
            <w:pPr>
              <w:pStyle w:val="PGQuestion-toplevel"/>
              <w:ind w:left="0" w:firstLine="0"/>
            </w:pPr>
            <w:r>
              <w:t>May use coins</w:t>
            </w:r>
          </w:p>
        </w:tc>
        <w:tc>
          <w:tcPr>
            <w:tcW w:w="2161" w:type="dxa"/>
          </w:tcPr>
          <w:p w14:paraId="556D98AD" w14:textId="1F66CAA9" w:rsidR="00D07707" w:rsidRPr="005026F8" w:rsidRDefault="00D07707" w:rsidP="00101E2D">
            <w:pPr>
              <w:pStyle w:val="PGQuestion-toplevel"/>
              <w:ind w:left="0" w:firstLine="0"/>
              <w:jc w:val="center"/>
              <w:rPr>
                <w:color w:val="FF0000"/>
              </w:rPr>
            </w:pPr>
            <w:r w:rsidRPr="005026F8">
              <w:rPr>
                <w:color w:val="FF0000"/>
              </w:rPr>
              <w:sym w:font="Wingdings" w:char="F0FC"/>
            </w:r>
          </w:p>
        </w:tc>
        <w:tc>
          <w:tcPr>
            <w:tcW w:w="2085" w:type="dxa"/>
          </w:tcPr>
          <w:p w14:paraId="68870C2C" w14:textId="77777777" w:rsidR="00D07707" w:rsidRPr="005026F8" w:rsidRDefault="00D07707" w:rsidP="00101E2D">
            <w:pPr>
              <w:pStyle w:val="PGQuestion-toplevel"/>
              <w:ind w:left="0" w:firstLine="0"/>
              <w:jc w:val="center"/>
              <w:rPr>
                <w:color w:val="FF0000"/>
              </w:rPr>
            </w:pPr>
          </w:p>
        </w:tc>
      </w:tr>
      <w:tr w:rsidR="00D07707" w14:paraId="78E60919" w14:textId="5CE13F0B" w:rsidTr="00D07707">
        <w:tc>
          <w:tcPr>
            <w:tcW w:w="5098" w:type="dxa"/>
          </w:tcPr>
          <w:p w14:paraId="10ACE962" w14:textId="4DB2942F" w:rsidR="00D07707" w:rsidRDefault="00D07707" w:rsidP="00024CA7">
            <w:pPr>
              <w:pStyle w:val="PGQuestion-toplevel"/>
              <w:ind w:left="0" w:firstLine="0"/>
            </w:pPr>
            <w:r>
              <w:t>It may be reused multiple times</w:t>
            </w:r>
          </w:p>
        </w:tc>
        <w:tc>
          <w:tcPr>
            <w:tcW w:w="2161" w:type="dxa"/>
          </w:tcPr>
          <w:p w14:paraId="54821989" w14:textId="56EBBF64" w:rsidR="00D07707" w:rsidRPr="005026F8" w:rsidRDefault="00D07707" w:rsidP="00101E2D">
            <w:pPr>
              <w:pStyle w:val="PGQuestion-toplevel"/>
              <w:ind w:left="0" w:firstLine="0"/>
              <w:jc w:val="center"/>
              <w:rPr>
                <w:color w:val="FF0000"/>
              </w:rPr>
            </w:pPr>
            <w:r w:rsidRPr="005026F8">
              <w:rPr>
                <w:color w:val="FF0000"/>
              </w:rPr>
              <w:sym w:font="Wingdings" w:char="F0FC"/>
            </w:r>
          </w:p>
        </w:tc>
        <w:tc>
          <w:tcPr>
            <w:tcW w:w="2085" w:type="dxa"/>
          </w:tcPr>
          <w:p w14:paraId="1E1A7ACF" w14:textId="2D1A43E2" w:rsidR="00D07707" w:rsidRPr="005026F8" w:rsidRDefault="00D07707" w:rsidP="00101E2D">
            <w:pPr>
              <w:pStyle w:val="PGQuestion-toplevel"/>
              <w:ind w:left="0" w:firstLine="0"/>
              <w:jc w:val="center"/>
              <w:rPr>
                <w:color w:val="FF0000"/>
              </w:rPr>
            </w:pPr>
            <w:r w:rsidRPr="005026F8">
              <w:rPr>
                <w:color w:val="FF0000"/>
              </w:rPr>
              <w:sym w:font="Wingdings" w:char="F0FC"/>
            </w:r>
          </w:p>
        </w:tc>
      </w:tr>
      <w:tr w:rsidR="00D07707" w14:paraId="32F21DC8" w14:textId="77777777" w:rsidTr="00D07707">
        <w:tc>
          <w:tcPr>
            <w:tcW w:w="5098" w:type="dxa"/>
          </w:tcPr>
          <w:p w14:paraId="54B99AA8" w14:textId="425C82DC" w:rsidR="00D07707" w:rsidRDefault="00D07707" w:rsidP="00024CA7">
            <w:pPr>
              <w:pStyle w:val="PGQuestion-toplevel"/>
              <w:ind w:left="0" w:firstLine="0"/>
            </w:pPr>
            <w:r>
              <w:t>Has no intrinsic value in itself</w:t>
            </w:r>
          </w:p>
        </w:tc>
        <w:tc>
          <w:tcPr>
            <w:tcW w:w="2161" w:type="dxa"/>
          </w:tcPr>
          <w:p w14:paraId="6F6F09CD" w14:textId="721519FF" w:rsidR="00D07707" w:rsidRPr="005026F8" w:rsidRDefault="00D07707" w:rsidP="00101E2D">
            <w:pPr>
              <w:pStyle w:val="PGQuestion-toplevel"/>
              <w:ind w:left="0" w:firstLine="0"/>
              <w:jc w:val="center"/>
              <w:rPr>
                <w:color w:val="FF0000"/>
              </w:rPr>
            </w:pPr>
            <w:r w:rsidRPr="005026F8">
              <w:rPr>
                <w:color w:val="FF0000"/>
              </w:rPr>
              <w:sym w:font="Wingdings" w:char="F0FC"/>
            </w:r>
          </w:p>
        </w:tc>
        <w:tc>
          <w:tcPr>
            <w:tcW w:w="2085" w:type="dxa"/>
          </w:tcPr>
          <w:p w14:paraId="11D7F776" w14:textId="2E9330F1" w:rsidR="00D07707" w:rsidRPr="005026F8" w:rsidRDefault="00D07707" w:rsidP="00101E2D">
            <w:pPr>
              <w:pStyle w:val="PGQuestion-toplevel"/>
              <w:ind w:left="0" w:firstLine="0"/>
              <w:jc w:val="center"/>
              <w:rPr>
                <w:color w:val="FF0000"/>
              </w:rPr>
            </w:pPr>
            <w:r w:rsidRPr="005026F8">
              <w:rPr>
                <w:color w:val="FF0000"/>
              </w:rPr>
              <w:sym w:font="Wingdings" w:char="F0FC"/>
            </w:r>
          </w:p>
        </w:tc>
      </w:tr>
      <w:tr w:rsidR="00D07707" w14:paraId="501F6705" w14:textId="77777777" w:rsidTr="00D07707">
        <w:tc>
          <w:tcPr>
            <w:tcW w:w="5098" w:type="dxa"/>
          </w:tcPr>
          <w:p w14:paraId="2D5B4EFB" w14:textId="1549CFB6" w:rsidR="00D07707" w:rsidRDefault="00D07707" w:rsidP="00024CA7">
            <w:pPr>
              <w:pStyle w:val="PGQuestion-toplevel"/>
              <w:ind w:left="0" w:firstLine="0"/>
            </w:pPr>
            <w:r>
              <w:t>It makes use of cryptography to prevent unauthorised transactions</w:t>
            </w:r>
          </w:p>
        </w:tc>
        <w:tc>
          <w:tcPr>
            <w:tcW w:w="2161" w:type="dxa"/>
          </w:tcPr>
          <w:p w14:paraId="22F1C502" w14:textId="0B460144" w:rsidR="00D07707" w:rsidRPr="005026F8" w:rsidRDefault="00D07707" w:rsidP="00101E2D">
            <w:pPr>
              <w:pStyle w:val="PGQuestion-toplevel"/>
              <w:ind w:left="0" w:firstLine="0"/>
              <w:jc w:val="center"/>
              <w:rPr>
                <w:color w:val="FF0000"/>
              </w:rPr>
            </w:pPr>
          </w:p>
        </w:tc>
        <w:tc>
          <w:tcPr>
            <w:tcW w:w="2085" w:type="dxa"/>
          </w:tcPr>
          <w:p w14:paraId="301F9EB1" w14:textId="17AB3618" w:rsidR="00D07707" w:rsidRPr="005026F8" w:rsidRDefault="00D07707" w:rsidP="00101E2D">
            <w:pPr>
              <w:pStyle w:val="PGQuestion-toplevel"/>
              <w:ind w:left="0" w:firstLine="0"/>
              <w:jc w:val="center"/>
              <w:rPr>
                <w:color w:val="FF0000"/>
              </w:rPr>
            </w:pPr>
            <w:r w:rsidRPr="005026F8">
              <w:rPr>
                <w:color w:val="FF0000"/>
              </w:rPr>
              <w:sym w:font="Wingdings" w:char="F0FC"/>
            </w:r>
          </w:p>
        </w:tc>
      </w:tr>
      <w:tr w:rsidR="0097163F" w14:paraId="6E6A009A" w14:textId="77777777" w:rsidTr="00D07707">
        <w:tc>
          <w:tcPr>
            <w:tcW w:w="5098" w:type="dxa"/>
          </w:tcPr>
          <w:p w14:paraId="6A57B5A0" w14:textId="1057BC8B" w:rsidR="0097163F" w:rsidRDefault="0097163F" w:rsidP="00024CA7">
            <w:pPr>
              <w:pStyle w:val="PGQuestion-toplevel"/>
              <w:ind w:left="0" w:firstLine="0"/>
            </w:pPr>
            <w:r>
              <w:t>Counterfeit currency cannot be created</w:t>
            </w:r>
          </w:p>
        </w:tc>
        <w:tc>
          <w:tcPr>
            <w:tcW w:w="2161" w:type="dxa"/>
          </w:tcPr>
          <w:p w14:paraId="41DFB6AF" w14:textId="77777777" w:rsidR="0097163F" w:rsidRPr="005026F8" w:rsidRDefault="0097163F" w:rsidP="00101E2D">
            <w:pPr>
              <w:pStyle w:val="PGQuestion-toplevel"/>
              <w:ind w:left="0" w:firstLine="0"/>
              <w:jc w:val="center"/>
              <w:rPr>
                <w:color w:val="FF0000"/>
              </w:rPr>
            </w:pPr>
          </w:p>
        </w:tc>
        <w:tc>
          <w:tcPr>
            <w:tcW w:w="2085" w:type="dxa"/>
          </w:tcPr>
          <w:p w14:paraId="3E701F35" w14:textId="00F9CB0C" w:rsidR="0097163F" w:rsidRPr="005026F8" w:rsidRDefault="0097163F" w:rsidP="00101E2D">
            <w:pPr>
              <w:pStyle w:val="PGQuestion-toplevel"/>
              <w:ind w:left="0" w:firstLine="0"/>
              <w:jc w:val="center"/>
              <w:rPr>
                <w:color w:val="FF0000"/>
              </w:rPr>
            </w:pPr>
            <w:r w:rsidRPr="005026F8">
              <w:rPr>
                <w:color w:val="FF0000"/>
              </w:rPr>
              <w:sym w:font="Wingdings" w:char="F0FC"/>
            </w:r>
          </w:p>
        </w:tc>
      </w:tr>
      <w:tr w:rsidR="0097163F" w14:paraId="18550530" w14:textId="77777777" w:rsidTr="00D07707">
        <w:tc>
          <w:tcPr>
            <w:tcW w:w="5098" w:type="dxa"/>
          </w:tcPr>
          <w:p w14:paraId="170037F3" w14:textId="1CEC89D0" w:rsidR="0097163F" w:rsidRDefault="0097163F" w:rsidP="00024CA7">
            <w:pPr>
              <w:pStyle w:val="PGQuestion-toplevel"/>
              <w:ind w:left="0" w:firstLine="0"/>
            </w:pPr>
            <w:r>
              <w:t>A government, central bank, or organisation can decide to make more currency</w:t>
            </w:r>
          </w:p>
        </w:tc>
        <w:tc>
          <w:tcPr>
            <w:tcW w:w="2161" w:type="dxa"/>
          </w:tcPr>
          <w:p w14:paraId="7E6F1BBF" w14:textId="396FAA8F" w:rsidR="0097163F" w:rsidRPr="005026F8" w:rsidRDefault="0097163F" w:rsidP="00101E2D">
            <w:pPr>
              <w:pStyle w:val="PGQuestion-toplevel"/>
              <w:ind w:left="0" w:firstLine="0"/>
              <w:jc w:val="center"/>
              <w:rPr>
                <w:color w:val="FF0000"/>
              </w:rPr>
            </w:pPr>
            <w:r w:rsidRPr="005026F8">
              <w:rPr>
                <w:color w:val="FF0000"/>
              </w:rPr>
              <w:sym w:font="Wingdings" w:char="F0FC"/>
            </w:r>
          </w:p>
        </w:tc>
        <w:tc>
          <w:tcPr>
            <w:tcW w:w="2085" w:type="dxa"/>
          </w:tcPr>
          <w:p w14:paraId="0788709E" w14:textId="77777777" w:rsidR="0097163F" w:rsidRPr="005026F8" w:rsidRDefault="0097163F" w:rsidP="00101E2D">
            <w:pPr>
              <w:pStyle w:val="PGQuestion-toplevel"/>
              <w:ind w:left="0" w:firstLine="0"/>
              <w:jc w:val="center"/>
              <w:rPr>
                <w:color w:val="FF0000"/>
              </w:rPr>
            </w:pPr>
          </w:p>
        </w:tc>
      </w:tr>
    </w:tbl>
    <w:p w14:paraId="59E7DED0" w14:textId="4CDAE7EC" w:rsidR="0097163F" w:rsidRPr="005026F8" w:rsidRDefault="0097163F" w:rsidP="00C57F74">
      <w:pPr>
        <w:pStyle w:val="PGQuestion-toplevel"/>
        <w:spacing w:before="240"/>
        <w:ind w:left="0" w:firstLine="0"/>
        <w:rPr>
          <w:color w:val="FF0000"/>
        </w:rPr>
      </w:pPr>
      <w:r w:rsidRPr="005026F8">
        <w:rPr>
          <w:color w:val="FF0000"/>
        </w:rPr>
        <w:t>Counterfeit currency could be created if someone worked out how to break the encryption method. In this case, it is likely that the entire digital currency would fail.</w:t>
      </w:r>
      <w:r w:rsidR="006C1C07">
        <w:rPr>
          <w:color w:val="FF0000"/>
        </w:rPr>
        <w:t xml:space="preserve"> Equally, if someone could create more than 50% of the verifying computers on the network, they could verify fraudulent transactions.</w:t>
      </w:r>
    </w:p>
    <w:p w14:paraId="2339C1F7" w14:textId="0500289C" w:rsidR="005026F8" w:rsidRDefault="005026F8" w:rsidP="003E2641">
      <w:pPr>
        <w:pStyle w:val="PGQuestion-toplevel"/>
        <w:ind w:left="0" w:firstLine="0"/>
      </w:pPr>
      <w:r w:rsidRPr="005026F8">
        <w:rPr>
          <w:color w:val="FF0000"/>
        </w:rPr>
        <w:t>Current digital currencies</w:t>
      </w:r>
      <w:r w:rsidR="00FA1417">
        <w:rPr>
          <w:color w:val="FF0000"/>
        </w:rPr>
        <w:t xml:space="preserve"> do</w:t>
      </w:r>
      <w:r w:rsidRPr="005026F8">
        <w:rPr>
          <w:color w:val="FF0000"/>
        </w:rPr>
        <w:t xml:space="preserve"> not allow government/central banks to create more currency and no other person or organisation can create more money. Some digital currencies will, as part of the protocol, create more currency in a pre-defined manner. It is possible for a digital currency to allow an organisation to control it and create money. This may form part of future central bank digital currencies that are currently in development.</w:t>
      </w:r>
    </w:p>
    <w:p w14:paraId="368F3C99" w14:textId="77777777" w:rsidR="005026F8" w:rsidRDefault="005026F8">
      <w:pPr>
        <w:rPr>
          <w:rFonts w:eastAsia="Times New Roman" w:cs="Arial"/>
          <w:color w:val="000000" w:themeColor="text1"/>
          <w:szCs w:val="22"/>
          <w:lang w:eastAsia="en-GB"/>
        </w:rPr>
      </w:pPr>
      <w:r>
        <w:br w:type="page"/>
      </w:r>
    </w:p>
    <w:p w14:paraId="796E61EC" w14:textId="10851843" w:rsidR="00195C1E" w:rsidRPr="00D07707" w:rsidRDefault="00D07707" w:rsidP="00C57F74">
      <w:pPr>
        <w:pStyle w:val="PGTaskTitle"/>
      </w:pPr>
      <w:r w:rsidRPr="00D07707">
        <w:lastRenderedPageBreak/>
        <w:t>Task 2</w:t>
      </w:r>
    </w:p>
    <w:p w14:paraId="7B2A1EAE" w14:textId="77777777" w:rsidR="00C57F74" w:rsidRDefault="001B491A" w:rsidP="00C57F74">
      <w:pPr>
        <w:pStyle w:val="PGTasktext"/>
      </w:pPr>
      <w:r>
        <w:t xml:space="preserve">Before completing this task, please be aware that the bitcoin wallet that you generate must not be used for storing bitcoin. This is because </w:t>
      </w:r>
      <w:proofErr w:type="gramStart"/>
      <w:r>
        <w:t>a number of</w:t>
      </w:r>
      <w:proofErr w:type="gramEnd"/>
      <w:r>
        <w:t xml:space="preserve"> security precautions have not been taken.</w:t>
      </w:r>
    </w:p>
    <w:p w14:paraId="678C76C5" w14:textId="77777777" w:rsidR="00C57F74" w:rsidRDefault="002D3106" w:rsidP="003E2641">
      <w:pPr>
        <w:pStyle w:val="PGQuestion-toplevel"/>
        <w:ind w:left="0" w:firstLine="0"/>
        <w:rPr>
          <w:color w:val="FF0000"/>
        </w:rPr>
      </w:pPr>
      <w:r>
        <w:rPr>
          <w:color w:val="FF0000"/>
        </w:rPr>
        <w:t xml:space="preserve">Private keys need to be stored very securely as all </w:t>
      </w:r>
      <w:proofErr w:type="gramStart"/>
      <w:r>
        <w:rPr>
          <w:color w:val="FF0000"/>
        </w:rPr>
        <w:t>bitcoin</w:t>
      </w:r>
      <w:proofErr w:type="gramEnd"/>
      <w:r>
        <w:rPr>
          <w:color w:val="FF0000"/>
        </w:rPr>
        <w:t xml:space="preserve"> may be stolen if it is revealed. As we are asking for the private key to be pasted into this document, it is far from secure.</w:t>
      </w:r>
      <w:r w:rsidR="001B4C62" w:rsidRPr="001B4C62">
        <w:rPr>
          <w:color w:val="FF0000"/>
        </w:rPr>
        <w:t xml:space="preserve"> </w:t>
      </w:r>
    </w:p>
    <w:p w14:paraId="5D00772A" w14:textId="525FBE25" w:rsidR="00D07707" w:rsidRDefault="005026F8" w:rsidP="00C57F74">
      <w:pPr>
        <w:pStyle w:val="PGTasktext"/>
        <w:spacing w:after="120"/>
      </w:pPr>
      <w:r>
        <w:t xml:space="preserve">Go to </w:t>
      </w:r>
      <w:hyperlink r:id="rId11" w:history="1">
        <w:r w:rsidRPr="00C354A3">
          <w:rPr>
            <w:rStyle w:val="Hyperlink"/>
          </w:rPr>
          <w:t>https://bitaddress.org</w:t>
        </w:r>
      </w:hyperlink>
    </w:p>
    <w:p w14:paraId="07C7D91B" w14:textId="6D778E06" w:rsidR="000E5F96" w:rsidRDefault="005026F8" w:rsidP="00C57F74">
      <w:pPr>
        <w:pStyle w:val="PGTasktext"/>
      </w:pPr>
      <w:r>
        <w:t>Move your mouse to c</w:t>
      </w:r>
      <w:r w:rsidR="000E5F96">
        <w:t>reate a bitcoin wallet and then answer the following questions.</w:t>
      </w:r>
    </w:p>
    <w:p w14:paraId="28422504" w14:textId="4C8053EA" w:rsidR="00B92710" w:rsidRPr="00B92710" w:rsidRDefault="00B92710" w:rsidP="00B92710">
      <w:pPr>
        <w:pStyle w:val="PGQuestion-toplevel"/>
      </w:pPr>
      <w:r>
        <w:t>1.</w:t>
      </w:r>
      <w:r>
        <w:tab/>
      </w:r>
      <w:r w:rsidR="000E5F96">
        <w:t>Why do you need to move your mouse around</w:t>
      </w:r>
      <w:r w:rsidR="00060F13">
        <w:t>?</w:t>
      </w:r>
    </w:p>
    <w:p w14:paraId="0D175717" w14:textId="77777777" w:rsidR="00B92710" w:rsidRDefault="000E5F96" w:rsidP="00B92710">
      <w:pPr>
        <w:pStyle w:val="PGAnswers-toplevel"/>
      </w:pPr>
      <w:r w:rsidRPr="00060F13">
        <w:t>To make the number more random.</w:t>
      </w:r>
    </w:p>
    <w:p w14:paraId="1E907830" w14:textId="75565C14" w:rsidR="000E5F96" w:rsidRDefault="000E5F96" w:rsidP="00B92710">
      <w:pPr>
        <w:pStyle w:val="PGAnswers-toplevel"/>
        <w:spacing w:after="240"/>
      </w:pPr>
      <w:r w:rsidRPr="00060F13">
        <w:t>In more detail: normally random numbers are made on computers via pseudorandom numbers. These are fine for computer game opponents and similar uses. However, it is possible for hackers to work out how a pseudorandom number was generated. The mouse movements are used to create true random numbers. The exact position you move the mouse to</w:t>
      </w:r>
      <w:r w:rsidR="00FA1417">
        <w:t>,</w:t>
      </w:r>
      <w:r w:rsidRPr="00060F13">
        <w:t xml:space="preserve"> will be genuinely random.</w:t>
      </w:r>
    </w:p>
    <w:p w14:paraId="28C31DD4" w14:textId="27197141" w:rsidR="00B92710" w:rsidRPr="00B92710" w:rsidRDefault="00B92710" w:rsidP="00B92710">
      <w:pPr>
        <w:pStyle w:val="PGQuestion-toplevel"/>
      </w:pPr>
      <w:r>
        <w:t>2.</w:t>
      </w:r>
      <w:r>
        <w:tab/>
      </w:r>
      <w:r w:rsidR="00060F13">
        <w:t>Paste your bitcoin address below.</w:t>
      </w:r>
    </w:p>
    <w:p w14:paraId="5895744E" w14:textId="77777777" w:rsidR="00B92710" w:rsidRDefault="00060F13" w:rsidP="00B92710">
      <w:pPr>
        <w:pStyle w:val="PGAnswers-toplevel"/>
      </w:pPr>
      <w:r w:rsidRPr="00060F13">
        <w:t>An example:</w:t>
      </w:r>
    </w:p>
    <w:p w14:paraId="6DBAE519" w14:textId="45C60408" w:rsidR="00060F13" w:rsidRDefault="00060F13" w:rsidP="00B92710">
      <w:pPr>
        <w:pStyle w:val="PGAnswers-toplevel"/>
        <w:spacing w:after="240"/>
      </w:pPr>
      <w:r w:rsidRPr="00060F13">
        <w:t>1Bbc8te2XMxghntkr1PdPe76cYUQ13Cpzh</w:t>
      </w:r>
      <w:r>
        <w:br/>
      </w:r>
      <w:r w:rsidRPr="00060F13">
        <w:rPr>
          <w:noProof/>
        </w:rPr>
        <w:drawing>
          <wp:inline distT="0" distB="0" distL="0" distR="0" wp14:anchorId="20FF153F" wp14:editId="2448AFCD">
            <wp:extent cx="1400370" cy="1381318"/>
            <wp:effectExtent l="0" t="0" r="0" b="9525"/>
            <wp:docPr id="1" name="Picture 1" descr="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Qr code&#10;&#10;Description automatically generated"/>
                    <pic:cNvPicPr/>
                  </pic:nvPicPr>
                  <pic:blipFill>
                    <a:blip r:embed="rId12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5471" w14:textId="03DF46D0" w:rsidR="00C57F74" w:rsidRPr="00C57F74" w:rsidRDefault="00B92710" w:rsidP="00B92710">
      <w:pPr>
        <w:pStyle w:val="PGQuestion-toplevel"/>
      </w:pPr>
      <w:r>
        <w:t>3.</w:t>
      </w:r>
      <w:r>
        <w:tab/>
      </w:r>
      <w:r w:rsidR="00060F13">
        <w:t>Paste your private key below.</w:t>
      </w:r>
    </w:p>
    <w:p w14:paraId="18120954" w14:textId="77777777" w:rsidR="00C57F74" w:rsidRDefault="00060F13" w:rsidP="00C57F74">
      <w:pPr>
        <w:pStyle w:val="PGAnswers-toplevel"/>
      </w:pPr>
      <w:r w:rsidRPr="001B491A">
        <w:t>L4evrLnJnnYiYBm4NTvfa2KHDn1BF1vTU3xoB5DYD4MbpFYFpgQE</w:t>
      </w:r>
    </w:p>
    <w:p w14:paraId="18108C0C" w14:textId="223D157D" w:rsidR="00060F13" w:rsidRDefault="00060F13" w:rsidP="00C57F74">
      <w:pPr>
        <w:pStyle w:val="PGAnswers-toplevel"/>
        <w:spacing w:after="240"/>
      </w:pPr>
      <w:r w:rsidRPr="00060F13">
        <w:rPr>
          <w:noProof/>
        </w:rPr>
        <w:drawing>
          <wp:inline distT="0" distB="0" distL="0" distR="0" wp14:anchorId="1DF81430" wp14:editId="5D28661C">
            <wp:extent cx="1367536" cy="1337480"/>
            <wp:effectExtent l="0" t="0" r="4445" b="0"/>
            <wp:docPr id="2" name="Picture 2" descr="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Qr code&#10;&#10;Description automatically generated"/>
                    <pic:cNvPicPr/>
                  </pic:nvPicPr>
                  <pic:blipFill>
                    <a:blip r:embed="rId13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2567" cy="134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8743" w14:textId="77777777" w:rsidR="00C57F74" w:rsidRDefault="00C57F74" w:rsidP="00C57F74">
      <w:pPr>
        <w:pStyle w:val="PGQuestion-toplevel"/>
      </w:pPr>
      <w:r>
        <w:t>4.</w:t>
      </w:r>
      <w:r>
        <w:tab/>
      </w:r>
      <w:r w:rsidR="001B491A" w:rsidRPr="00C57F74">
        <w:t>What</w:t>
      </w:r>
      <w:r w:rsidR="001B491A">
        <w:t xml:space="preserve"> is the purpose of the bitcoin address?</w:t>
      </w:r>
      <w:r w:rsidR="001B07C7">
        <w:t xml:space="preserve"> (This may be more obvious if you click the button to show a ‘paper wallet’.</w:t>
      </w:r>
    </w:p>
    <w:p w14:paraId="47E1CC20" w14:textId="3E34049E" w:rsidR="001B491A" w:rsidRDefault="001B491A" w:rsidP="00C57F74">
      <w:pPr>
        <w:pStyle w:val="PGAnswers-toplevel"/>
        <w:spacing w:after="240"/>
      </w:pPr>
      <w:r w:rsidRPr="001B4C62">
        <w:t>Other people may send bitcoin to the bitcoin address. This address may be made public.</w:t>
      </w:r>
    </w:p>
    <w:p w14:paraId="4B5E8D82" w14:textId="77A21249" w:rsidR="00C57F74" w:rsidRPr="00C57F74" w:rsidRDefault="00C57F74" w:rsidP="00C57F74">
      <w:pPr>
        <w:pStyle w:val="PGQuestion-toplevel"/>
      </w:pPr>
      <w:r>
        <w:t>5.</w:t>
      </w:r>
      <w:r>
        <w:tab/>
      </w:r>
      <w:r w:rsidR="001B491A">
        <w:t>What is the purpose of the private key?</w:t>
      </w:r>
    </w:p>
    <w:p w14:paraId="09A6EF2F" w14:textId="7051D8E4" w:rsidR="000E5F96" w:rsidRDefault="001B491A" w:rsidP="00C57F74">
      <w:pPr>
        <w:pStyle w:val="PGAnswers-toplevel"/>
        <w:spacing w:after="480"/>
      </w:pPr>
      <w:r w:rsidRPr="001B4C62">
        <w:t>The private key should be kept secret. It is used to spend bitcoin.</w:t>
      </w:r>
    </w:p>
    <w:p w14:paraId="4E9E212B" w14:textId="74C10454" w:rsidR="00C17087" w:rsidRPr="00603E3A" w:rsidRDefault="00603E3A" w:rsidP="00C57F74">
      <w:pPr>
        <w:pStyle w:val="PGTaskTitle"/>
      </w:pPr>
      <w:r w:rsidRPr="00603E3A">
        <w:lastRenderedPageBreak/>
        <w:t>Task 3</w:t>
      </w:r>
    </w:p>
    <w:p w14:paraId="220CB4A4" w14:textId="480DD5CF" w:rsidR="00603E3A" w:rsidRDefault="004D5901" w:rsidP="00B92710">
      <w:pPr>
        <w:pStyle w:val="PGTasktext"/>
        <w:spacing w:after="120"/>
      </w:pPr>
      <w:r>
        <w:t>Go to:</w:t>
      </w:r>
    </w:p>
    <w:p w14:paraId="55D03BB1" w14:textId="54EB7731" w:rsidR="004D5901" w:rsidRDefault="00574606" w:rsidP="00B92710">
      <w:pPr>
        <w:pStyle w:val="PGTasktext"/>
        <w:spacing w:after="120"/>
      </w:pPr>
      <w:hyperlink r:id="rId14" w:history="1">
        <w:r w:rsidR="004D5901" w:rsidRPr="00C354A3">
          <w:rPr>
            <w:rStyle w:val="Hyperlink"/>
          </w:rPr>
          <w:t>https://www.blockchain.com/btc/block/000000000019d6689c085ae165831e934ff763ae46a2a6c172b3f1b60a8ce26f</w:t>
        </w:r>
      </w:hyperlink>
    </w:p>
    <w:p w14:paraId="52C2FE17" w14:textId="5E4FE8F3" w:rsidR="004D5901" w:rsidRDefault="004D5901" w:rsidP="00B92710">
      <w:pPr>
        <w:pStyle w:val="PGTasktext"/>
        <w:spacing w:after="120"/>
      </w:pPr>
      <w:r>
        <w:t>This website allows you to view the contents of blocks on the blockchain.</w:t>
      </w:r>
    </w:p>
    <w:p w14:paraId="3AA8A55E" w14:textId="03C83179" w:rsidR="004D5901" w:rsidRDefault="004D5901" w:rsidP="00B92710">
      <w:pPr>
        <w:pStyle w:val="PGTasktext"/>
      </w:pPr>
      <w:r>
        <w:t>Block 0 is special. It is the first block on the bitcoin blockchain and is known as the ‘Genesis Block’.</w:t>
      </w:r>
    </w:p>
    <w:p w14:paraId="0FF4F144" w14:textId="77777777" w:rsidR="00984FA2" w:rsidRDefault="00984FA2" w:rsidP="00984FA2">
      <w:pPr>
        <w:pStyle w:val="PGQuestion-toplevel"/>
      </w:pPr>
      <w:r>
        <w:t>(a)</w:t>
      </w:r>
      <w:r>
        <w:tab/>
      </w:r>
      <w:r w:rsidR="004D5901">
        <w:t>Each block needs to store a timestamp of when it was added to the blockchain.</w:t>
      </w:r>
    </w:p>
    <w:p w14:paraId="4A0A6860" w14:textId="42D88077" w:rsidR="00984FA2" w:rsidRPr="00984FA2" w:rsidRDefault="00984FA2" w:rsidP="00984FA2">
      <w:pPr>
        <w:pStyle w:val="PGQuestion-toplevel"/>
      </w:pPr>
      <w:r>
        <w:tab/>
      </w:r>
      <w:r w:rsidR="004D5901">
        <w:t>Using the details of the blockchain explorer, find the timestamp for the very first bitcoin added to the block.</w:t>
      </w:r>
    </w:p>
    <w:p w14:paraId="321EAE1F" w14:textId="6A94D35F" w:rsidR="004D5901" w:rsidRDefault="00715F9E" w:rsidP="00984FA2">
      <w:pPr>
        <w:pStyle w:val="PGAnswers-toplevel"/>
        <w:spacing w:after="240"/>
      </w:pPr>
      <w:r w:rsidRPr="00DF2CA0">
        <w:t>2009-01-03 18:15</w:t>
      </w:r>
      <w:r w:rsidRPr="00DF2CA0">
        <w:br/>
        <w:t>18:15 on 3</w:t>
      </w:r>
      <w:r w:rsidRPr="00DF2CA0">
        <w:rPr>
          <w:vertAlign w:val="superscript"/>
        </w:rPr>
        <w:t>rd</w:t>
      </w:r>
      <w:r w:rsidRPr="00DF2CA0">
        <w:t xml:space="preserve"> January 2009.</w:t>
      </w:r>
    </w:p>
    <w:p w14:paraId="53C9F83F" w14:textId="31DB99F8" w:rsidR="00715F9E" w:rsidRDefault="007E2B76" w:rsidP="007E2B76">
      <w:pPr>
        <w:pStyle w:val="PGQuestion-toplevel"/>
      </w:pPr>
      <w:r>
        <w:t>(b)</w:t>
      </w:r>
      <w:r>
        <w:tab/>
      </w:r>
      <w:r w:rsidR="00715F9E">
        <w:t xml:space="preserve">The </w:t>
      </w:r>
      <w:r w:rsidR="00414FDA">
        <w:t xml:space="preserve">block’s </w:t>
      </w:r>
      <w:r w:rsidR="00715F9E">
        <w:t xml:space="preserve">hash is a unique number that </w:t>
      </w:r>
      <w:r w:rsidR="00414FDA">
        <w:t xml:space="preserve">identifies </w:t>
      </w:r>
      <w:r w:rsidR="00715F9E">
        <w:t>each block.</w:t>
      </w:r>
      <w:r w:rsidR="00414FDA">
        <w:t xml:space="preserve"> Copy below the hash of the first every bitcoin block on the blockchain.</w:t>
      </w:r>
      <w:r w:rsidR="00414FDA">
        <w:br/>
      </w:r>
      <w:r w:rsidR="00414FDA">
        <w:br/>
        <w:t xml:space="preserve">Hash: </w:t>
      </w:r>
      <w:r w:rsidR="00414FDA" w:rsidRPr="00414FDA">
        <w:rPr>
          <w:color w:val="FF0000"/>
        </w:rPr>
        <w:t>000000000019d6689c085ae165831e934ff763ae46a2a6c172b3f1b60a8ce26f</w:t>
      </w:r>
      <w:r w:rsidR="00414FDA" w:rsidRPr="00414FDA">
        <w:rPr>
          <w:color w:val="FF0000"/>
        </w:rPr>
        <w:br/>
      </w:r>
    </w:p>
    <w:p w14:paraId="10F58D12" w14:textId="77777777" w:rsidR="00B92710" w:rsidRDefault="00B92710" w:rsidP="00B92710">
      <w:pPr>
        <w:pStyle w:val="PGQuestion-toplevel"/>
      </w:pPr>
      <w:r>
        <w:t>(c)</w:t>
      </w:r>
      <w:r>
        <w:tab/>
      </w:r>
      <w:r w:rsidR="00A44764">
        <w:t>Now look at the transactions that occurred at the following bitcoin address:</w:t>
      </w:r>
    </w:p>
    <w:p w14:paraId="01B79136" w14:textId="373198A6" w:rsidR="00414FDA" w:rsidRDefault="00B92710" w:rsidP="00B92710">
      <w:pPr>
        <w:pStyle w:val="PGQuestion-toplevel"/>
      </w:pPr>
      <w:r>
        <w:tab/>
      </w:r>
      <w:hyperlink r:id="rId15" w:history="1">
        <w:r w:rsidR="00A44764" w:rsidRPr="00C354A3">
          <w:rPr>
            <w:rStyle w:val="Hyperlink"/>
          </w:rPr>
          <w:t>https://www.blockchain.com/btc/address/1A1zP1eP5QGefi2DMPTfTL5SLmv7DivfNa</w:t>
        </w:r>
      </w:hyperlink>
    </w:p>
    <w:p w14:paraId="75D6E4A8" w14:textId="77777777" w:rsidR="00B92710" w:rsidRDefault="00B92710" w:rsidP="00B92710">
      <w:pPr>
        <w:pStyle w:val="PGQuestion-toplevel"/>
      </w:pPr>
      <w:r>
        <w:tab/>
      </w:r>
      <w:r w:rsidR="00A44764">
        <w:t>We have no information about who owns the bitcoin address, but we do know every transaction that it has made.</w:t>
      </w:r>
    </w:p>
    <w:p w14:paraId="367CC116" w14:textId="2FF6D920" w:rsidR="00A44764" w:rsidRDefault="00B92710" w:rsidP="00B92710">
      <w:pPr>
        <w:pStyle w:val="PGQuestion-toplevel"/>
      </w:pPr>
      <w:r>
        <w:tab/>
      </w:r>
      <w:r w:rsidR="00A44764">
        <w:t>Look at the list of transactions</w:t>
      </w:r>
      <w:r w:rsidR="00F458FF">
        <w:t xml:space="preserve"> and screenshot and paste one transaction below.</w:t>
      </w:r>
    </w:p>
    <w:p w14:paraId="7A6F067C" w14:textId="431447E6" w:rsidR="00414FDA" w:rsidRDefault="004A5283" w:rsidP="00414FDA">
      <w:pPr>
        <w:pStyle w:val="PGQuestion-toplevel"/>
      </w:pPr>
      <w:r w:rsidRPr="004A5283">
        <w:rPr>
          <w:noProof/>
        </w:rPr>
        <w:drawing>
          <wp:inline distT="0" distB="0" distL="0" distR="0" wp14:anchorId="7C171D84" wp14:editId="44722895">
            <wp:extent cx="5939790" cy="1111885"/>
            <wp:effectExtent l="0" t="0" r="3810" b="0"/>
            <wp:docPr id="4" name="Picture 4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graphical user interfac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F34E" w14:textId="3D93CCE5" w:rsidR="004A5283" w:rsidRDefault="004A5283" w:rsidP="00B92710">
      <w:pPr>
        <w:pStyle w:val="PGTasktext"/>
      </w:pPr>
      <w:r>
        <w:t>Identify the following details in the transaction by completing the table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7728"/>
      </w:tblGrid>
      <w:tr w:rsidR="001E5A07" w14:paraId="6339374F" w14:textId="77777777" w:rsidTr="00B92710">
        <w:tc>
          <w:tcPr>
            <w:tcW w:w="2503" w:type="dxa"/>
          </w:tcPr>
          <w:p w14:paraId="2F5BD960" w14:textId="563A4669" w:rsidR="004A5283" w:rsidRDefault="004A5283" w:rsidP="004A5283">
            <w:pPr>
              <w:pStyle w:val="PGQuestion-toplevel"/>
              <w:ind w:left="0" w:firstLine="0"/>
            </w:pPr>
            <w:r>
              <w:t>Transaction details</w:t>
            </w:r>
          </w:p>
        </w:tc>
        <w:tc>
          <w:tcPr>
            <w:tcW w:w="7130" w:type="dxa"/>
          </w:tcPr>
          <w:p w14:paraId="71AF0AAB" w14:textId="62347CCD" w:rsidR="004A5283" w:rsidRDefault="004A5283" w:rsidP="004A5283">
            <w:pPr>
              <w:pStyle w:val="PGQuestion-toplevel"/>
              <w:ind w:left="0" w:firstLine="0"/>
            </w:pPr>
            <w:r w:rsidRPr="00DF2CA0">
              <w:rPr>
                <w:color w:val="FF0000"/>
              </w:rPr>
              <w:t>Values stored in the blockchain ledger</w:t>
            </w:r>
          </w:p>
        </w:tc>
      </w:tr>
      <w:tr w:rsidR="001E5A07" w14:paraId="2BB3516B" w14:textId="77777777" w:rsidTr="00B92710">
        <w:tc>
          <w:tcPr>
            <w:tcW w:w="2503" w:type="dxa"/>
          </w:tcPr>
          <w:p w14:paraId="250BAED6" w14:textId="552A4A75" w:rsidR="004A5283" w:rsidRDefault="004A5283" w:rsidP="004A5283">
            <w:pPr>
              <w:pStyle w:val="PGQuestion-toplevel"/>
              <w:ind w:left="0" w:firstLine="0"/>
            </w:pPr>
            <w:r w:rsidRPr="006F6301">
              <w:t>The transaction hash ID</w:t>
            </w:r>
          </w:p>
        </w:tc>
        <w:tc>
          <w:tcPr>
            <w:tcW w:w="7130" w:type="dxa"/>
          </w:tcPr>
          <w:p w14:paraId="4C3F191D" w14:textId="67ED75BD" w:rsidR="004A5283" w:rsidRDefault="004A5283" w:rsidP="004A5283">
            <w:pPr>
              <w:pStyle w:val="PGQuestion-toplevel"/>
              <w:ind w:left="0" w:firstLine="0"/>
            </w:pPr>
            <w:r w:rsidRPr="004A5283">
              <w:rPr>
                <w:noProof/>
              </w:rPr>
              <w:drawing>
                <wp:inline distT="0" distB="0" distL="0" distR="0" wp14:anchorId="1BCAD19E" wp14:editId="293AC16A">
                  <wp:extent cx="4390845" cy="223438"/>
                  <wp:effectExtent l="0" t="0" r="0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duotone>
                              <a:schemeClr val="accent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9162" cy="241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5A07" w14:paraId="4E829BA5" w14:textId="77777777" w:rsidTr="00B92710">
        <w:tc>
          <w:tcPr>
            <w:tcW w:w="2503" w:type="dxa"/>
          </w:tcPr>
          <w:p w14:paraId="19472E38" w14:textId="527754D4" w:rsidR="004A5283" w:rsidRDefault="004A5283" w:rsidP="004A5283">
            <w:pPr>
              <w:pStyle w:val="PGQuestion-toplevel"/>
              <w:ind w:left="0" w:firstLine="0"/>
            </w:pPr>
            <w:r w:rsidRPr="006F6301">
              <w:t>The timestamp</w:t>
            </w:r>
          </w:p>
        </w:tc>
        <w:tc>
          <w:tcPr>
            <w:tcW w:w="7130" w:type="dxa"/>
          </w:tcPr>
          <w:p w14:paraId="5AC4E499" w14:textId="4C5C09CA" w:rsidR="004A5283" w:rsidRDefault="004A5283" w:rsidP="004A5283">
            <w:pPr>
              <w:pStyle w:val="PGQuestion-toplevel"/>
              <w:ind w:left="0" w:firstLine="0"/>
            </w:pPr>
            <w:r w:rsidRPr="004A5283">
              <w:rPr>
                <w:noProof/>
              </w:rPr>
              <w:drawing>
                <wp:inline distT="0" distB="0" distL="0" distR="0" wp14:anchorId="01F06C2C" wp14:editId="4E1AC198">
                  <wp:extent cx="1571844" cy="352474"/>
                  <wp:effectExtent l="0" t="0" r="9525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duotone>
                              <a:schemeClr val="accent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844" cy="35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5A07" w14:paraId="1C0F9552" w14:textId="77777777" w:rsidTr="00B92710">
        <w:tc>
          <w:tcPr>
            <w:tcW w:w="2503" w:type="dxa"/>
          </w:tcPr>
          <w:p w14:paraId="0399EF86" w14:textId="6519DB00" w:rsidR="004A5283" w:rsidRDefault="004A5283" w:rsidP="004A5283">
            <w:pPr>
              <w:pStyle w:val="PGQuestion-toplevel"/>
              <w:ind w:left="0" w:firstLine="0"/>
            </w:pPr>
            <w:r w:rsidRPr="006F6301">
              <w:t>The sending address, or sending addresses</w:t>
            </w:r>
          </w:p>
        </w:tc>
        <w:tc>
          <w:tcPr>
            <w:tcW w:w="7130" w:type="dxa"/>
          </w:tcPr>
          <w:p w14:paraId="43868E58" w14:textId="2BF37F65" w:rsidR="004A5283" w:rsidRDefault="00DF2CA0" w:rsidP="004A5283">
            <w:pPr>
              <w:pStyle w:val="PGQuestion-toplevel"/>
              <w:ind w:left="0"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1AAA281" wp14:editId="43C598BD">
                      <wp:simplePos x="0" y="0"/>
                      <wp:positionH relativeFrom="column">
                        <wp:posOffset>-2451</wp:posOffset>
                      </wp:positionH>
                      <wp:positionV relativeFrom="paragraph">
                        <wp:posOffset>42796</wp:posOffset>
                      </wp:positionV>
                      <wp:extent cx="2182483" cy="284672"/>
                      <wp:effectExtent l="0" t="0" r="27940" b="20320"/>
                      <wp:wrapNone/>
                      <wp:docPr id="8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82483" cy="284672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4212886" id="Oval 8" o:spid="_x0000_s1026" style="position:absolute;margin-left:-.2pt;margin-top:3.35pt;width:171.85pt;height:22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" filled="f" strokecolor="red" strokeweight="1pt"/>
                  </w:pict>
                </mc:Fallback>
              </mc:AlternateContent>
            </w:r>
            <w:r w:rsidR="004A5283" w:rsidRPr="004A5283">
              <w:rPr>
                <w:noProof/>
              </w:rPr>
              <w:drawing>
                <wp:inline distT="0" distB="0" distL="0" distR="0" wp14:anchorId="476AAD0A" wp14:editId="376B0ADA">
                  <wp:extent cx="4097547" cy="331606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duotone>
                              <a:schemeClr val="accent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1519" cy="336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5A07" w14:paraId="35363642" w14:textId="77777777" w:rsidTr="00B92710">
        <w:tc>
          <w:tcPr>
            <w:tcW w:w="2503" w:type="dxa"/>
          </w:tcPr>
          <w:p w14:paraId="1CE02BFB" w14:textId="06C3EFD1" w:rsidR="004A5283" w:rsidRDefault="001E5A07" w:rsidP="004A5283">
            <w:pPr>
              <w:pStyle w:val="PGQuestion-toplevel"/>
              <w:ind w:left="0" w:firstLine="0"/>
            </w:pPr>
            <w:r w:rsidRPr="006F6301">
              <w:lastRenderedPageBreak/>
              <w:t>The receiving address, or receiving addresses</w:t>
            </w:r>
          </w:p>
        </w:tc>
        <w:tc>
          <w:tcPr>
            <w:tcW w:w="7130" w:type="dxa"/>
          </w:tcPr>
          <w:p w14:paraId="5F03F0B5" w14:textId="04E69509" w:rsidR="004A5283" w:rsidRDefault="001E5A07" w:rsidP="004A5283">
            <w:pPr>
              <w:pStyle w:val="PGQuestion-toplevel"/>
              <w:ind w:left="0"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6DE4A44" wp14:editId="7B1C8679">
                      <wp:simplePos x="0" y="0"/>
                      <wp:positionH relativeFrom="column">
                        <wp:posOffset>912716</wp:posOffset>
                      </wp:positionH>
                      <wp:positionV relativeFrom="paragraph">
                        <wp:posOffset>123355</wp:posOffset>
                      </wp:positionV>
                      <wp:extent cx="2182483" cy="284672"/>
                      <wp:effectExtent l="0" t="0" r="27940" b="20320"/>
                      <wp:wrapNone/>
                      <wp:docPr id="11" name="Oval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82483" cy="284672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6B19BDF" id="Oval 11" o:spid="_x0000_s1026" style="position:absolute;margin-left:71.85pt;margin-top:9.7pt;width:171.85pt;height:22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" filled="f" strokecolor="red" strokeweight="1pt"/>
                  </w:pict>
                </mc:Fallback>
              </mc:AlternateContent>
            </w:r>
            <w:r w:rsidRPr="001E5A07">
              <w:rPr>
                <w:noProof/>
              </w:rPr>
              <w:drawing>
                <wp:inline distT="0" distB="0" distL="0" distR="0" wp14:anchorId="66896F9C" wp14:editId="208C19C6">
                  <wp:extent cx="4770408" cy="425838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duotone>
                              <a:schemeClr val="accent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751" cy="44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5A07" w14:paraId="4663BDFC" w14:textId="77777777" w:rsidTr="00B92710">
        <w:tc>
          <w:tcPr>
            <w:tcW w:w="2503" w:type="dxa"/>
          </w:tcPr>
          <w:p w14:paraId="7BCC4808" w14:textId="29ACF273" w:rsidR="004A5283" w:rsidRDefault="001E5A07" w:rsidP="004A5283">
            <w:pPr>
              <w:pStyle w:val="PGQuestion-toplevel"/>
              <w:ind w:left="0" w:firstLine="0"/>
            </w:pPr>
            <w:r>
              <w:t>The amount of bitcoin transferred</w:t>
            </w:r>
          </w:p>
        </w:tc>
        <w:tc>
          <w:tcPr>
            <w:tcW w:w="7130" w:type="dxa"/>
          </w:tcPr>
          <w:p w14:paraId="66F454BD" w14:textId="21955519" w:rsidR="004A5283" w:rsidRDefault="001E5A07" w:rsidP="004A5283">
            <w:pPr>
              <w:pStyle w:val="PGQuestion-toplevel"/>
              <w:ind w:left="0" w:firstLine="0"/>
            </w:pPr>
            <w:r w:rsidRPr="001E5A07">
              <w:rPr>
                <w:noProof/>
              </w:rPr>
              <w:drawing>
                <wp:inline distT="0" distB="0" distL="0" distR="0" wp14:anchorId="51279619" wp14:editId="39C58CD5">
                  <wp:extent cx="1676634" cy="619211"/>
                  <wp:effectExtent l="0" t="0" r="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duotone>
                              <a:schemeClr val="accent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634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 w:rsidRPr="00DF2CA0">
              <w:rPr>
                <w:color w:val="FF0000"/>
              </w:rPr>
              <w:t>0.00124414 BTC went to the first account and 0.00000558 BTC went to the second account.</w:t>
            </w:r>
          </w:p>
        </w:tc>
      </w:tr>
      <w:tr w:rsidR="001E5A07" w14:paraId="16941642" w14:textId="77777777" w:rsidTr="00B92710">
        <w:tc>
          <w:tcPr>
            <w:tcW w:w="2503" w:type="dxa"/>
          </w:tcPr>
          <w:p w14:paraId="53DBAE6B" w14:textId="6B266C2C" w:rsidR="001E5A07" w:rsidRPr="006F6301" w:rsidRDefault="001E5A07" w:rsidP="004A5283">
            <w:pPr>
              <w:pStyle w:val="PGQuestion-toplevel"/>
              <w:ind w:left="0" w:firstLine="0"/>
            </w:pPr>
            <w:r w:rsidRPr="006F6301">
              <w:t>The fee to validate the block</w:t>
            </w:r>
          </w:p>
        </w:tc>
        <w:tc>
          <w:tcPr>
            <w:tcW w:w="7130" w:type="dxa"/>
          </w:tcPr>
          <w:p w14:paraId="2DBF14F7" w14:textId="79D7C267" w:rsidR="001E5A07" w:rsidRDefault="001E5A07" w:rsidP="004A5283">
            <w:pPr>
              <w:pStyle w:val="PGQuestion-toplevel"/>
              <w:ind w:left="0" w:firstLine="0"/>
            </w:pPr>
            <w:r w:rsidRPr="001E5A07">
              <w:rPr>
                <w:noProof/>
              </w:rPr>
              <w:drawing>
                <wp:inline distT="0" distB="0" distL="0" distR="0" wp14:anchorId="6549D490" wp14:editId="6AB8A14A">
                  <wp:extent cx="2305372" cy="381053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duotone>
                              <a:schemeClr val="accent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372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55B511" w14:textId="77777777" w:rsidR="00B92710" w:rsidRDefault="00B92710" w:rsidP="00984FA2">
      <w:pPr>
        <w:pStyle w:val="PGQuestion-toplevel"/>
        <w:spacing w:before="240"/>
      </w:pPr>
      <w:r>
        <w:t>(d)</w:t>
      </w:r>
      <w:r>
        <w:tab/>
      </w:r>
      <w:r w:rsidR="001E5A07">
        <w:t>Find the exchange rate of one bitcoin in pounds sterling (British pounds). You can probably use a web browser with the following query:</w:t>
      </w:r>
    </w:p>
    <w:p w14:paraId="5E2EC915" w14:textId="1D101A0E" w:rsidR="00B92710" w:rsidRPr="00B92710" w:rsidRDefault="00B92710" w:rsidP="00B92710">
      <w:pPr>
        <w:pStyle w:val="PGQuestion-toplevel"/>
      </w:pPr>
      <w:r>
        <w:tab/>
      </w:r>
      <w:r w:rsidR="001E5A07">
        <w:t>“1 BTC in GBP”</w:t>
      </w:r>
    </w:p>
    <w:p w14:paraId="2CB107C5" w14:textId="338A5D6C" w:rsidR="004A5283" w:rsidRDefault="001E5A07" w:rsidP="00B92710">
      <w:pPr>
        <w:pStyle w:val="PGAnswers-toplevel"/>
        <w:spacing w:after="240"/>
      </w:pPr>
      <w:r w:rsidRPr="006C1C07">
        <w:t>At the time of writing one bitcoin is 35524.62 GBP.</w:t>
      </w:r>
    </w:p>
    <w:p w14:paraId="79C79706" w14:textId="3CDE3454" w:rsidR="00B92710" w:rsidRPr="00B92710" w:rsidRDefault="00B92710" w:rsidP="00B92710">
      <w:pPr>
        <w:pStyle w:val="PGQuestion-toplevel"/>
      </w:pPr>
      <w:r>
        <w:t>(e)</w:t>
      </w:r>
      <w:r>
        <w:tab/>
      </w:r>
      <w:r w:rsidR="001E5A07" w:rsidRPr="00FA1417">
        <w:t>In pounds, what was the fee charged for processing and verifying this transaction?</w:t>
      </w:r>
    </w:p>
    <w:p w14:paraId="1641635C" w14:textId="042425B7" w:rsidR="00DF2CA0" w:rsidRDefault="006C1C07" w:rsidP="00B92710">
      <w:pPr>
        <w:pStyle w:val="PGAnswers-toplevel"/>
        <w:spacing w:after="240"/>
      </w:pPr>
      <w:r w:rsidRPr="00B92710">
        <w:t>Answers will vary. For this example:</w:t>
      </w:r>
      <w:r w:rsidRPr="00B92710">
        <w:br/>
      </w:r>
      <w:r w:rsidR="00DF2CA0" w:rsidRPr="00B92710">
        <w:t>0.00000146 * 35524.62 = £0.0519 (or about 5 pence).</w:t>
      </w:r>
    </w:p>
    <w:p w14:paraId="698CD074" w14:textId="77777777" w:rsidR="00B92710" w:rsidRDefault="00B92710" w:rsidP="00B92710">
      <w:pPr>
        <w:pStyle w:val="PGQuestion-toplevel"/>
      </w:pPr>
      <w:r>
        <w:t>(f)</w:t>
      </w:r>
      <w:r>
        <w:tab/>
      </w:r>
      <w:r w:rsidR="00DF2CA0">
        <w:t>International payments of money typically use the SWIFT payments system. UK banks typically charge a fee of around £20 for this service which takes one day to process.</w:t>
      </w:r>
    </w:p>
    <w:p w14:paraId="45B9128A" w14:textId="5982ECD0" w:rsidR="00B92710" w:rsidRPr="00B92710" w:rsidRDefault="00B92710" w:rsidP="00B92710">
      <w:pPr>
        <w:pStyle w:val="PGQuestion-toplevel"/>
      </w:pPr>
      <w:r>
        <w:tab/>
      </w:r>
      <w:r w:rsidR="00DF2CA0">
        <w:t>Compare the use of bitcoin in making this transfer.</w:t>
      </w:r>
    </w:p>
    <w:p w14:paraId="76F8DCC0" w14:textId="77777777" w:rsidR="00B92710" w:rsidRDefault="006C1C07" w:rsidP="00B92710">
      <w:pPr>
        <w:pStyle w:val="PGAnswers-toplevel"/>
      </w:pPr>
      <w:r w:rsidRPr="006C1C07">
        <w:t>Answers will vary. For this example:</w:t>
      </w:r>
    </w:p>
    <w:p w14:paraId="5DF21F66" w14:textId="09074543" w:rsidR="00D94063" w:rsidRPr="00DD731F" w:rsidRDefault="00DF2CA0" w:rsidP="00B92710">
      <w:pPr>
        <w:pStyle w:val="PGAnswers-toplevel"/>
        <w:rPr>
          <w:rFonts w:ascii="Consolas" w:hAnsi="Consolas"/>
        </w:rPr>
      </w:pPr>
      <w:r w:rsidRPr="006C1C07">
        <w:t>The cost of transfer with bitcoin is 5 pence, which is significantly cheaper than the CHAPS system. Bitcoin transfers will typically be verified in 10 minutes, which is far faster than 24 hours.</w:t>
      </w:r>
    </w:p>
    <w:sectPr w:rsidR="00D94063" w:rsidRPr="00DD731F" w:rsidSect="00CB5037">
      <w:headerReference w:type="default" r:id="rId23"/>
      <w:footerReference w:type="default" r:id="rId24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A0DBF" w14:textId="77777777" w:rsidR="00DB41AA" w:rsidRDefault="00DB41AA" w:rsidP="001330B2">
      <w:r>
        <w:separator/>
      </w:r>
    </w:p>
  </w:endnote>
  <w:endnote w:type="continuationSeparator" w:id="0">
    <w:p w14:paraId="716D3EE7" w14:textId="77777777" w:rsidR="00DB41AA" w:rsidRDefault="00DB41AA" w:rsidP="001330B2">
      <w:r>
        <w:continuationSeparator/>
      </w:r>
    </w:p>
  </w:endnote>
  <w:endnote w:type="continuationNotice" w:id="1">
    <w:p w14:paraId="01750C6F" w14:textId="77777777" w:rsidR="00DB41AA" w:rsidRDefault="00DB41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cs="Arial"/>
        <w:noProof/>
      </w:rPr>
    </w:sdtEndPr>
    <w:sdtContent>
      <w:p w14:paraId="0A765176" w14:textId="2FB3A7D8" w:rsidR="00943F29" w:rsidRPr="00706C27" w:rsidRDefault="00943F29" w:rsidP="00706C27">
        <w:pPr>
          <w:pStyle w:val="Footer"/>
          <w:jc w:val="right"/>
          <w:rPr>
            <w:rFonts w:cs="Arial"/>
          </w:rPr>
        </w:pPr>
        <w:r w:rsidRPr="00943F29">
          <w:rPr>
            <w:rFonts w:cs="Arial"/>
          </w:rPr>
          <w:fldChar w:fldCharType="begin"/>
        </w:r>
        <w:r w:rsidRPr="00943F29">
          <w:rPr>
            <w:rFonts w:cs="Arial"/>
          </w:rPr>
          <w:instrText xml:space="preserve"> PAGE   \* MERGEFORMAT </w:instrText>
        </w:r>
        <w:r w:rsidRPr="00943F29">
          <w:rPr>
            <w:rFonts w:cs="Arial"/>
          </w:rPr>
          <w:fldChar w:fldCharType="separate"/>
        </w:r>
        <w:r w:rsidR="0030039E">
          <w:rPr>
            <w:rFonts w:cs="Arial"/>
            <w:noProof/>
          </w:rPr>
          <w:t>2</w:t>
        </w:r>
        <w:r w:rsidRPr="00943F29">
          <w:rPr>
            <w:rFonts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E1E43" w14:textId="77777777" w:rsidR="00DB41AA" w:rsidRDefault="00DB41AA" w:rsidP="001330B2">
      <w:r>
        <w:separator/>
      </w:r>
    </w:p>
  </w:footnote>
  <w:footnote w:type="continuationSeparator" w:id="0">
    <w:p w14:paraId="62A620B7" w14:textId="77777777" w:rsidR="00DB41AA" w:rsidRDefault="00DB41AA" w:rsidP="001330B2">
      <w:r>
        <w:continuationSeparator/>
      </w:r>
    </w:p>
  </w:footnote>
  <w:footnote w:type="continuationNotice" w:id="1">
    <w:p w14:paraId="6F165379" w14:textId="77777777" w:rsidR="00DB41AA" w:rsidRDefault="00DB41A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65173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58241" behindDoc="0" locked="0" layoutInCell="1" allowOverlap="1" wp14:anchorId="0A765179" wp14:editId="0A76517A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A76517B" wp14:editId="3F33D535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B16823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A76517D" w14:textId="3D34DA62" w:rsidR="00613BA5" w:rsidRPr="00AB5A7E" w:rsidRDefault="009916E4" w:rsidP="00706C27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Worksheet </w:t>
                          </w:r>
                          <w:r w:rsidR="00556621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7</w:t>
                          </w: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3E2641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Digital currency</w:t>
                          </w:r>
                          <w:r w:rsidR="00556621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Pr="00AB5A7E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3E2641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>5 Networks and the Internet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76517B" id="Rectangle 11" o:spid="_x0000_s1026" style="position:absolute;margin-left:-1in;margin-top:-34.55pt;width:596.15pt;height:7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" fillcolor="#b16823" stroked="f">
              <v:fill opacity="64764f"/>
              <v:textbox inset=",,,2mm">
                <w:txbxContent>
                  <w:p w14:paraId="0A76517D" w14:textId="3D34DA62" w:rsidR="00613BA5" w:rsidRPr="00AB5A7E" w:rsidRDefault="009916E4" w:rsidP="00706C27">
                    <w:pPr>
                      <w:tabs>
                        <w:tab w:val="right" w:pos="426"/>
                      </w:tabs>
                      <w:ind w:left="709" w:right="425"/>
                      <w:rPr>
                        <w:rFonts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Worksheet </w:t>
                    </w:r>
                    <w:r w:rsidR="00556621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7</w:t>
                    </w: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3E2641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Digital currency</w:t>
                    </w:r>
                    <w:r w:rsidR="00556621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Pr="00AB5A7E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3E2641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>5 Networks and the Internet</w:t>
                    </w:r>
                  </w:p>
                </w:txbxContent>
              </v:textbox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25C772C5"/>
    <w:multiLevelType w:val="hybridMultilevel"/>
    <w:tmpl w:val="C18810C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8DE079E"/>
    <w:multiLevelType w:val="hybridMultilevel"/>
    <w:tmpl w:val="1826A83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6D71FFB"/>
    <w:multiLevelType w:val="hybridMultilevel"/>
    <w:tmpl w:val="22940ADC"/>
    <w:lvl w:ilvl="0" w:tplc="D86AFA9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48333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2203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923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643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363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083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803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523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243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963" w:hanging="180"/>
      </w:pPr>
      <w:rPr>
        <w:rFonts w:cs="Times New Roman"/>
      </w:rPr>
    </w:lvl>
  </w:abstractNum>
  <w:abstractNum w:abstractNumId="12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4" w15:restartNumberingAfterBreak="0">
    <w:nsid w:val="3C303601"/>
    <w:multiLevelType w:val="hybridMultilevel"/>
    <w:tmpl w:val="4198F51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4445467A"/>
    <w:multiLevelType w:val="hybridMultilevel"/>
    <w:tmpl w:val="168404B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70723E7"/>
    <w:multiLevelType w:val="hybridMultilevel"/>
    <w:tmpl w:val="457E6AB6"/>
    <w:lvl w:ilvl="0" w:tplc="DD1E504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564B4BFD"/>
    <w:multiLevelType w:val="hybridMultilevel"/>
    <w:tmpl w:val="C8563CB6"/>
    <w:lvl w:ilvl="0" w:tplc="66A09ECE">
      <w:start w:val="1"/>
      <w:numFmt w:val="lowerLetter"/>
      <w:lvlText w:val="(%1)"/>
      <w:lvlJc w:val="left"/>
      <w:pPr>
        <w:ind w:left="220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923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643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363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083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803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523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243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963" w:hanging="180"/>
      </w:pPr>
      <w:rPr>
        <w:rFonts w:cs="Times New Roman"/>
      </w:rPr>
    </w:lvl>
  </w:abstractNum>
  <w:abstractNum w:abstractNumId="22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541FC4"/>
    <w:multiLevelType w:val="hybridMultilevel"/>
    <w:tmpl w:val="310609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6" w15:restartNumberingAfterBreak="0">
    <w:nsid w:val="67BE2F39"/>
    <w:multiLevelType w:val="hybridMultilevel"/>
    <w:tmpl w:val="241A71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187B08"/>
    <w:multiLevelType w:val="hybridMultilevel"/>
    <w:tmpl w:val="EC2E4416"/>
    <w:lvl w:ilvl="0" w:tplc="949A3D4C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29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6"/>
  </w:num>
  <w:num w:numId="3">
    <w:abstractNumId w:val="8"/>
  </w:num>
  <w:num w:numId="4">
    <w:abstractNumId w:val="0"/>
  </w:num>
  <w:num w:numId="5">
    <w:abstractNumId w:val="3"/>
  </w:num>
  <w:num w:numId="6">
    <w:abstractNumId w:val="13"/>
  </w:num>
  <w:num w:numId="7">
    <w:abstractNumId w:val="30"/>
  </w:num>
  <w:num w:numId="8">
    <w:abstractNumId w:val="22"/>
  </w:num>
  <w:num w:numId="9">
    <w:abstractNumId w:val="11"/>
  </w:num>
  <w:num w:numId="10">
    <w:abstractNumId w:val="18"/>
  </w:num>
  <w:num w:numId="11">
    <w:abstractNumId w:val="21"/>
  </w:num>
  <w:num w:numId="12">
    <w:abstractNumId w:val="26"/>
  </w:num>
  <w:num w:numId="13">
    <w:abstractNumId w:val="2"/>
  </w:num>
  <w:num w:numId="14">
    <w:abstractNumId w:val="25"/>
  </w:num>
  <w:num w:numId="15">
    <w:abstractNumId w:val="12"/>
  </w:num>
  <w:num w:numId="16">
    <w:abstractNumId w:val="1"/>
  </w:num>
  <w:num w:numId="17">
    <w:abstractNumId w:val="28"/>
  </w:num>
  <w:num w:numId="18">
    <w:abstractNumId w:val="16"/>
  </w:num>
  <w:num w:numId="19">
    <w:abstractNumId w:val="19"/>
  </w:num>
  <w:num w:numId="20">
    <w:abstractNumId w:val="29"/>
  </w:num>
  <w:num w:numId="21">
    <w:abstractNumId w:val="9"/>
  </w:num>
  <w:num w:numId="22">
    <w:abstractNumId w:val="15"/>
  </w:num>
  <w:num w:numId="23">
    <w:abstractNumId w:val="4"/>
  </w:num>
  <w:num w:numId="24">
    <w:abstractNumId w:val="20"/>
  </w:num>
  <w:num w:numId="25">
    <w:abstractNumId w:val="27"/>
  </w:num>
  <w:num w:numId="26">
    <w:abstractNumId w:val="14"/>
  </w:num>
  <w:num w:numId="27">
    <w:abstractNumId w:val="10"/>
  </w:num>
  <w:num w:numId="28">
    <w:abstractNumId w:val="5"/>
  </w:num>
  <w:num w:numId="29">
    <w:abstractNumId w:val="23"/>
  </w:num>
  <w:num w:numId="30">
    <w:abstractNumId w:val="7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8913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zMjExsDC3NLCwtDBT0lEKTi0uzszPAykwrgUA5UBlcS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4CA7"/>
    <w:rsid w:val="00027956"/>
    <w:rsid w:val="0003075A"/>
    <w:rsid w:val="00031ABD"/>
    <w:rsid w:val="00036C77"/>
    <w:rsid w:val="0004115B"/>
    <w:rsid w:val="000418F9"/>
    <w:rsid w:val="00044993"/>
    <w:rsid w:val="000556C6"/>
    <w:rsid w:val="000568E0"/>
    <w:rsid w:val="00060F13"/>
    <w:rsid w:val="000649AD"/>
    <w:rsid w:val="000779E2"/>
    <w:rsid w:val="00092471"/>
    <w:rsid w:val="00097EC3"/>
    <w:rsid w:val="000A251B"/>
    <w:rsid w:val="000A6420"/>
    <w:rsid w:val="000A7BA5"/>
    <w:rsid w:val="000B0CD9"/>
    <w:rsid w:val="000B12F8"/>
    <w:rsid w:val="000B3F0C"/>
    <w:rsid w:val="000B49C6"/>
    <w:rsid w:val="000B611D"/>
    <w:rsid w:val="000C2E7A"/>
    <w:rsid w:val="000C5737"/>
    <w:rsid w:val="000C6C54"/>
    <w:rsid w:val="000D0225"/>
    <w:rsid w:val="000D0A9F"/>
    <w:rsid w:val="000D29E4"/>
    <w:rsid w:val="000D69FA"/>
    <w:rsid w:val="000D6EE8"/>
    <w:rsid w:val="000D78FD"/>
    <w:rsid w:val="000E3060"/>
    <w:rsid w:val="000E3AE8"/>
    <w:rsid w:val="000E52FF"/>
    <w:rsid w:val="000E5672"/>
    <w:rsid w:val="000E5F96"/>
    <w:rsid w:val="000F2BF6"/>
    <w:rsid w:val="000F4F18"/>
    <w:rsid w:val="000F5343"/>
    <w:rsid w:val="000F54D8"/>
    <w:rsid w:val="000F7DF7"/>
    <w:rsid w:val="00101E2D"/>
    <w:rsid w:val="00102CD3"/>
    <w:rsid w:val="00111B4B"/>
    <w:rsid w:val="00114A83"/>
    <w:rsid w:val="001330B2"/>
    <w:rsid w:val="00134B82"/>
    <w:rsid w:val="001360D1"/>
    <w:rsid w:val="00140A0C"/>
    <w:rsid w:val="001535BE"/>
    <w:rsid w:val="00157E10"/>
    <w:rsid w:val="00164EF8"/>
    <w:rsid w:val="00165D0F"/>
    <w:rsid w:val="00173E2B"/>
    <w:rsid w:val="00175144"/>
    <w:rsid w:val="001768C1"/>
    <w:rsid w:val="00180F7E"/>
    <w:rsid w:val="001854A7"/>
    <w:rsid w:val="001856E3"/>
    <w:rsid w:val="00191FD6"/>
    <w:rsid w:val="00192CDF"/>
    <w:rsid w:val="00195C1E"/>
    <w:rsid w:val="001A0F16"/>
    <w:rsid w:val="001A1330"/>
    <w:rsid w:val="001A135C"/>
    <w:rsid w:val="001B07C7"/>
    <w:rsid w:val="001B2B28"/>
    <w:rsid w:val="001B386D"/>
    <w:rsid w:val="001B491A"/>
    <w:rsid w:val="001B4C62"/>
    <w:rsid w:val="001B5F8C"/>
    <w:rsid w:val="001B6428"/>
    <w:rsid w:val="001C0CF0"/>
    <w:rsid w:val="001C5543"/>
    <w:rsid w:val="001C5B17"/>
    <w:rsid w:val="001C5DC8"/>
    <w:rsid w:val="001C64DB"/>
    <w:rsid w:val="001C7750"/>
    <w:rsid w:val="001D1B99"/>
    <w:rsid w:val="001D259C"/>
    <w:rsid w:val="001D2957"/>
    <w:rsid w:val="001D4728"/>
    <w:rsid w:val="001E088D"/>
    <w:rsid w:val="001E401D"/>
    <w:rsid w:val="001E5A07"/>
    <w:rsid w:val="001E667A"/>
    <w:rsid w:val="001F1F64"/>
    <w:rsid w:val="001F3CFF"/>
    <w:rsid w:val="00203B68"/>
    <w:rsid w:val="00206183"/>
    <w:rsid w:val="00214817"/>
    <w:rsid w:val="002222D6"/>
    <w:rsid w:val="00222526"/>
    <w:rsid w:val="002244F6"/>
    <w:rsid w:val="00224C0C"/>
    <w:rsid w:val="0023565E"/>
    <w:rsid w:val="002400CF"/>
    <w:rsid w:val="00243162"/>
    <w:rsid w:val="0025167C"/>
    <w:rsid w:val="002518F3"/>
    <w:rsid w:val="0025205D"/>
    <w:rsid w:val="00256976"/>
    <w:rsid w:val="00272A41"/>
    <w:rsid w:val="00273021"/>
    <w:rsid w:val="002739D8"/>
    <w:rsid w:val="00273C62"/>
    <w:rsid w:val="002778D4"/>
    <w:rsid w:val="00292C3F"/>
    <w:rsid w:val="002967D5"/>
    <w:rsid w:val="002A109A"/>
    <w:rsid w:val="002B1444"/>
    <w:rsid w:val="002B2A42"/>
    <w:rsid w:val="002B2C90"/>
    <w:rsid w:val="002B3041"/>
    <w:rsid w:val="002B31A9"/>
    <w:rsid w:val="002B4149"/>
    <w:rsid w:val="002B61E9"/>
    <w:rsid w:val="002B7553"/>
    <w:rsid w:val="002C0F8E"/>
    <w:rsid w:val="002C2CC9"/>
    <w:rsid w:val="002C3B89"/>
    <w:rsid w:val="002D17ED"/>
    <w:rsid w:val="002D3106"/>
    <w:rsid w:val="002D5295"/>
    <w:rsid w:val="002D55D8"/>
    <w:rsid w:val="002D5DD1"/>
    <w:rsid w:val="002F1AEB"/>
    <w:rsid w:val="002F1FA2"/>
    <w:rsid w:val="0030039E"/>
    <w:rsid w:val="003021BD"/>
    <w:rsid w:val="003032A1"/>
    <w:rsid w:val="003112EE"/>
    <w:rsid w:val="00320756"/>
    <w:rsid w:val="00325921"/>
    <w:rsid w:val="00333392"/>
    <w:rsid w:val="0033716F"/>
    <w:rsid w:val="00337D49"/>
    <w:rsid w:val="00340D06"/>
    <w:rsid w:val="00351574"/>
    <w:rsid w:val="00357B36"/>
    <w:rsid w:val="00363D79"/>
    <w:rsid w:val="00375594"/>
    <w:rsid w:val="00375EE7"/>
    <w:rsid w:val="00384124"/>
    <w:rsid w:val="003936A2"/>
    <w:rsid w:val="00393A24"/>
    <w:rsid w:val="003949E7"/>
    <w:rsid w:val="003953C5"/>
    <w:rsid w:val="003A71AA"/>
    <w:rsid w:val="003B2088"/>
    <w:rsid w:val="003B20E2"/>
    <w:rsid w:val="003B2938"/>
    <w:rsid w:val="003C164F"/>
    <w:rsid w:val="003C2B8C"/>
    <w:rsid w:val="003C3D90"/>
    <w:rsid w:val="003D3888"/>
    <w:rsid w:val="003E2641"/>
    <w:rsid w:val="003E5D3C"/>
    <w:rsid w:val="003F3345"/>
    <w:rsid w:val="003F4508"/>
    <w:rsid w:val="00400E74"/>
    <w:rsid w:val="004026C2"/>
    <w:rsid w:val="00414FDA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1FF"/>
    <w:rsid w:val="00444362"/>
    <w:rsid w:val="00444F4C"/>
    <w:rsid w:val="0044793E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93A3F"/>
    <w:rsid w:val="0049714E"/>
    <w:rsid w:val="004A3500"/>
    <w:rsid w:val="004A5283"/>
    <w:rsid w:val="004A5F36"/>
    <w:rsid w:val="004A7B05"/>
    <w:rsid w:val="004A7FE9"/>
    <w:rsid w:val="004C0A2C"/>
    <w:rsid w:val="004C2DF0"/>
    <w:rsid w:val="004C41D4"/>
    <w:rsid w:val="004D3C3A"/>
    <w:rsid w:val="004D49A6"/>
    <w:rsid w:val="004D5901"/>
    <w:rsid w:val="004E4EB0"/>
    <w:rsid w:val="004E5E3F"/>
    <w:rsid w:val="004E64C9"/>
    <w:rsid w:val="004F514E"/>
    <w:rsid w:val="004F6437"/>
    <w:rsid w:val="004F741F"/>
    <w:rsid w:val="005026F8"/>
    <w:rsid w:val="00504F16"/>
    <w:rsid w:val="00507306"/>
    <w:rsid w:val="0051516F"/>
    <w:rsid w:val="00527CBB"/>
    <w:rsid w:val="00531DB0"/>
    <w:rsid w:val="00533C93"/>
    <w:rsid w:val="00544A33"/>
    <w:rsid w:val="005540F5"/>
    <w:rsid w:val="00556231"/>
    <w:rsid w:val="00556621"/>
    <w:rsid w:val="00582A4B"/>
    <w:rsid w:val="00585B84"/>
    <w:rsid w:val="00586C93"/>
    <w:rsid w:val="00590E75"/>
    <w:rsid w:val="0059223D"/>
    <w:rsid w:val="00592DDC"/>
    <w:rsid w:val="00597D44"/>
    <w:rsid w:val="005B098A"/>
    <w:rsid w:val="005B286C"/>
    <w:rsid w:val="005B73DD"/>
    <w:rsid w:val="005C5BC5"/>
    <w:rsid w:val="005D10EA"/>
    <w:rsid w:val="005D6071"/>
    <w:rsid w:val="005E26EC"/>
    <w:rsid w:val="005E4F0A"/>
    <w:rsid w:val="005E5BF6"/>
    <w:rsid w:val="005E5DC3"/>
    <w:rsid w:val="005E60A8"/>
    <w:rsid w:val="005F1D6B"/>
    <w:rsid w:val="005F367B"/>
    <w:rsid w:val="005F3AB0"/>
    <w:rsid w:val="005F4149"/>
    <w:rsid w:val="005F4881"/>
    <w:rsid w:val="005F5D1A"/>
    <w:rsid w:val="005F6BB2"/>
    <w:rsid w:val="005F795D"/>
    <w:rsid w:val="0060042F"/>
    <w:rsid w:val="00603E3A"/>
    <w:rsid w:val="00604CC7"/>
    <w:rsid w:val="006105B5"/>
    <w:rsid w:val="00611494"/>
    <w:rsid w:val="00613B90"/>
    <w:rsid w:val="00613BA5"/>
    <w:rsid w:val="00614DB9"/>
    <w:rsid w:val="00617353"/>
    <w:rsid w:val="006241BA"/>
    <w:rsid w:val="006243E7"/>
    <w:rsid w:val="00632AA3"/>
    <w:rsid w:val="006333F4"/>
    <w:rsid w:val="006352D6"/>
    <w:rsid w:val="00636F20"/>
    <w:rsid w:val="0063793F"/>
    <w:rsid w:val="00637E4D"/>
    <w:rsid w:val="00641928"/>
    <w:rsid w:val="00641EBD"/>
    <w:rsid w:val="006526D7"/>
    <w:rsid w:val="006713BE"/>
    <w:rsid w:val="00672AD3"/>
    <w:rsid w:val="0067398F"/>
    <w:rsid w:val="00685AA7"/>
    <w:rsid w:val="0069096D"/>
    <w:rsid w:val="00692715"/>
    <w:rsid w:val="00695C4C"/>
    <w:rsid w:val="006A2D13"/>
    <w:rsid w:val="006A2DCF"/>
    <w:rsid w:val="006A3F4B"/>
    <w:rsid w:val="006B449A"/>
    <w:rsid w:val="006C1C07"/>
    <w:rsid w:val="006C4DAE"/>
    <w:rsid w:val="006D304D"/>
    <w:rsid w:val="006D627B"/>
    <w:rsid w:val="006E0363"/>
    <w:rsid w:val="006E3DA9"/>
    <w:rsid w:val="006E48B4"/>
    <w:rsid w:val="006E6FE2"/>
    <w:rsid w:val="006E706B"/>
    <w:rsid w:val="006F5480"/>
    <w:rsid w:val="006F650F"/>
    <w:rsid w:val="007009A5"/>
    <w:rsid w:val="00704C77"/>
    <w:rsid w:val="00706C27"/>
    <w:rsid w:val="00710C64"/>
    <w:rsid w:val="00711A81"/>
    <w:rsid w:val="0071450B"/>
    <w:rsid w:val="007147AA"/>
    <w:rsid w:val="00715F9E"/>
    <w:rsid w:val="00717784"/>
    <w:rsid w:val="007252D8"/>
    <w:rsid w:val="00726A40"/>
    <w:rsid w:val="007419FB"/>
    <w:rsid w:val="0074422D"/>
    <w:rsid w:val="00750321"/>
    <w:rsid w:val="00753D30"/>
    <w:rsid w:val="00754BCE"/>
    <w:rsid w:val="00756814"/>
    <w:rsid w:val="007622D3"/>
    <w:rsid w:val="00780DC8"/>
    <w:rsid w:val="00782D44"/>
    <w:rsid w:val="007A04BF"/>
    <w:rsid w:val="007A1261"/>
    <w:rsid w:val="007A13F6"/>
    <w:rsid w:val="007A2E72"/>
    <w:rsid w:val="007A71EB"/>
    <w:rsid w:val="007B3E10"/>
    <w:rsid w:val="007B5635"/>
    <w:rsid w:val="007C091B"/>
    <w:rsid w:val="007C4659"/>
    <w:rsid w:val="007C58F3"/>
    <w:rsid w:val="007D72C6"/>
    <w:rsid w:val="007D74A2"/>
    <w:rsid w:val="007E013E"/>
    <w:rsid w:val="007E0912"/>
    <w:rsid w:val="007E13D9"/>
    <w:rsid w:val="007E141B"/>
    <w:rsid w:val="007E1427"/>
    <w:rsid w:val="007E2B76"/>
    <w:rsid w:val="007E7BE9"/>
    <w:rsid w:val="007F16A5"/>
    <w:rsid w:val="007F2EA5"/>
    <w:rsid w:val="007F46E0"/>
    <w:rsid w:val="007F6857"/>
    <w:rsid w:val="00804216"/>
    <w:rsid w:val="008114EC"/>
    <w:rsid w:val="00825483"/>
    <w:rsid w:val="00830E91"/>
    <w:rsid w:val="00832DE2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B455B"/>
    <w:rsid w:val="008C010F"/>
    <w:rsid w:val="008C098A"/>
    <w:rsid w:val="008C2DD6"/>
    <w:rsid w:val="008C58BD"/>
    <w:rsid w:val="008D40E9"/>
    <w:rsid w:val="008E092E"/>
    <w:rsid w:val="008E1EBF"/>
    <w:rsid w:val="008E37AF"/>
    <w:rsid w:val="008F1536"/>
    <w:rsid w:val="008F1F51"/>
    <w:rsid w:val="008F58B5"/>
    <w:rsid w:val="008F7A99"/>
    <w:rsid w:val="009073A1"/>
    <w:rsid w:val="009124CF"/>
    <w:rsid w:val="009127C2"/>
    <w:rsid w:val="0092041F"/>
    <w:rsid w:val="00923CE9"/>
    <w:rsid w:val="009247B1"/>
    <w:rsid w:val="009251CE"/>
    <w:rsid w:val="00925349"/>
    <w:rsid w:val="009261EC"/>
    <w:rsid w:val="00927809"/>
    <w:rsid w:val="0092796F"/>
    <w:rsid w:val="009360BC"/>
    <w:rsid w:val="0094074C"/>
    <w:rsid w:val="00943F29"/>
    <w:rsid w:val="00944C94"/>
    <w:rsid w:val="0094560A"/>
    <w:rsid w:val="00945D89"/>
    <w:rsid w:val="009509CC"/>
    <w:rsid w:val="009568B3"/>
    <w:rsid w:val="009603A3"/>
    <w:rsid w:val="00963A4E"/>
    <w:rsid w:val="00963C03"/>
    <w:rsid w:val="0097163F"/>
    <w:rsid w:val="00972FF7"/>
    <w:rsid w:val="00975DB6"/>
    <w:rsid w:val="00984FA2"/>
    <w:rsid w:val="009916E4"/>
    <w:rsid w:val="009B220D"/>
    <w:rsid w:val="009B6567"/>
    <w:rsid w:val="009C0F1E"/>
    <w:rsid w:val="009C2062"/>
    <w:rsid w:val="009C50AF"/>
    <w:rsid w:val="009C728B"/>
    <w:rsid w:val="009C75E0"/>
    <w:rsid w:val="009D55D5"/>
    <w:rsid w:val="009E3328"/>
    <w:rsid w:val="009E3343"/>
    <w:rsid w:val="009E3FC4"/>
    <w:rsid w:val="009F00F0"/>
    <w:rsid w:val="009F375F"/>
    <w:rsid w:val="00A05AE2"/>
    <w:rsid w:val="00A10EA3"/>
    <w:rsid w:val="00A1324E"/>
    <w:rsid w:val="00A169A0"/>
    <w:rsid w:val="00A23FFD"/>
    <w:rsid w:val="00A313F5"/>
    <w:rsid w:val="00A31DDF"/>
    <w:rsid w:val="00A373E6"/>
    <w:rsid w:val="00A42FD1"/>
    <w:rsid w:val="00A44764"/>
    <w:rsid w:val="00A46492"/>
    <w:rsid w:val="00A464D2"/>
    <w:rsid w:val="00A4727D"/>
    <w:rsid w:val="00A56A56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5731"/>
    <w:rsid w:val="00AB351E"/>
    <w:rsid w:val="00AB49CB"/>
    <w:rsid w:val="00AB5A7E"/>
    <w:rsid w:val="00AC09E2"/>
    <w:rsid w:val="00AC3DB9"/>
    <w:rsid w:val="00AC514D"/>
    <w:rsid w:val="00AD0876"/>
    <w:rsid w:val="00AD622A"/>
    <w:rsid w:val="00AE2B8B"/>
    <w:rsid w:val="00AE4020"/>
    <w:rsid w:val="00AE74DA"/>
    <w:rsid w:val="00AF3390"/>
    <w:rsid w:val="00AF5208"/>
    <w:rsid w:val="00AF5CFA"/>
    <w:rsid w:val="00B021B7"/>
    <w:rsid w:val="00B0538F"/>
    <w:rsid w:val="00B11A4D"/>
    <w:rsid w:val="00B172B0"/>
    <w:rsid w:val="00B25236"/>
    <w:rsid w:val="00B25DF0"/>
    <w:rsid w:val="00B26756"/>
    <w:rsid w:val="00B30F19"/>
    <w:rsid w:val="00B341B8"/>
    <w:rsid w:val="00B44947"/>
    <w:rsid w:val="00B53EFD"/>
    <w:rsid w:val="00B63054"/>
    <w:rsid w:val="00B6401B"/>
    <w:rsid w:val="00B64C32"/>
    <w:rsid w:val="00B6741B"/>
    <w:rsid w:val="00B7126E"/>
    <w:rsid w:val="00B72BC3"/>
    <w:rsid w:val="00B73749"/>
    <w:rsid w:val="00B85B8A"/>
    <w:rsid w:val="00B922DE"/>
    <w:rsid w:val="00B92710"/>
    <w:rsid w:val="00B93DFF"/>
    <w:rsid w:val="00BA29C9"/>
    <w:rsid w:val="00BB0CFE"/>
    <w:rsid w:val="00BC2E85"/>
    <w:rsid w:val="00BC6222"/>
    <w:rsid w:val="00BD3160"/>
    <w:rsid w:val="00BD3BB7"/>
    <w:rsid w:val="00BD41D4"/>
    <w:rsid w:val="00BE0DD8"/>
    <w:rsid w:val="00BF4696"/>
    <w:rsid w:val="00BF7144"/>
    <w:rsid w:val="00C04901"/>
    <w:rsid w:val="00C065CD"/>
    <w:rsid w:val="00C1374D"/>
    <w:rsid w:val="00C17087"/>
    <w:rsid w:val="00C178DE"/>
    <w:rsid w:val="00C21487"/>
    <w:rsid w:val="00C21DB6"/>
    <w:rsid w:val="00C22CA3"/>
    <w:rsid w:val="00C24F64"/>
    <w:rsid w:val="00C31AC6"/>
    <w:rsid w:val="00C329F1"/>
    <w:rsid w:val="00C33BCF"/>
    <w:rsid w:val="00C33C70"/>
    <w:rsid w:val="00C440D3"/>
    <w:rsid w:val="00C45D72"/>
    <w:rsid w:val="00C475D0"/>
    <w:rsid w:val="00C51184"/>
    <w:rsid w:val="00C51D10"/>
    <w:rsid w:val="00C5781C"/>
    <w:rsid w:val="00C57F74"/>
    <w:rsid w:val="00C63BEC"/>
    <w:rsid w:val="00C6709F"/>
    <w:rsid w:val="00C72D3E"/>
    <w:rsid w:val="00C75942"/>
    <w:rsid w:val="00C84DA8"/>
    <w:rsid w:val="00C92CFD"/>
    <w:rsid w:val="00C95772"/>
    <w:rsid w:val="00C95F4C"/>
    <w:rsid w:val="00C968C7"/>
    <w:rsid w:val="00CA1645"/>
    <w:rsid w:val="00CA2F83"/>
    <w:rsid w:val="00CA3AFA"/>
    <w:rsid w:val="00CA3FFB"/>
    <w:rsid w:val="00CA76EC"/>
    <w:rsid w:val="00CA78EE"/>
    <w:rsid w:val="00CB14F6"/>
    <w:rsid w:val="00CB2543"/>
    <w:rsid w:val="00CB2747"/>
    <w:rsid w:val="00CB5037"/>
    <w:rsid w:val="00CC03FF"/>
    <w:rsid w:val="00CD1645"/>
    <w:rsid w:val="00CD4618"/>
    <w:rsid w:val="00CD49E6"/>
    <w:rsid w:val="00CD4BD2"/>
    <w:rsid w:val="00CD5623"/>
    <w:rsid w:val="00CE149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07707"/>
    <w:rsid w:val="00D11DCF"/>
    <w:rsid w:val="00D1302B"/>
    <w:rsid w:val="00D15F41"/>
    <w:rsid w:val="00D17C9B"/>
    <w:rsid w:val="00D17E22"/>
    <w:rsid w:val="00D23870"/>
    <w:rsid w:val="00D32E07"/>
    <w:rsid w:val="00D33710"/>
    <w:rsid w:val="00D34412"/>
    <w:rsid w:val="00D35503"/>
    <w:rsid w:val="00D4288B"/>
    <w:rsid w:val="00D43568"/>
    <w:rsid w:val="00D43B6E"/>
    <w:rsid w:val="00D46477"/>
    <w:rsid w:val="00D506B5"/>
    <w:rsid w:val="00D53AB6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C11"/>
    <w:rsid w:val="00D94063"/>
    <w:rsid w:val="00D9472A"/>
    <w:rsid w:val="00DA0CD3"/>
    <w:rsid w:val="00DA1443"/>
    <w:rsid w:val="00DA35ED"/>
    <w:rsid w:val="00DB14AE"/>
    <w:rsid w:val="00DB41AA"/>
    <w:rsid w:val="00DB5E9B"/>
    <w:rsid w:val="00DB63B3"/>
    <w:rsid w:val="00DC4A02"/>
    <w:rsid w:val="00DC7D4A"/>
    <w:rsid w:val="00DD1334"/>
    <w:rsid w:val="00DD3EBF"/>
    <w:rsid w:val="00DD5F50"/>
    <w:rsid w:val="00DD68B8"/>
    <w:rsid w:val="00DD6EEB"/>
    <w:rsid w:val="00DD731F"/>
    <w:rsid w:val="00DD7BDB"/>
    <w:rsid w:val="00DE5B96"/>
    <w:rsid w:val="00DF2CA0"/>
    <w:rsid w:val="00DF3A08"/>
    <w:rsid w:val="00E0051A"/>
    <w:rsid w:val="00E02408"/>
    <w:rsid w:val="00E03B5D"/>
    <w:rsid w:val="00E05062"/>
    <w:rsid w:val="00E05C13"/>
    <w:rsid w:val="00E073F4"/>
    <w:rsid w:val="00E079A8"/>
    <w:rsid w:val="00E123AD"/>
    <w:rsid w:val="00E12CB2"/>
    <w:rsid w:val="00E1551E"/>
    <w:rsid w:val="00E2306A"/>
    <w:rsid w:val="00E230DA"/>
    <w:rsid w:val="00E23A16"/>
    <w:rsid w:val="00E25971"/>
    <w:rsid w:val="00E27D65"/>
    <w:rsid w:val="00E320AB"/>
    <w:rsid w:val="00E418A8"/>
    <w:rsid w:val="00E42724"/>
    <w:rsid w:val="00E449FA"/>
    <w:rsid w:val="00E450CC"/>
    <w:rsid w:val="00E4665D"/>
    <w:rsid w:val="00E47990"/>
    <w:rsid w:val="00E507D1"/>
    <w:rsid w:val="00E61E14"/>
    <w:rsid w:val="00E669A5"/>
    <w:rsid w:val="00E70A61"/>
    <w:rsid w:val="00E8047D"/>
    <w:rsid w:val="00E80A59"/>
    <w:rsid w:val="00E91270"/>
    <w:rsid w:val="00E9128F"/>
    <w:rsid w:val="00E92201"/>
    <w:rsid w:val="00E957B2"/>
    <w:rsid w:val="00EA383D"/>
    <w:rsid w:val="00EA76E6"/>
    <w:rsid w:val="00EB04EF"/>
    <w:rsid w:val="00EB5AE3"/>
    <w:rsid w:val="00EB738F"/>
    <w:rsid w:val="00EC0170"/>
    <w:rsid w:val="00EC1F09"/>
    <w:rsid w:val="00EC2AB7"/>
    <w:rsid w:val="00EC45AD"/>
    <w:rsid w:val="00ED3086"/>
    <w:rsid w:val="00ED678C"/>
    <w:rsid w:val="00EE37E3"/>
    <w:rsid w:val="00EE5511"/>
    <w:rsid w:val="00EF1BD6"/>
    <w:rsid w:val="00F04EE2"/>
    <w:rsid w:val="00F07E61"/>
    <w:rsid w:val="00F10DB6"/>
    <w:rsid w:val="00F11882"/>
    <w:rsid w:val="00F1607F"/>
    <w:rsid w:val="00F22381"/>
    <w:rsid w:val="00F226AD"/>
    <w:rsid w:val="00F26F53"/>
    <w:rsid w:val="00F33924"/>
    <w:rsid w:val="00F33B77"/>
    <w:rsid w:val="00F33D93"/>
    <w:rsid w:val="00F35765"/>
    <w:rsid w:val="00F40018"/>
    <w:rsid w:val="00F41B63"/>
    <w:rsid w:val="00F420CB"/>
    <w:rsid w:val="00F42316"/>
    <w:rsid w:val="00F4392D"/>
    <w:rsid w:val="00F44632"/>
    <w:rsid w:val="00F458FF"/>
    <w:rsid w:val="00F539D7"/>
    <w:rsid w:val="00F56D42"/>
    <w:rsid w:val="00F72378"/>
    <w:rsid w:val="00F76239"/>
    <w:rsid w:val="00F84677"/>
    <w:rsid w:val="00F87296"/>
    <w:rsid w:val="00FA1417"/>
    <w:rsid w:val="00FA2D8A"/>
    <w:rsid w:val="00FA4189"/>
    <w:rsid w:val="00FA7CD4"/>
    <w:rsid w:val="00FB320A"/>
    <w:rsid w:val="00FD0CE6"/>
    <w:rsid w:val="00FD162A"/>
    <w:rsid w:val="00FD29D2"/>
    <w:rsid w:val="00FD32C2"/>
    <w:rsid w:val="00FE0BA3"/>
    <w:rsid w:val="00FE1742"/>
    <w:rsid w:val="00FE4EEF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8913"/>
    <o:shapelayout v:ext="edit">
      <o:idmap v:ext="edit" data="1"/>
    </o:shapelayout>
  </w:shapeDefaults>
  <w:decimalSymbol w:val="."/>
  <w:listSeparator w:val=","/>
  <w14:docId w14:val="0A765120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73749"/>
    <w:rPr>
      <w:rFonts w:ascii="Arial" w:hAnsi="Arial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9C0F1E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3112EE"/>
    <w:rPr>
      <w:rFonts w:ascii="Arial" w:hAnsi="Arial" w:cs="Arial"/>
      <w:b/>
      <w:bCs/>
      <w:kern w:val="32"/>
      <w:sz w:val="32"/>
      <w:szCs w:val="32"/>
      <w:lang w:eastAsia="zh-CN"/>
    </w:rPr>
  </w:style>
  <w:style w:type="character" w:customStyle="1" w:styleId="tgc">
    <w:name w:val="_tgc"/>
    <w:basedOn w:val="DefaultParagraphFont"/>
    <w:rsid w:val="003112EE"/>
  </w:style>
  <w:style w:type="character" w:styleId="CommentReference">
    <w:name w:val="annotation reference"/>
    <w:basedOn w:val="DefaultParagraphFont"/>
    <w:semiHidden/>
    <w:unhideWhenUsed/>
    <w:rsid w:val="00FE0BA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FE0B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E0BA3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E0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E0BA3"/>
    <w:rPr>
      <w:b/>
      <w:bCs/>
      <w:lang w:eastAsia="zh-CN"/>
    </w:rPr>
  </w:style>
  <w:style w:type="paragraph" w:customStyle="1" w:styleId="PGAnswerLines">
    <w:name w:val="PG Answer Lines"/>
    <w:basedOn w:val="Normal"/>
    <w:rsid w:val="00B73749"/>
    <w:pPr>
      <w:pBdr>
        <w:between w:val="single" w:sz="4" w:space="1" w:color="auto"/>
      </w:pBdr>
      <w:spacing w:before="120" w:line="360" w:lineRule="auto"/>
    </w:pPr>
    <w:rPr>
      <w:rFonts w:eastAsiaTheme="minorHAnsi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B73749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B73749"/>
    <w:pPr>
      <w:tabs>
        <w:tab w:val="right" w:pos="9354"/>
      </w:tabs>
      <w:spacing w:before="120" w:after="120"/>
      <w:ind w:left="851"/>
    </w:pPr>
    <w:rPr>
      <w:rFonts w:eastAsia="Times New Roman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B73749"/>
    <w:pPr>
      <w:tabs>
        <w:tab w:val="right" w:pos="9354"/>
      </w:tabs>
      <w:spacing w:before="120" w:after="120"/>
      <w:ind w:left="1276"/>
    </w:pPr>
    <w:rPr>
      <w:rFonts w:eastAsia="Times New Roman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B73749"/>
    <w:pPr>
      <w:numPr>
        <w:numId w:val="13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B73749"/>
    <w:pPr>
      <w:tabs>
        <w:tab w:val="right" w:pos="9354"/>
      </w:tabs>
      <w:spacing w:before="120" w:after="120"/>
      <w:ind w:left="425"/>
    </w:pPr>
    <w:rPr>
      <w:rFonts w:eastAsia="Times New Roman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B73749"/>
    <w:pPr>
      <w:numPr>
        <w:numId w:val="14"/>
      </w:numPr>
    </w:pPr>
  </w:style>
  <w:style w:type="paragraph" w:customStyle="1" w:styleId="PGAnswers2ndbullets">
    <w:name w:val="PG Answers 2nd bullets"/>
    <w:basedOn w:val="PGAnswers-2ndlevel"/>
    <w:qFormat/>
    <w:rsid w:val="00B73749"/>
    <w:pPr>
      <w:numPr>
        <w:numId w:val="15"/>
      </w:numPr>
    </w:pPr>
  </w:style>
  <w:style w:type="character" w:customStyle="1" w:styleId="PGBold">
    <w:name w:val="PG Bold"/>
    <w:basedOn w:val="DefaultParagraphFont"/>
    <w:uiPriority w:val="1"/>
    <w:qFormat/>
    <w:rsid w:val="00B73749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B73749"/>
    <w:rPr>
      <w:b/>
      <w:i/>
    </w:rPr>
  </w:style>
  <w:style w:type="paragraph" w:customStyle="1" w:styleId="PGBusinessMulti-ChoiceAnswer">
    <w:name w:val="PG Business Multi-Choice Answer"/>
    <w:qFormat/>
    <w:rsid w:val="00B73749"/>
    <w:pPr>
      <w:numPr>
        <w:numId w:val="16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B73749"/>
    <w:pPr>
      <w:keepNext/>
      <w:numPr>
        <w:numId w:val="17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B73749"/>
    <w:pPr>
      <w:tabs>
        <w:tab w:val="right" w:pos="426"/>
      </w:tabs>
      <w:ind w:right="425"/>
      <w:contextualSpacing/>
    </w:pPr>
    <w:rPr>
      <w:rFonts w:eastAsiaTheme="minorHAnsi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B73749"/>
    <w:rPr>
      <w:b w:val="0"/>
      <w:i/>
    </w:rPr>
  </w:style>
  <w:style w:type="character" w:customStyle="1" w:styleId="PGMathsTNRItalic">
    <w:name w:val="PG Maths TNR_Italic"/>
    <w:uiPriority w:val="1"/>
    <w:qFormat/>
    <w:rsid w:val="00B73749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B73749"/>
    <w:pPr>
      <w:numPr>
        <w:numId w:val="18"/>
      </w:numPr>
      <w:tabs>
        <w:tab w:val="right" w:pos="9354"/>
      </w:tabs>
      <w:spacing w:before="120" w:after="120"/>
    </w:pPr>
    <w:rPr>
      <w:rFonts w:eastAsia="Times New Roman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B73749"/>
    <w:pPr>
      <w:numPr>
        <w:numId w:val="19"/>
      </w:numPr>
      <w:tabs>
        <w:tab w:val="right" w:pos="9354"/>
      </w:tabs>
      <w:spacing w:before="120" w:after="120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B73749"/>
    <w:pPr>
      <w:spacing w:after="200"/>
    </w:pPr>
    <w:rPr>
      <w:rFonts w:eastAsiaTheme="minorEastAsia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B73749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B73749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B73749"/>
    <w:pPr>
      <w:tabs>
        <w:tab w:val="right" w:pos="9637"/>
      </w:tabs>
      <w:spacing w:before="120" w:after="120"/>
      <w:ind w:left="851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B73749"/>
    <w:pPr>
      <w:numPr>
        <w:numId w:val="20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B73749"/>
    <w:pPr>
      <w:tabs>
        <w:tab w:val="right" w:pos="9637"/>
      </w:tabs>
      <w:spacing w:before="120" w:after="120"/>
      <w:ind w:left="1275" w:hanging="424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B73749"/>
    <w:pPr>
      <w:numPr>
        <w:numId w:val="21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B73749"/>
    <w:pPr>
      <w:tabs>
        <w:tab w:val="right" w:pos="9637"/>
      </w:tabs>
      <w:spacing w:before="120" w:after="120"/>
      <w:ind w:left="425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B73749"/>
    <w:pPr>
      <w:numPr>
        <w:numId w:val="22"/>
      </w:numPr>
    </w:pPr>
  </w:style>
  <w:style w:type="character" w:customStyle="1" w:styleId="PGRedHighlight">
    <w:name w:val="PG Red Highlight"/>
    <w:uiPriority w:val="1"/>
    <w:qFormat/>
    <w:rsid w:val="00B73749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B73749"/>
    <w:rPr>
      <w:b/>
      <w:color w:val="FF0000"/>
    </w:rPr>
  </w:style>
  <w:style w:type="table" w:customStyle="1" w:styleId="PGTable1">
    <w:name w:val="PG Table 1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B73749"/>
    <w:pPr>
      <w:spacing w:before="120" w:after="120"/>
    </w:pPr>
    <w:rPr>
      <w:rFonts w:asciiTheme="minorHAnsi" w:eastAsiaTheme="minorHAnsi" w:hAnsi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B73749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B73749"/>
    <w:pPr>
      <w:spacing w:before="120" w:after="240"/>
    </w:pPr>
    <w:rPr>
      <w:rFonts w:eastAsiaTheme="minorHAnsi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B73749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B73749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B73749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B73749"/>
    <w:pPr>
      <w:spacing w:before="120" w:after="240"/>
    </w:pPr>
    <w:rPr>
      <w:rFonts w:eastAsiaTheme="minorHAnsi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B73749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B73749"/>
    <w:pPr>
      <w:numPr>
        <w:numId w:val="23"/>
      </w:numPr>
    </w:pPr>
  </w:style>
  <w:style w:type="paragraph" w:customStyle="1" w:styleId="PGTasktextbullets">
    <w:name w:val="PG Task text bullets"/>
    <w:basedOn w:val="PGTasktext"/>
    <w:qFormat/>
    <w:rsid w:val="00B73749"/>
    <w:pPr>
      <w:numPr>
        <w:numId w:val="24"/>
      </w:numPr>
    </w:pPr>
  </w:style>
  <w:style w:type="paragraph" w:customStyle="1" w:styleId="PGTaskTitle">
    <w:name w:val="PG Task Title"/>
    <w:basedOn w:val="Normal"/>
    <w:next w:val="Normal"/>
    <w:qFormat/>
    <w:rsid w:val="00B73749"/>
    <w:pPr>
      <w:spacing w:before="120" w:after="240"/>
    </w:pPr>
    <w:rPr>
      <w:rFonts w:asciiTheme="minorHAnsi" w:eastAsiaTheme="minorHAnsi" w:hAnsi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B73749"/>
    <w:rPr>
      <w:b w:val="0"/>
    </w:rPr>
  </w:style>
  <w:style w:type="character" w:styleId="UnresolvedMention">
    <w:name w:val="Unresolved Mention"/>
    <w:basedOn w:val="DefaultParagraphFont"/>
    <w:uiPriority w:val="99"/>
    <w:semiHidden/>
    <w:unhideWhenUsed/>
    <w:rsid w:val="005026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0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9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55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itaddress.org" TargetMode="External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yperlink" Target="https://www.blockchain.com/btc/address/1A1zP1eP5QGefi2DMPTfTL5SLmv7DivfNa" TargetMode="External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blockchain.com/btc/block/000000000019d6689c085ae165831e934ff763ae46a2a6c172b3f1b60a8ce26f" TargetMode="External"/><Relationship Id="rId22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FAA116-5668-4F9A-BEE3-43C12CCCFA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CEDA3F-3074-4DEB-A905-0744D789C2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C23BAD-6BBF-4296-AD9A-C0CAFA5813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C796FC4-9C2A-46D9-ADCD-6FD7025E95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2761</TotalTime>
  <Pages>4</Pages>
  <Words>858</Words>
  <Characters>4762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Rob Heathcote</cp:lastModifiedBy>
  <cp:revision>98</cp:revision>
  <cp:lastPrinted>2014-08-28T11:34:00Z</cp:lastPrinted>
  <dcterms:created xsi:type="dcterms:W3CDTF">2014-11-01T07:07:00Z</dcterms:created>
  <dcterms:modified xsi:type="dcterms:W3CDTF">2021-12-22T09:46:00Z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