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B68E90F" w:rsidR="00F8660B" w:rsidRPr="00117176" w:rsidRDefault="00F8660B" w:rsidP="009B5B67">
            <w:pPr>
              <w:pStyle w:val="PGTableheading"/>
              <w:rPr>
                <w:b/>
              </w:rPr>
            </w:pPr>
            <w:r w:rsidRPr="00117176">
              <w:rPr>
                <w:b/>
              </w:rPr>
              <w:t xml:space="preserve">Topic </w:t>
            </w:r>
            <w:r w:rsidR="004C1C5A">
              <w:rPr>
                <w:b/>
              </w:rPr>
              <w:t>4</w:t>
            </w:r>
            <w:r w:rsidRPr="00117176">
              <w:rPr>
                <w:b/>
              </w:rPr>
              <w:tab/>
            </w:r>
            <w:r w:rsidR="003B470F">
              <w:rPr>
                <w:b/>
              </w:rPr>
              <w:t>Memory</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076A629C" w14:textId="77777777" w:rsidR="003B470F" w:rsidRPr="003B470F" w:rsidRDefault="003B470F" w:rsidP="003B470F">
            <w:pPr>
              <w:pStyle w:val="PGOutcomeslist"/>
            </w:pPr>
            <w:r w:rsidRPr="003B470F">
              <w:t>Understand the meaning of primary storage including the role of:</w:t>
            </w:r>
          </w:p>
          <w:p w14:paraId="1755AB3A" w14:textId="77777777" w:rsidR="003B470F" w:rsidRPr="003B470F" w:rsidRDefault="003B470F" w:rsidP="003B470F">
            <w:pPr>
              <w:pStyle w:val="PGOutcomessecondlevellist"/>
            </w:pPr>
            <w:r w:rsidRPr="003B470F">
              <w:t>Random Access Memory (RAM)</w:t>
            </w:r>
          </w:p>
          <w:p w14:paraId="4C969E85" w14:textId="77777777" w:rsidR="003B470F" w:rsidRPr="003B470F" w:rsidRDefault="003B470F" w:rsidP="003B470F">
            <w:pPr>
              <w:pStyle w:val="PGOutcomessecondlevellist"/>
            </w:pPr>
            <w:r w:rsidRPr="003B470F">
              <w:t>Read Only Memory (ROM)</w:t>
            </w:r>
          </w:p>
          <w:p w14:paraId="494C34F9" w14:textId="77777777" w:rsidR="003B470F" w:rsidRPr="003B470F" w:rsidRDefault="003B470F" w:rsidP="003B470F">
            <w:pPr>
              <w:pStyle w:val="PGOutcomeslist"/>
            </w:pPr>
            <w:r w:rsidRPr="003B470F">
              <w:t>Describe the difference between RAM and ROM and why both are needed</w:t>
            </w:r>
          </w:p>
          <w:p w14:paraId="0B991A70" w14:textId="77777777" w:rsidR="003B470F" w:rsidRPr="003B470F" w:rsidRDefault="003B470F" w:rsidP="003B470F">
            <w:pPr>
              <w:pStyle w:val="PGOutcomeslist"/>
            </w:pPr>
            <w:r w:rsidRPr="003B470F">
              <w:t>Describe what is meant by virtual memory including:</w:t>
            </w:r>
          </w:p>
          <w:p w14:paraId="0B97F655" w14:textId="77777777" w:rsidR="003B470F" w:rsidRPr="003B470F" w:rsidRDefault="003B470F" w:rsidP="003B470F">
            <w:pPr>
              <w:pStyle w:val="PGOutcomessecondlevellist"/>
            </w:pPr>
            <w:r w:rsidRPr="003B470F">
              <w:t>How it is created and used</w:t>
            </w:r>
          </w:p>
          <w:p w14:paraId="56E56562" w14:textId="4E33C0A8" w:rsidR="005756F1" w:rsidRPr="003B470F" w:rsidRDefault="003B470F" w:rsidP="003B470F">
            <w:pPr>
              <w:pStyle w:val="PGOutcomessecondlevellist"/>
            </w:pPr>
            <w:r w:rsidRPr="003B470F">
              <w:t>The reason it is necessary</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0F0721A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B470F">
              <w:t>Memory</w:t>
            </w:r>
          </w:p>
          <w:p w14:paraId="5C5634E6" w14:textId="2365C283" w:rsidR="005756F1" w:rsidRPr="008246AD" w:rsidRDefault="003B470F" w:rsidP="006E4767">
            <w:pPr>
              <w:spacing w:after="120"/>
            </w:pPr>
            <w:r>
              <w:t>The starter asks students to consider the different types of data. In this lesson we cover RAM, ROM and virtual memory. Students already know about CPU registers and cache from the previous lessons.</w:t>
            </w:r>
          </w:p>
          <w:p w14:paraId="72384EC1" w14:textId="77777777" w:rsidR="005756F1" w:rsidRPr="008246AD" w:rsidRDefault="005756F1" w:rsidP="006E4767">
            <w:pPr>
              <w:pStyle w:val="PG11ptSub-heading"/>
              <w:spacing w:before="120" w:after="120"/>
              <w:rPr>
                <w:rStyle w:val="PGBold"/>
              </w:rPr>
            </w:pPr>
            <w:r>
              <w:t>Main</w:t>
            </w:r>
          </w:p>
          <w:p w14:paraId="659897E4" w14:textId="77777777" w:rsidR="00E14E95" w:rsidRPr="008246AD" w:rsidRDefault="00E14E95" w:rsidP="00E14E95">
            <w:pPr>
              <w:pStyle w:val="PGContentSub-heading1"/>
              <w:spacing w:after="240"/>
              <w:rPr>
                <w:rStyle w:val="PGBold"/>
              </w:rPr>
            </w:pPr>
            <w:r>
              <w:t>Types of primary storage</w:t>
            </w:r>
          </w:p>
          <w:p w14:paraId="2A080210" w14:textId="77777777" w:rsidR="00E14E95" w:rsidRDefault="00E14E95" w:rsidP="00E14E95">
            <w:r>
              <w:t>Take students through the two different types of primary storage – RAM and ROM. Registers and cache in the CPU are also considered primary storage.</w:t>
            </w:r>
          </w:p>
          <w:p w14:paraId="1043D970" w14:textId="77777777" w:rsidR="00E14E95" w:rsidRPr="006671ED" w:rsidRDefault="00E14E95" w:rsidP="009A0734">
            <w:pPr>
              <w:spacing w:before="240" w:after="120"/>
              <w:rPr>
                <w:rStyle w:val="PGBold"/>
                <w:b w:val="0"/>
              </w:rPr>
            </w:pPr>
            <w:r>
              <w:rPr>
                <w:rStyle w:val="PGBold"/>
              </w:rPr>
              <w:t>RAM</w:t>
            </w:r>
          </w:p>
          <w:p w14:paraId="15F944F4" w14:textId="77777777" w:rsidR="00E14E95" w:rsidRDefault="00E14E95" w:rsidP="00E14E95">
            <w:r>
              <w:t>Go through the two slides explaining the different features of each type of primary memory. Both RAM and ROM can store instructions and data. Only RAM can be written to, so to update variable values (for example) and save these to memory, RAM must be present in a computer. RAM stands for Random Access Memory. The idea is that the time taken to retrieve data will be the same from any part of the memory – hence random access. A hard disk doesn’t have this feature as the head needs to move and then wait for the platter to spin to the correct location. In a tape drive, this effect is even more pronounced.</w:t>
            </w:r>
          </w:p>
          <w:p w14:paraId="08365724" w14:textId="1FCFF8F9" w:rsidR="00E14E95" w:rsidRPr="001A1C02" w:rsidRDefault="00E14E95" w:rsidP="00E14E95">
            <w:r>
              <w:t xml:space="preserve">Hand out </w:t>
            </w:r>
            <w:r w:rsidRPr="008246AD">
              <w:rPr>
                <w:rStyle w:val="PGBold"/>
              </w:rPr>
              <w:t xml:space="preserve">Worksheet </w:t>
            </w:r>
            <w:r w:rsidR="00CC554D">
              <w:rPr>
                <w:rStyle w:val="PGBold"/>
              </w:rPr>
              <w:t>4</w:t>
            </w:r>
            <w:r>
              <w:t xml:space="preserve"> and ask students to complete </w:t>
            </w:r>
            <w:r w:rsidRPr="008246AD">
              <w:rPr>
                <w:rStyle w:val="PGBold"/>
              </w:rPr>
              <w:t>Task 1</w:t>
            </w:r>
            <w:r>
              <w:t>.</w:t>
            </w:r>
          </w:p>
          <w:p w14:paraId="27B9BC2C" w14:textId="5779C8F3" w:rsidR="00E14E95" w:rsidRDefault="00E14E95" w:rsidP="00E14E95">
            <w:pPr>
              <w:pStyle w:val="PGTopicTeachingResource"/>
            </w:pPr>
            <w:r>
              <w:t xml:space="preserve">Topic </w:t>
            </w:r>
            <w:r w:rsidR="00CC554D">
              <w:t>4</w:t>
            </w:r>
            <w:r>
              <w:t xml:space="preserve"> Worksheet </w:t>
            </w:r>
            <w:r w:rsidR="00CC554D">
              <w:t>4</w:t>
            </w:r>
          </w:p>
          <w:p w14:paraId="229785B5" w14:textId="77777777" w:rsidR="00E14E95" w:rsidRPr="005D5777" w:rsidRDefault="00E14E95" w:rsidP="00E14E95">
            <w:pPr>
              <w:pStyle w:val="PGContentSub-heading1"/>
              <w:rPr>
                <w:rStyle w:val="PGBold"/>
                <w:b/>
              </w:rPr>
            </w:pPr>
            <w:r>
              <w:rPr>
                <w:rStyle w:val="PGBold"/>
                <w:b/>
              </w:rPr>
              <w:t>RAM, operating system, programs and data and virtual memory</w:t>
            </w:r>
          </w:p>
          <w:p w14:paraId="29F142E1" w14:textId="77777777" w:rsidR="00E14E95" w:rsidRDefault="00E14E95" w:rsidP="00732197">
            <w:pPr>
              <w:spacing w:after="120"/>
            </w:pPr>
            <w:r>
              <w:t>The first three slides show how the operating system, software and data are all transferred to RAM so that they can be accessed by the CPU. Once the free space in RAM has all been used up, the slides show how virtual memory can then be used. Ask students for the advantages and disadvantages of using virtual memory and then take them through the Answers slide.</w:t>
            </w:r>
          </w:p>
          <w:p w14:paraId="279EB5C9" w14:textId="77777777" w:rsidR="00E14E95" w:rsidRDefault="00E14E95" w:rsidP="00E14E95">
            <w:r>
              <w:lastRenderedPageBreak/>
              <w:t>What happens when RAM completely fills up?</w:t>
            </w:r>
          </w:p>
          <w:p w14:paraId="6F3278D7" w14:textId="52DA17C0" w:rsidR="00E14E95" w:rsidRDefault="00E14E95" w:rsidP="00E14E95">
            <w:r>
              <w:t>When RAM is full, if no virtual memory is available then the operating system will start giving error messages. This will happen when new software is loaded but will also happen when trying to open files or even when entering new data into an open file if it needs more RAM to store it. The same can happen if virtual memory is completely full.</w:t>
            </w:r>
          </w:p>
          <w:p w14:paraId="1CEF8D45" w14:textId="77777777" w:rsidR="00E14E95" w:rsidRDefault="00E14E95" w:rsidP="009A0734">
            <w:pPr>
              <w:pStyle w:val="PGContentSub-heading1"/>
              <w:spacing w:before="240"/>
            </w:pPr>
            <w:r>
              <w:t>ROM</w:t>
            </w:r>
          </w:p>
          <w:p w14:paraId="2D0B60EA" w14:textId="00B7ABDD" w:rsidR="00E14E95" w:rsidRDefault="00E14E95" w:rsidP="00E14E95">
            <w:r w:rsidRPr="0061065A">
              <w:t>When your computer is first switched on, the operating system is held on your hard disk in permanent storage. However</w:t>
            </w:r>
            <w:r>
              <w:t>,</w:t>
            </w:r>
            <w:r w:rsidRPr="0061065A">
              <w:t xml:space="preserve"> at the point when your computer </w:t>
            </w:r>
            <w:r>
              <w:t xml:space="preserve">is turned on </w:t>
            </w:r>
            <w:r w:rsidRPr="0061065A">
              <w:t>it does not even know your hard drive exists, let alone that it should look in it to find and load your operating system.</w:t>
            </w:r>
            <w:r>
              <w:t xml:space="preserve"> </w:t>
            </w:r>
            <w:r w:rsidR="00B81B4F">
              <w:t>Therefore,</w:t>
            </w:r>
            <w:r>
              <w:t xml:space="preserve"> it is vital your computer has some essential ‘start-up’ instructions which are available in Read-Only Memory (ROM). These boot-up commands, known as the bootstrap loader, run a POST (Power On Self-Test) to check all the components of your computer are present and working – a beep is often heard to show that components are working correctly. Once POST tests have completed the ROM then tells the computer where on the hard drive the operating system is located.</w:t>
            </w:r>
          </w:p>
          <w:p w14:paraId="2891CA79" w14:textId="77777777" w:rsidR="00E14E95" w:rsidRDefault="00E14E95" w:rsidP="00E14E95">
            <w:r>
              <w:t>Take students through the slide and the Answers slide that follows.</w:t>
            </w:r>
          </w:p>
          <w:p w14:paraId="0BCACD5F" w14:textId="77777777" w:rsidR="00E14E95" w:rsidRDefault="00E14E95" w:rsidP="00E14E95">
            <w:pPr>
              <w:pStyle w:val="PGContentSub-heading1"/>
              <w:keepNext/>
            </w:pPr>
            <w:r>
              <w:t>Memory speed</w:t>
            </w:r>
          </w:p>
          <w:p w14:paraId="7E3566A9" w14:textId="77777777" w:rsidR="00E14E95" w:rsidRDefault="00E14E95" w:rsidP="00E14E95">
            <w:pPr>
              <w:rPr>
                <w:bCs w:val="0"/>
              </w:rPr>
            </w:pPr>
            <w:r>
              <w:rPr>
                <w:bCs w:val="0"/>
              </w:rPr>
              <w:t>Show students the hierarchy of memory speeds. The memory in the processor is the registers and this operates at the clock speed. Cache is located between the main processing unit and cache and accessed at varying speeds depending what level it is. Virtual memory is the slowest of all memory types and on magnetic disks can be incredibly slow. Ask students if they have experienced a very slow computer when many applications are open. Mention that next time this happens they should observe if the hard disk light is flashing (to show the reading/writing of data as it swaps in and out of virtual memory). If the disk is a magnetic one then they will be able to hear it ‘thrashing’ as it accesses the data. In addition, if they open the task manager, they will be able to see the hard disk usage at 100% whilst the CPU is often barely being used. This is because the CPU can process instructions and data far faster than the hard disk is able to retrieve them from virtual memory.</w:t>
            </w:r>
          </w:p>
          <w:p w14:paraId="1E1925B4" w14:textId="7A987DEC" w:rsidR="00E14E95" w:rsidRDefault="00E14E95" w:rsidP="00E14E9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4</w:t>
            </w:r>
            <w:r>
              <w:t>.</w:t>
            </w:r>
          </w:p>
          <w:p w14:paraId="72307E6F" w14:textId="44E55283" w:rsidR="00E23E54" w:rsidRPr="002F2EB8" w:rsidRDefault="00E23E54" w:rsidP="00E23E54">
            <w:pPr>
              <w:pStyle w:val="PG11ptSub-heading"/>
              <w:rPr>
                <w:rStyle w:val="PGBold"/>
              </w:rPr>
            </w:pPr>
            <w:r w:rsidRPr="00213C23">
              <w:rPr>
                <w:rStyle w:val="PGBold"/>
                <w:b/>
              </w:rPr>
              <w:t>Plenary</w:t>
            </w:r>
          </w:p>
          <w:p w14:paraId="268B77DA" w14:textId="77777777" w:rsidR="005F2DF0" w:rsidRDefault="005F2DF0" w:rsidP="005F2DF0">
            <w:r>
              <w:t>Ask students to answer the question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1305BDF3" w:rsidR="006E4767" w:rsidRDefault="006E4767">
      <w:pPr>
        <w:spacing w:after="160" w:line="259" w:lineRule="auto"/>
      </w:pPr>
    </w:p>
    <w:p w14:paraId="264A1DBE" w14:textId="77777777" w:rsidR="002057C7" w:rsidRDefault="002057C7">
      <w:pPr>
        <w:spacing w:after="160" w:line="259" w:lineRule="auto"/>
      </w:pPr>
    </w:p>
    <w:sectPr w:rsidR="002057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97"/>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2</Pages>
  <Words>712</Words>
  <Characters>3655</Characters>
  <Application>Microsoft Office Word</Application>
  <DocSecurity>0</DocSecurity>
  <Lines>64</Lines>
  <Paragraphs>24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