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FB380" w14:textId="003ADC32" w:rsidR="00B13850" w:rsidRPr="00B13850" w:rsidRDefault="00B13850" w:rsidP="006C0380">
      <w:pPr>
        <w:spacing w:after="240"/>
        <w:rPr>
          <w:rFonts w:ascii="Arial" w:hAnsi="Arial" w:cs="Arial"/>
          <w:color w:val="404040"/>
        </w:rPr>
      </w:pPr>
      <w:r w:rsidRPr="00B13850">
        <w:rPr>
          <w:rFonts w:ascii="Arial" w:hAnsi="Arial" w:cs="Arial"/>
          <w:b/>
          <w:color w:val="FF0000"/>
          <w:sz w:val="32"/>
        </w:rPr>
        <w:t>Answers</w:t>
      </w:r>
    </w:p>
    <w:p w14:paraId="53FCA2DB" w14:textId="77777777" w:rsidR="00D01EFB" w:rsidRDefault="003253A8" w:rsidP="00D01EFB">
      <w:pPr>
        <w:pStyle w:val="PGQuestion-toplevel"/>
      </w:pPr>
      <w:r>
        <w:t>1.</w:t>
      </w:r>
      <w:r>
        <w:tab/>
      </w:r>
      <w:r w:rsidR="00ED56A6">
        <w:t>An assembly program contains the following instruction:</w:t>
      </w:r>
    </w:p>
    <w:p w14:paraId="40312E03" w14:textId="716164CD" w:rsidR="00D01EFB" w:rsidRDefault="00D01EFB" w:rsidP="00D01EFB">
      <w:pPr>
        <w:pStyle w:val="PGQuestion-toplevel"/>
      </w:pPr>
      <w:r>
        <w:tab/>
      </w:r>
      <w:r w:rsidR="00ED56A6">
        <w:t>MOV ACC, 053</w:t>
      </w:r>
    </w:p>
    <w:p w14:paraId="36CC86B9" w14:textId="39BF0CF8" w:rsidR="00D01EFB" w:rsidRDefault="00D01EFB" w:rsidP="00D01EFB">
      <w:pPr>
        <w:pStyle w:val="PGQuestion-toplevel"/>
      </w:pPr>
      <w:r>
        <w:tab/>
      </w:r>
      <w:r w:rsidR="00ED56A6">
        <w:t>This instruction moves the value in memory address 053 into a register.</w:t>
      </w:r>
    </w:p>
    <w:p w14:paraId="205EBD8C" w14:textId="7B34478A" w:rsidR="00D01EFB" w:rsidRDefault="00ED56A6" w:rsidP="00D01EFB">
      <w:pPr>
        <w:pStyle w:val="PGQuestion-2ndlevel"/>
      </w:pPr>
      <w:r>
        <w:t>(a)</w:t>
      </w:r>
      <w:r w:rsidR="00D01EFB">
        <w:tab/>
      </w:r>
      <w:r>
        <w:t>State the opcode in this instruction.</w:t>
      </w:r>
      <w:r>
        <w:tab/>
        <w:t>[1]</w:t>
      </w:r>
    </w:p>
    <w:p w14:paraId="426D0215" w14:textId="4D79D456" w:rsidR="00D01EFB" w:rsidRDefault="00ED56A6" w:rsidP="00D01EFB">
      <w:pPr>
        <w:pStyle w:val="PGAnswers-2ndlevel"/>
        <w:spacing w:after="240"/>
      </w:pPr>
      <w:r w:rsidRPr="00A87392">
        <w:t xml:space="preserve">MOV </w:t>
      </w:r>
    </w:p>
    <w:p w14:paraId="37D8280D" w14:textId="6CF363A1" w:rsidR="00D01EFB" w:rsidRDefault="00ED56A6" w:rsidP="00D01EFB">
      <w:pPr>
        <w:pStyle w:val="PGQuestion-2ndlevel"/>
      </w:pPr>
      <w:r>
        <w:t>(b)</w:t>
      </w:r>
      <w:r w:rsidR="00D01EFB">
        <w:tab/>
      </w:r>
      <w:r>
        <w:t>State the name of the register used in this instruction.</w:t>
      </w:r>
      <w:r>
        <w:tab/>
        <w:t>[1]</w:t>
      </w:r>
    </w:p>
    <w:p w14:paraId="4A73407B" w14:textId="2A70577B" w:rsidR="00D01EFB" w:rsidRDefault="00ED56A6" w:rsidP="00D01EFB">
      <w:pPr>
        <w:pStyle w:val="PGAnswers-2ndlevel"/>
        <w:spacing w:after="240"/>
      </w:pPr>
      <w:r w:rsidRPr="00A87392">
        <w:t>Accumulator / ACC (1)</w:t>
      </w:r>
    </w:p>
    <w:p w14:paraId="27F52E81" w14:textId="7BF7F2FF" w:rsidR="00D01EFB" w:rsidRDefault="00ED56A6" w:rsidP="00D01EFB">
      <w:pPr>
        <w:pStyle w:val="PGQuestion-2ndlevel"/>
      </w:pPr>
      <w:r>
        <w:t>(c)</w:t>
      </w:r>
      <w:r w:rsidR="00D01EFB">
        <w:tab/>
      </w:r>
      <w:r>
        <w:t xml:space="preserve">Name the </w:t>
      </w:r>
      <w:r w:rsidRPr="00ED56A6">
        <w:rPr>
          <w:b/>
          <w:bCs/>
        </w:rPr>
        <w:t>two</w:t>
      </w:r>
      <w:r>
        <w:t xml:space="preserve"> operands used in this instruction.</w:t>
      </w:r>
      <w:r>
        <w:tab/>
        <w:t>[2]</w:t>
      </w:r>
    </w:p>
    <w:p w14:paraId="0E7A9C73" w14:textId="70FE40BE" w:rsidR="00D01EFB" w:rsidRDefault="00ED56A6" w:rsidP="00D01EFB">
      <w:pPr>
        <w:pStyle w:val="PGAnswers-2ndlevel"/>
        <w:spacing w:after="240"/>
      </w:pPr>
      <w:r w:rsidRPr="00A87392">
        <w:t>ACC/accumulator/register (1), 053/memory address (1)</w:t>
      </w:r>
    </w:p>
    <w:p w14:paraId="097BDDCF" w14:textId="305C21B5" w:rsidR="00D01EFB" w:rsidRDefault="00ED56A6" w:rsidP="00D01EFB">
      <w:pPr>
        <w:pStyle w:val="PGQuestion-2ndlevel"/>
      </w:pPr>
      <w:r>
        <w:t>(d)</w:t>
      </w:r>
      <w:r w:rsidR="00D01EFB">
        <w:tab/>
      </w:r>
      <w:r>
        <w:t xml:space="preserve">When the instruction is executed, </w:t>
      </w:r>
      <w:r w:rsidR="00A87392">
        <w:t xml:space="preserve">describe </w:t>
      </w:r>
      <w:r>
        <w:t>the stages</w:t>
      </w:r>
      <w:r w:rsidR="00A87392">
        <w:t xml:space="preserve">, CPU components and </w:t>
      </w:r>
      <w:r>
        <w:t xml:space="preserve">registers that are involved in executing the instruction on the CPU. </w:t>
      </w:r>
      <w:r>
        <w:tab/>
        <w:t>[</w:t>
      </w:r>
      <w:r w:rsidR="00A87392">
        <w:t>6</w:t>
      </w:r>
      <w:r>
        <w:t>]</w:t>
      </w:r>
    </w:p>
    <w:p w14:paraId="3C671052" w14:textId="77777777" w:rsidR="00D01EFB" w:rsidRDefault="00ED56A6" w:rsidP="00D01EFB">
      <w:pPr>
        <w:pStyle w:val="PGAnswers-2ndlevel"/>
      </w:pPr>
      <w:r w:rsidRPr="00A87392">
        <w:t xml:space="preserve">The program counter / PC will have the memory address of the instruction (1), the </w:t>
      </w:r>
      <w:r w:rsidR="00A87392" w:rsidRPr="00A87392">
        <w:t>address will be copied to the memory address register / MAR (1), the memory location will be sent through the address bus (1) and the instruction then fetched from RAM (1) through the data bus (1). The instruction will then be sent to the current instruction register (CIR) (1). The opcode will be decoded by the control unit (1) and the instruction will be executed. (1) The value in 53 will be passed to the accumulator register (1). The PC / program counter will be incremented (1).</w:t>
      </w:r>
    </w:p>
    <w:p w14:paraId="1A1BC11C" w14:textId="58E9E2D8" w:rsidR="00ED56A6" w:rsidRDefault="00A87392" w:rsidP="00D01EFB">
      <w:pPr>
        <w:pStyle w:val="PGAnswers-2ndlevel"/>
        <w:spacing w:after="240"/>
      </w:pPr>
      <w:r w:rsidRPr="00A87392">
        <w:t>Accept descriptions that show the registers and process</w:t>
      </w:r>
      <w:r w:rsidR="00D95619">
        <w:t>es</w:t>
      </w:r>
      <w:r w:rsidRPr="00A87392">
        <w:t xml:space="preserve"> involved in fetching the data stored in memory location 053.</w:t>
      </w:r>
    </w:p>
    <w:p w14:paraId="32566227" w14:textId="0D7F2B5C" w:rsidR="00ED56A6" w:rsidRDefault="003253A8" w:rsidP="00ED56A6">
      <w:pPr>
        <w:pStyle w:val="PGQuestion-toplevel"/>
      </w:pPr>
      <w:r>
        <w:t>2.</w:t>
      </w:r>
      <w:r>
        <w:tab/>
      </w:r>
      <w:r w:rsidR="00ED56A6">
        <w:t xml:space="preserve">A child’s plastic drum kit toy contains an embedded system. </w:t>
      </w:r>
    </w:p>
    <w:p w14:paraId="37003920" w14:textId="77777777" w:rsidR="00ED56A6" w:rsidRDefault="00ED56A6" w:rsidP="00ED56A6">
      <w:pPr>
        <w:pStyle w:val="PGQuestion-2ndlevel"/>
      </w:pPr>
      <w:r>
        <w:t>(a)</w:t>
      </w:r>
      <w:r>
        <w:tab/>
        <w:t>Explain what is meant by an ‘embedded system’.</w:t>
      </w:r>
      <w:r>
        <w:tab/>
        <w:t>[2]</w:t>
      </w:r>
    </w:p>
    <w:p w14:paraId="1E9C5AFE" w14:textId="77777777" w:rsidR="00ED56A6" w:rsidRDefault="00ED56A6" w:rsidP="00ED56A6">
      <w:pPr>
        <w:pStyle w:val="PGAnswers-2ndlevel"/>
      </w:pPr>
      <w:r>
        <w:t>A computer system (1) dedicated to a specific task (1) that is typically held in ROM / non-volatile memory (1). An embedded system can be part of a larger mechanical or electrical system (1).</w:t>
      </w:r>
    </w:p>
    <w:p w14:paraId="6F5B77FF" w14:textId="77777777" w:rsidR="00ED56A6" w:rsidRDefault="00ED56A6" w:rsidP="00D01EFB">
      <w:pPr>
        <w:pStyle w:val="PGAnswers-2ndlevel"/>
        <w:spacing w:after="240"/>
      </w:pPr>
      <w:r>
        <w:t>Any 2 marks from the above.</w:t>
      </w:r>
    </w:p>
    <w:p w14:paraId="2317548B" w14:textId="21DA5CED" w:rsidR="00ED56A6" w:rsidRPr="00720DBB" w:rsidRDefault="00ED56A6" w:rsidP="00ED56A6">
      <w:pPr>
        <w:pStyle w:val="PGQuestion-2ndlevel"/>
      </w:pPr>
      <w:r>
        <w:t>(b)</w:t>
      </w:r>
      <w:r>
        <w:tab/>
      </w:r>
      <w:r w:rsidR="00FA5E6D">
        <w:t>Embedded systems are used as part of security systems. Explain why most home security alarms make use of embedded systems.</w:t>
      </w:r>
      <w:r>
        <w:tab/>
        <w:t>[3]</w:t>
      </w:r>
    </w:p>
    <w:p w14:paraId="51132958" w14:textId="77777777" w:rsidR="00ED56A6" w:rsidRDefault="00ED56A6" w:rsidP="00ED56A6">
      <w:pPr>
        <w:pStyle w:val="PGAnswers-2ndlevel"/>
      </w:pPr>
      <w:r>
        <w:t>Answers may include:</w:t>
      </w:r>
    </w:p>
    <w:p w14:paraId="6725EE6E" w14:textId="1D5A2485" w:rsidR="00ED56A6" w:rsidRDefault="00FA5E6D" w:rsidP="00D01EFB">
      <w:pPr>
        <w:pStyle w:val="PGAnswers-2ndlevel"/>
        <w:spacing w:after="240"/>
      </w:pPr>
      <w:r>
        <w:t>They have input devices such as passive infra-red detectors / magnetic detectors (1)</w:t>
      </w:r>
      <w:r>
        <w:br/>
        <w:t>They have a siren which is an output device (1)</w:t>
      </w:r>
      <w:r w:rsidR="000128B8">
        <w:t>.</w:t>
      </w:r>
      <w:r>
        <w:br/>
        <w:t>The main unit has a microprocessor (1) which is used interpret the input device readings and decide whether to ring the alarm (1).</w:t>
      </w:r>
      <w:r>
        <w:br/>
        <w:t>Accept other examples of input devices, output devices, storage and processing that are used within a typical security system.</w:t>
      </w:r>
    </w:p>
    <w:p w14:paraId="49DFB3F9" w14:textId="44BCD4F2" w:rsidR="00B13850" w:rsidRPr="00B13850" w:rsidRDefault="00D95619" w:rsidP="00ED56A6">
      <w:pPr>
        <w:pStyle w:val="PGQuestion-toplevel"/>
      </w:pPr>
      <w:r>
        <w:tab/>
      </w:r>
      <w:r>
        <w:tab/>
      </w:r>
      <w:r w:rsidR="00B13850" w:rsidRPr="00B13850">
        <w:t xml:space="preserve">[Total </w:t>
      </w:r>
      <w:r w:rsidR="00A87392">
        <w:t>15</w:t>
      </w:r>
      <w:r w:rsidR="00B13850" w:rsidRPr="00B13850">
        <w:t xml:space="preserve"> marks]</w:t>
      </w:r>
    </w:p>
    <w:sectPr w:rsidR="00B13850" w:rsidRPr="00B13850"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C42F7" w14:textId="77777777" w:rsidR="00C84AC5" w:rsidRDefault="00C84AC5" w:rsidP="001330B2">
      <w:r>
        <w:separator/>
      </w:r>
    </w:p>
  </w:endnote>
  <w:endnote w:type="continuationSeparator" w:id="0">
    <w:p w14:paraId="4D32F62C" w14:textId="77777777" w:rsidR="00C84AC5" w:rsidRDefault="00C84AC5"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rPr>
    </w:sdtEndPr>
    <w:sdtContent>
      <w:p w14:paraId="49DFB403" w14:textId="1014B035" w:rsidR="00943F29" w:rsidRPr="006C0380" w:rsidRDefault="00943F29" w:rsidP="006C0380">
        <w:pPr>
          <w:pStyle w:val="Footer"/>
          <w:jc w:val="right"/>
          <w:rPr>
            <w:rFonts w:ascii="Arial" w:hAnsi="Arial" w:cs="Arial"/>
          </w:rPr>
        </w:pPr>
        <w:r w:rsidRPr="00943F29">
          <w:rPr>
            <w:rFonts w:ascii="Arial" w:hAnsi="Arial" w:cs="Arial"/>
          </w:rPr>
          <w:fldChar w:fldCharType="begin"/>
        </w:r>
        <w:r w:rsidRPr="00943F29">
          <w:rPr>
            <w:rFonts w:ascii="Arial" w:hAnsi="Arial" w:cs="Arial"/>
          </w:rPr>
          <w:instrText xml:space="preserve"> PAGE   \* MERGEFORMAT </w:instrText>
        </w:r>
        <w:r w:rsidRPr="00943F29">
          <w:rPr>
            <w:rFonts w:ascii="Arial" w:hAnsi="Arial" w:cs="Arial"/>
          </w:rPr>
          <w:fldChar w:fldCharType="separate"/>
        </w:r>
        <w:r w:rsidR="00C94036">
          <w:rPr>
            <w:rFonts w:ascii="Arial" w:hAnsi="Arial" w:cs="Arial"/>
            <w:noProof/>
          </w:rPr>
          <w:t>2</w:t>
        </w:r>
        <w:r w:rsidRPr="00943F29">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E0ACA" w14:textId="77777777" w:rsidR="00C84AC5" w:rsidRDefault="00C84AC5" w:rsidP="001330B2">
      <w:r>
        <w:separator/>
      </w:r>
    </w:p>
  </w:footnote>
  <w:footnote w:type="continuationSeparator" w:id="0">
    <w:p w14:paraId="52557D84" w14:textId="77777777" w:rsidR="00C84AC5" w:rsidRDefault="00C84AC5"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FB401"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49DFB404" wp14:editId="49DFB405">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49DFB406" wp14:editId="2489C6D9">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4902"/>
                        </a:srgbClr>
                      </a:solidFill>
                      <a:ln>
                        <a:noFill/>
                      </a:ln>
                    </wps:spPr>
                    <wps:txbx>
                      <w:txbxContent>
                        <w:p w14:paraId="49DFB408" w14:textId="2E425AAA" w:rsidR="00613BA5" w:rsidRPr="009E0C9C" w:rsidRDefault="005E4772" w:rsidP="006C0380">
                          <w:pPr>
                            <w:tabs>
                              <w:tab w:val="right" w:pos="426"/>
                            </w:tabs>
                            <w:ind w:left="709" w:right="425"/>
                            <w:rPr>
                              <w:rFonts w:ascii="Arial" w:hAnsi="Arial" w:cs="Arial"/>
                              <w:b/>
                              <w:sz w:val="32"/>
                              <w:szCs w:val="32"/>
                            </w:rPr>
                          </w:pPr>
                          <w:r>
                            <w:rPr>
                              <w:rFonts w:ascii="Arial" w:hAnsi="Arial" w:cs="Arial"/>
                              <w:b/>
                              <w:color w:val="FFFFFF" w:themeColor="background1"/>
                              <w:sz w:val="32"/>
                              <w:szCs w:val="36"/>
                            </w:rPr>
                            <w:t xml:space="preserve">Homework </w:t>
                          </w:r>
                          <w:r w:rsidR="0005209F">
                            <w:rPr>
                              <w:rFonts w:ascii="Arial" w:hAnsi="Arial" w:cs="Arial"/>
                              <w:b/>
                              <w:color w:val="FFFFFF" w:themeColor="background1"/>
                              <w:sz w:val="32"/>
                              <w:szCs w:val="36"/>
                            </w:rPr>
                            <w:t>3</w:t>
                          </w:r>
                          <w:r>
                            <w:rPr>
                              <w:rFonts w:ascii="Arial" w:hAnsi="Arial" w:cs="Arial"/>
                              <w:b/>
                              <w:color w:val="FFFFFF" w:themeColor="background1"/>
                              <w:sz w:val="32"/>
                              <w:szCs w:val="36"/>
                            </w:rPr>
                            <w:t xml:space="preserve"> </w:t>
                          </w:r>
                          <w:r w:rsidR="00ED56A6">
                            <w:rPr>
                              <w:rFonts w:ascii="Arial" w:hAnsi="Arial" w:cs="Arial"/>
                              <w:b/>
                              <w:color w:val="FFFFFF" w:themeColor="background1"/>
                              <w:sz w:val="32"/>
                              <w:szCs w:val="36"/>
                            </w:rPr>
                            <w:t>Embedded systems and</w:t>
                          </w:r>
                          <w:r w:rsidR="00ED56A6">
                            <w:rPr>
                              <w:rFonts w:ascii="Arial" w:hAnsi="Arial" w:cs="Arial"/>
                              <w:b/>
                              <w:color w:val="FFFFFF" w:themeColor="background1"/>
                              <w:sz w:val="32"/>
                              <w:szCs w:val="36"/>
                            </w:rPr>
                            <w:br/>
                            <w:t>instruction sets</w:t>
                          </w:r>
                          <w:r w:rsidR="00ED56A6">
                            <w:rPr>
                              <w:color w:val="FFFFFF" w:themeColor="background1"/>
                              <w:sz w:val="36"/>
                              <w:szCs w:val="36"/>
                            </w:rPr>
                            <w:t xml:space="preserve"> </w:t>
                          </w:r>
                          <w:r w:rsidR="00780DC8">
                            <w:rPr>
                              <w:color w:val="FFFFFF" w:themeColor="background1"/>
                              <w:sz w:val="36"/>
                              <w:szCs w:val="36"/>
                            </w:rPr>
                            <w:br/>
                          </w:r>
                          <w:r>
                            <w:rPr>
                              <w:rFonts w:ascii="Arial" w:hAnsi="Arial" w:cs="Arial"/>
                              <w:color w:val="FFFFFF" w:themeColor="background1"/>
                              <w:sz w:val="32"/>
                              <w:szCs w:val="32"/>
                            </w:rPr>
                            <w:t xml:space="preserve">Unit </w:t>
                          </w:r>
                          <w:r w:rsidR="00ED56A6">
                            <w:rPr>
                              <w:rFonts w:ascii="Arial" w:hAnsi="Arial" w:cs="Arial"/>
                              <w:color w:val="FFFFFF" w:themeColor="background1"/>
                              <w:sz w:val="32"/>
                              <w:szCs w:val="32"/>
                            </w:rPr>
                            <w:t>3</w:t>
                          </w:r>
                          <w:r w:rsidR="00613BA5" w:rsidRPr="009E0C9C">
                            <w:rPr>
                              <w:rFonts w:ascii="Arial" w:hAnsi="Arial" w:cs="Arial"/>
                              <w:color w:val="FFFFFF" w:themeColor="background1"/>
                              <w:sz w:val="32"/>
                              <w:szCs w:val="32"/>
                            </w:rPr>
                            <w:t xml:space="preserve"> </w:t>
                          </w:r>
                          <w:r w:rsidR="00ED56A6">
                            <w:rPr>
                              <w:rFonts w:ascii="Arial" w:hAnsi="Arial" w:cs="Arial"/>
                              <w:color w:val="FFFFFF" w:themeColor="background1"/>
                              <w:sz w:val="32"/>
                              <w:szCs w:val="32"/>
                            </w:rPr>
                            <w:t>Computer architecture and storage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49DFB406" id="Rectangle 11" o:spid="_x0000_s1026"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" fillcolor="#cf6529" stroked="f">
              <v:fill opacity="62194f"/>
              <v:textbox inset=",,,2mm">
                <w:txbxContent>
                  <w:p w14:paraId="49DFB408" w14:textId="2E425AAA" w:rsidR="00613BA5" w:rsidRPr="009E0C9C" w:rsidRDefault="005E4772" w:rsidP="006C0380">
                    <w:pPr>
                      <w:tabs>
                        <w:tab w:val="right" w:pos="426"/>
                      </w:tabs>
                      <w:ind w:left="709" w:right="425"/>
                      <w:rPr>
                        <w:rFonts w:ascii="Arial" w:hAnsi="Arial" w:cs="Arial"/>
                        <w:b/>
                        <w:sz w:val="32"/>
                        <w:szCs w:val="32"/>
                      </w:rPr>
                    </w:pPr>
                    <w:r>
                      <w:rPr>
                        <w:rFonts w:ascii="Arial" w:hAnsi="Arial" w:cs="Arial"/>
                        <w:b/>
                        <w:color w:val="FFFFFF" w:themeColor="background1"/>
                        <w:sz w:val="32"/>
                        <w:szCs w:val="36"/>
                      </w:rPr>
                      <w:t xml:space="preserve">Homework </w:t>
                    </w:r>
                    <w:r w:rsidR="0005209F">
                      <w:rPr>
                        <w:rFonts w:ascii="Arial" w:hAnsi="Arial" w:cs="Arial"/>
                        <w:b/>
                        <w:color w:val="FFFFFF" w:themeColor="background1"/>
                        <w:sz w:val="32"/>
                        <w:szCs w:val="36"/>
                      </w:rPr>
                      <w:t>3</w:t>
                    </w:r>
                    <w:r>
                      <w:rPr>
                        <w:rFonts w:ascii="Arial" w:hAnsi="Arial" w:cs="Arial"/>
                        <w:b/>
                        <w:color w:val="FFFFFF" w:themeColor="background1"/>
                        <w:sz w:val="32"/>
                        <w:szCs w:val="36"/>
                      </w:rPr>
                      <w:t xml:space="preserve"> </w:t>
                    </w:r>
                    <w:r w:rsidR="00ED56A6">
                      <w:rPr>
                        <w:rFonts w:ascii="Arial" w:hAnsi="Arial" w:cs="Arial"/>
                        <w:b/>
                        <w:color w:val="FFFFFF" w:themeColor="background1"/>
                        <w:sz w:val="32"/>
                        <w:szCs w:val="36"/>
                      </w:rPr>
                      <w:t>Embedded systems and</w:t>
                    </w:r>
                    <w:r w:rsidR="00ED56A6">
                      <w:rPr>
                        <w:rFonts w:ascii="Arial" w:hAnsi="Arial" w:cs="Arial"/>
                        <w:b/>
                        <w:color w:val="FFFFFF" w:themeColor="background1"/>
                        <w:sz w:val="32"/>
                        <w:szCs w:val="36"/>
                      </w:rPr>
                      <w:br/>
                      <w:t>instruction sets</w:t>
                    </w:r>
                    <w:r w:rsidR="00ED56A6">
                      <w:rPr>
                        <w:color w:val="FFFFFF" w:themeColor="background1"/>
                        <w:sz w:val="36"/>
                        <w:szCs w:val="36"/>
                      </w:rPr>
                      <w:t xml:space="preserve"> </w:t>
                    </w:r>
                    <w:r w:rsidR="00780DC8">
                      <w:rPr>
                        <w:color w:val="FFFFFF" w:themeColor="background1"/>
                        <w:sz w:val="36"/>
                        <w:szCs w:val="36"/>
                      </w:rPr>
                      <w:br/>
                    </w:r>
                    <w:r>
                      <w:rPr>
                        <w:rFonts w:ascii="Arial" w:hAnsi="Arial" w:cs="Arial"/>
                        <w:color w:val="FFFFFF" w:themeColor="background1"/>
                        <w:sz w:val="32"/>
                        <w:szCs w:val="32"/>
                      </w:rPr>
                      <w:t xml:space="preserve">Unit </w:t>
                    </w:r>
                    <w:r w:rsidR="00ED56A6">
                      <w:rPr>
                        <w:rFonts w:ascii="Arial" w:hAnsi="Arial" w:cs="Arial"/>
                        <w:color w:val="FFFFFF" w:themeColor="background1"/>
                        <w:sz w:val="32"/>
                        <w:szCs w:val="32"/>
                      </w:rPr>
                      <w:t>3</w:t>
                    </w:r>
                    <w:r w:rsidR="00613BA5" w:rsidRPr="009E0C9C">
                      <w:rPr>
                        <w:rFonts w:ascii="Arial" w:hAnsi="Arial" w:cs="Arial"/>
                        <w:color w:val="FFFFFF" w:themeColor="background1"/>
                        <w:sz w:val="32"/>
                        <w:szCs w:val="32"/>
                      </w:rPr>
                      <w:t xml:space="preserve"> </w:t>
                    </w:r>
                    <w:r w:rsidR="00ED56A6">
                      <w:rPr>
                        <w:rFonts w:ascii="Arial" w:hAnsi="Arial" w:cs="Arial"/>
                        <w:color w:val="FFFFFF" w:themeColor="background1"/>
                        <w:sz w:val="32"/>
                        <w:szCs w:val="32"/>
                      </w:rPr>
                      <w:t>Computer architecture and storage</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049271F"/>
    <w:multiLevelType w:val="hybridMultilevel"/>
    <w:tmpl w:val="F7D2C29E"/>
    <w:lvl w:ilvl="0" w:tplc="0809000F">
      <w:start w:val="1"/>
      <w:numFmt w:val="decimal"/>
      <w:lvlText w:val="%1."/>
      <w:lvlJc w:val="left"/>
      <w:pPr>
        <w:ind w:left="720" w:hanging="360"/>
      </w:pPr>
    </w:lvl>
    <w:lvl w:ilvl="1" w:tplc="4F803B76">
      <w:start w:val="1"/>
      <w:numFmt w:val="lowerLetter"/>
      <w:lvlText w:val="(%2)"/>
      <w:lvlJc w:val="left"/>
      <w:pPr>
        <w:ind w:left="1920" w:hanging="360"/>
      </w:pPr>
      <w:rPr>
        <w:rFonts w:ascii="Arial" w:eastAsia="SimSun"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5"/>
  </w:num>
  <w:num w:numId="3">
    <w:abstractNumId w:val="7"/>
  </w:num>
  <w:num w:numId="4">
    <w:abstractNumId w:val="0"/>
  </w:num>
  <w:num w:numId="5">
    <w:abstractNumId w:val="3"/>
  </w:num>
  <w:num w:numId="6">
    <w:abstractNumId w:val="10"/>
  </w:num>
  <w:num w:numId="7">
    <w:abstractNumId w:val="20"/>
  </w:num>
  <w:num w:numId="8">
    <w:abstractNumId w:val="15"/>
  </w:num>
  <w:num w:numId="9">
    <w:abstractNumId w:val="6"/>
  </w:num>
  <w:num w:numId="10">
    <w:abstractNumId w:val="2"/>
  </w:num>
  <w:num w:numId="11">
    <w:abstractNumId w:val="17"/>
  </w:num>
  <w:num w:numId="12">
    <w:abstractNumId w:val="9"/>
  </w:num>
  <w:num w:numId="13">
    <w:abstractNumId w:val="1"/>
  </w:num>
  <w:num w:numId="14">
    <w:abstractNumId w:val="18"/>
  </w:num>
  <w:num w:numId="15">
    <w:abstractNumId w:val="12"/>
  </w:num>
  <w:num w:numId="16">
    <w:abstractNumId w:val="13"/>
  </w:num>
  <w:num w:numId="17">
    <w:abstractNumId w:val="19"/>
  </w:num>
  <w:num w:numId="18">
    <w:abstractNumId w:val="8"/>
  </w:num>
  <w:num w:numId="19">
    <w:abstractNumId w:val="11"/>
  </w:num>
  <w:num w:numId="20">
    <w:abstractNumId w:val="4"/>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81"/>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3MAIiA3NTY0NzIyUdpeDU4uLM/DyQAqNaAGV0psMsAAAA"/>
  </w:docVars>
  <w:rsids>
    <w:rsidRoot w:val="009C0F1E"/>
    <w:rsid w:val="00001422"/>
    <w:rsid w:val="00001B72"/>
    <w:rsid w:val="00007AA2"/>
    <w:rsid w:val="0001140D"/>
    <w:rsid w:val="000128B8"/>
    <w:rsid w:val="00014095"/>
    <w:rsid w:val="0001488C"/>
    <w:rsid w:val="00021238"/>
    <w:rsid w:val="00027956"/>
    <w:rsid w:val="00036C77"/>
    <w:rsid w:val="0004115B"/>
    <w:rsid w:val="000418F9"/>
    <w:rsid w:val="00044993"/>
    <w:rsid w:val="00047EDB"/>
    <w:rsid w:val="0005209F"/>
    <w:rsid w:val="000568E0"/>
    <w:rsid w:val="000649AD"/>
    <w:rsid w:val="000779E2"/>
    <w:rsid w:val="00082DE0"/>
    <w:rsid w:val="000903BD"/>
    <w:rsid w:val="00092471"/>
    <w:rsid w:val="00097EC3"/>
    <w:rsid w:val="000A312F"/>
    <w:rsid w:val="000A7BA5"/>
    <w:rsid w:val="000B12F8"/>
    <w:rsid w:val="000B3F0C"/>
    <w:rsid w:val="000B49C6"/>
    <w:rsid w:val="000B611D"/>
    <w:rsid w:val="000C5737"/>
    <w:rsid w:val="000C6C54"/>
    <w:rsid w:val="000D0225"/>
    <w:rsid w:val="000D0A9F"/>
    <w:rsid w:val="000D29E4"/>
    <w:rsid w:val="000D69FA"/>
    <w:rsid w:val="000D6EE8"/>
    <w:rsid w:val="000D78FD"/>
    <w:rsid w:val="000E3060"/>
    <w:rsid w:val="000E3AE8"/>
    <w:rsid w:val="000E52FF"/>
    <w:rsid w:val="000E5672"/>
    <w:rsid w:val="000F2BF6"/>
    <w:rsid w:val="000F4F18"/>
    <w:rsid w:val="000F5239"/>
    <w:rsid w:val="000F5343"/>
    <w:rsid w:val="000F54D8"/>
    <w:rsid w:val="000F7DF7"/>
    <w:rsid w:val="00102CD3"/>
    <w:rsid w:val="00111B4B"/>
    <w:rsid w:val="00114A83"/>
    <w:rsid w:val="001330B2"/>
    <w:rsid w:val="00133A64"/>
    <w:rsid w:val="00134B82"/>
    <w:rsid w:val="001360D1"/>
    <w:rsid w:val="00140A80"/>
    <w:rsid w:val="001410D9"/>
    <w:rsid w:val="001535BE"/>
    <w:rsid w:val="00157E10"/>
    <w:rsid w:val="00164EF8"/>
    <w:rsid w:val="00165D0F"/>
    <w:rsid w:val="00173E2B"/>
    <w:rsid w:val="00175144"/>
    <w:rsid w:val="001768C1"/>
    <w:rsid w:val="001854A7"/>
    <w:rsid w:val="001856E3"/>
    <w:rsid w:val="00191FD6"/>
    <w:rsid w:val="00192CDF"/>
    <w:rsid w:val="001A0F16"/>
    <w:rsid w:val="001A135C"/>
    <w:rsid w:val="001B2B28"/>
    <w:rsid w:val="001C0CF0"/>
    <w:rsid w:val="001C5543"/>
    <w:rsid w:val="001C5B17"/>
    <w:rsid w:val="001C5DC8"/>
    <w:rsid w:val="001C64DB"/>
    <w:rsid w:val="001D1B99"/>
    <w:rsid w:val="001D4728"/>
    <w:rsid w:val="001E401D"/>
    <w:rsid w:val="001E5220"/>
    <w:rsid w:val="001E667A"/>
    <w:rsid w:val="001F1F64"/>
    <w:rsid w:val="001F3CFF"/>
    <w:rsid w:val="00203B68"/>
    <w:rsid w:val="002222D6"/>
    <w:rsid w:val="00222526"/>
    <w:rsid w:val="002244F6"/>
    <w:rsid w:val="00224C0C"/>
    <w:rsid w:val="0023565E"/>
    <w:rsid w:val="002400CF"/>
    <w:rsid w:val="00243162"/>
    <w:rsid w:val="0025167C"/>
    <w:rsid w:val="002518F3"/>
    <w:rsid w:val="00256976"/>
    <w:rsid w:val="00272A41"/>
    <w:rsid w:val="002739D8"/>
    <w:rsid w:val="00273C62"/>
    <w:rsid w:val="00283B71"/>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172D6"/>
    <w:rsid w:val="00320756"/>
    <w:rsid w:val="003253A8"/>
    <w:rsid w:val="00325921"/>
    <w:rsid w:val="0033716F"/>
    <w:rsid w:val="00337D49"/>
    <w:rsid w:val="00340D06"/>
    <w:rsid w:val="00351574"/>
    <w:rsid w:val="00357B36"/>
    <w:rsid w:val="0037364B"/>
    <w:rsid w:val="00375594"/>
    <w:rsid w:val="00375EE7"/>
    <w:rsid w:val="0038075E"/>
    <w:rsid w:val="003936A2"/>
    <w:rsid w:val="00393A24"/>
    <w:rsid w:val="003953C5"/>
    <w:rsid w:val="003A71AA"/>
    <w:rsid w:val="003B20E2"/>
    <w:rsid w:val="003C164F"/>
    <w:rsid w:val="003C2B8C"/>
    <w:rsid w:val="003C3D90"/>
    <w:rsid w:val="003D3888"/>
    <w:rsid w:val="003E5D3C"/>
    <w:rsid w:val="003F3345"/>
    <w:rsid w:val="003F4508"/>
    <w:rsid w:val="004026C2"/>
    <w:rsid w:val="00424CE5"/>
    <w:rsid w:val="0042717C"/>
    <w:rsid w:val="0043044C"/>
    <w:rsid w:val="0043127F"/>
    <w:rsid w:val="00431A23"/>
    <w:rsid w:val="00435AAE"/>
    <w:rsid w:val="004364B0"/>
    <w:rsid w:val="0043773E"/>
    <w:rsid w:val="00437E2F"/>
    <w:rsid w:val="00440567"/>
    <w:rsid w:val="00444362"/>
    <w:rsid w:val="00444F4C"/>
    <w:rsid w:val="0045125E"/>
    <w:rsid w:val="0045258E"/>
    <w:rsid w:val="004578FB"/>
    <w:rsid w:val="00463A26"/>
    <w:rsid w:val="00464554"/>
    <w:rsid w:val="00464C99"/>
    <w:rsid w:val="0046520A"/>
    <w:rsid w:val="00467113"/>
    <w:rsid w:val="004731C0"/>
    <w:rsid w:val="00475B7B"/>
    <w:rsid w:val="0048479D"/>
    <w:rsid w:val="00486681"/>
    <w:rsid w:val="00492033"/>
    <w:rsid w:val="004A3500"/>
    <w:rsid w:val="004A36E4"/>
    <w:rsid w:val="004A7B05"/>
    <w:rsid w:val="004A7FE9"/>
    <w:rsid w:val="004B3924"/>
    <w:rsid w:val="004C0A2C"/>
    <w:rsid w:val="004C2DF0"/>
    <w:rsid w:val="004C41D4"/>
    <w:rsid w:val="004D49A6"/>
    <w:rsid w:val="004E64C9"/>
    <w:rsid w:val="004F514E"/>
    <w:rsid w:val="004F6437"/>
    <w:rsid w:val="004F741F"/>
    <w:rsid w:val="005069C9"/>
    <w:rsid w:val="00527CBB"/>
    <w:rsid w:val="00531DB0"/>
    <w:rsid w:val="00533284"/>
    <w:rsid w:val="00533C93"/>
    <w:rsid w:val="00544A33"/>
    <w:rsid w:val="00556231"/>
    <w:rsid w:val="00582A4B"/>
    <w:rsid w:val="00597D44"/>
    <w:rsid w:val="005B098A"/>
    <w:rsid w:val="005B286C"/>
    <w:rsid w:val="005B73DD"/>
    <w:rsid w:val="005C5BC5"/>
    <w:rsid w:val="005D3580"/>
    <w:rsid w:val="005E26EC"/>
    <w:rsid w:val="005E4772"/>
    <w:rsid w:val="005E5BF6"/>
    <w:rsid w:val="005E5DC3"/>
    <w:rsid w:val="005E60A8"/>
    <w:rsid w:val="005F3AB0"/>
    <w:rsid w:val="005F4149"/>
    <w:rsid w:val="005F4881"/>
    <w:rsid w:val="005F5D1A"/>
    <w:rsid w:val="005F6BB2"/>
    <w:rsid w:val="005F795D"/>
    <w:rsid w:val="0060042F"/>
    <w:rsid w:val="006105B5"/>
    <w:rsid w:val="00611494"/>
    <w:rsid w:val="00613B66"/>
    <w:rsid w:val="00613B90"/>
    <w:rsid w:val="00613BA5"/>
    <w:rsid w:val="00614DB9"/>
    <w:rsid w:val="006243E7"/>
    <w:rsid w:val="00632AA3"/>
    <w:rsid w:val="006352D6"/>
    <w:rsid w:val="00636F20"/>
    <w:rsid w:val="0063793F"/>
    <w:rsid w:val="00641928"/>
    <w:rsid w:val="00641EBD"/>
    <w:rsid w:val="006526D7"/>
    <w:rsid w:val="00657E51"/>
    <w:rsid w:val="00667A52"/>
    <w:rsid w:val="006713BE"/>
    <w:rsid w:val="00672AD3"/>
    <w:rsid w:val="00685AA7"/>
    <w:rsid w:val="0069096D"/>
    <w:rsid w:val="00692715"/>
    <w:rsid w:val="00695C4C"/>
    <w:rsid w:val="006961E3"/>
    <w:rsid w:val="006A2D13"/>
    <w:rsid w:val="006A3F4B"/>
    <w:rsid w:val="006B449A"/>
    <w:rsid w:val="006C0380"/>
    <w:rsid w:val="006C4DAE"/>
    <w:rsid w:val="006D304D"/>
    <w:rsid w:val="006D627B"/>
    <w:rsid w:val="006D6740"/>
    <w:rsid w:val="006E0363"/>
    <w:rsid w:val="006E3DA9"/>
    <w:rsid w:val="006E6FE2"/>
    <w:rsid w:val="006E706B"/>
    <w:rsid w:val="006F5480"/>
    <w:rsid w:val="006F650F"/>
    <w:rsid w:val="00700EA9"/>
    <w:rsid w:val="00704C77"/>
    <w:rsid w:val="00711A81"/>
    <w:rsid w:val="00712264"/>
    <w:rsid w:val="007147AA"/>
    <w:rsid w:val="00717784"/>
    <w:rsid w:val="00726A40"/>
    <w:rsid w:val="007419FB"/>
    <w:rsid w:val="0074422D"/>
    <w:rsid w:val="00753D30"/>
    <w:rsid w:val="00754BCE"/>
    <w:rsid w:val="00756814"/>
    <w:rsid w:val="007622D3"/>
    <w:rsid w:val="0077285F"/>
    <w:rsid w:val="00780DC8"/>
    <w:rsid w:val="007A04BF"/>
    <w:rsid w:val="007A2E72"/>
    <w:rsid w:val="007B3E10"/>
    <w:rsid w:val="007B77F6"/>
    <w:rsid w:val="007C4659"/>
    <w:rsid w:val="007C58F3"/>
    <w:rsid w:val="007D0D97"/>
    <w:rsid w:val="007D67EE"/>
    <w:rsid w:val="007D72C6"/>
    <w:rsid w:val="007E013E"/>
    <w:rsid w:val="007E0912"/>
    <w:rsid w:val="007E13D9"/>
    <w:rsid w:val="007E1427"/>
    <w:rsid w:val="007E7BE9"/>
    <w:rsid w:val="007F16A5"/>
    <w:rsid w:val="007F46E0"/>
    <w:rsid w:val="007F6857"/>
    <w:rsid w:val="00804216"/>
    <w:rsid w:val="008114EC"/>
    <w:rsid w:val="00825483"/>
    <w:rsid w:val="0085464F"/>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C098A"/>
    <w:rsid w:val="008C2DD6"/>
    <w:rsid w:val="008C58BD"/>
    <w:rsid w:val="008E092E"/>
    <w:rsid w:val="008E1EBF"/>
    <w:rsid w:val="008E37AF"/>
    <w:rsid w:val="008E4B78"/>
    <w:rsid w:val="008E537A"/>
    <w:rsid w:val="008F1536"/>
    <w:rsid w:val="008F1F51"/>
    <w:rsid w:val="008F58B5"/>
    <w:rsid w:val="008F7A99"/>
    <w:rsid w:val="009127C2"/>
    <w:rsid w:val="0092041F"/>
    <w:rsid w:val="00923CE9"/>
    <w:rsid w:val="009247B1"/>
    <w:rsid w:val="009251CE"/>
    <w:rsid w:val="00925349"/>
    <w:rsid w:val="009261EC"/>
    <w:rsid w:val="00927809"/>
    <w:rsid w:val="00931D7E"/>
    <w:rsid w:val="009360BC"/>
    <w:rsid w:val="0094074C"/>
    <w:rsid w:val="00943F29"/>
    <w:rsid w:val="00944C94"/>
    <w:rsid w:val="0094560A"/>
    <w:rsid w:val="009509CC"/>
    <w:rsid w:val="009568B3"/>
    <w:rsid w:val="00963A4E"/>
    <w:rsid w:val="00963C03"/>
    <w:rsid w:val="00967F1E"/>
    <w:rsid w:val="00972FF7"/>
    <w:rsid w:val="00975DB6"/>
    <w:rsid w:val="009B220D"/>
    <w:rsid w:val="009B341F"/>
    <w:rsid w:val="009B6567"/>
    <w:rsid w:val="009C0F1E"/>
    <w:rsid w:val="009C2062"/>
    <w:rsid w:val="009C50AF"/>
    <w:rsid w:val="009C728B"/>
    <w:rsid w:val="009C75E0"/>
    <w:rsid w:val="009D55D5"/>
    <w:rsid w:val="009E0C9C"/>
    <w:rsid w:val="009E3328"/>
    <w:rsid w:val="009E3343"/>
    <w:rsid w:val="009E3FC4"/>
    <w:rsid w:val="009F00F0"/>
    <w:rsid w:val="009F375F"/>
    <w:rsid w:val="00A05AE2"/>
    <w:rsid w:val="00A1494D"/>
    <w:rsid w:val="00A17EA9"/>
    <w:rsid w:val="00A23FFD"/>
    <w:rsid w:val="00A373E6"/>
    <w:rsid w:val="00A42FD1"/>
    <w:rsid w:val="00A43D80"/>
    <w:rsid w:val="00A46492"/>
    <w:rsid w:val="00A464D2"/>
    <w:rsid w:val="00A4727D"/>
    <w:rsid w:val="00A61E80"/>
    <w:rsid w:val="00A66287"/>
    <w:rsid w:val="00A667B9"/>
    <w:rsid w:val="00A67F85"/>
    <w:rsid w:val="00A70D49"/>
    <w:rsid w:val="00A80360"/>
    <w:rsid w:val="00A8562C"/>
    <w:rsid w:val="00A87252"/>
    <w:rsid w:val="00A87392"/>
    <w:rsid w:val="00A94723"/>
    <w:rsid w:val="00A95306"/>
    <w:rsid w:val="00AA5731"/>
    <w:rsid w:val="00AB351E"/>
    <w:rsid w:val="00AB49CB"/>
    <w:rsid w:val="00AC09E2"/>
    <w:rsid w:val="00AC514D"/>
    <w:rsid w:val="00AD0876"/>
    <w:rsid w:val="00AD622A"/>
    <w:rsid w:val="00AE2B8B"/>
    <w:rsid w:val="00AE4020"/>
    <w:rsid w:val="00AE74DA"/>
    <w:rsid w:val="00AF277E"/>
    <w:rsid w:val="00AF3390"/>
    <w:rsid w:val="00AF5208"/>
    <w:rsid w:val="00AF5CFA"/>
    <w:rsid w:val="00B021B7"/>
    <w:rsid w:val="00B0538F"/>
    <w:rsid w:val="00B11A4D"/>
    <w:rsid w:val="00B13850"/>
    <w:rsid w:val="00B1685B"/>
    <w:rsid w:val="00B172B0"/>
    <w:rsid w:val="00B25236"/>
    <w:rsid w:val="00B26756"/>
    <w:rsid w:val="00B30F19"/>
    <w:rsid w:val="00B341B8"/>
    <w:rsid w:val="00B36B41"/>
    <w:rsid w:val="00B44947"/>
    <w:rsid w:val="00B562A2"/>
    <w:rsid w:val="00B63054"/>
    <w:rsid w:val="00B6401B"/>
    <w:rsid w:val="00B64C32"/>
    <w:rsid w:val="00B6741B"/>
    <w:rsid w:val="00B7126E"/>
    <w:rsid w:val="00B85B8A"/>
    <w:rsid w:val="00B922DE"/>
    <w:rsid w:val="00B93DFF"/>
    <w:rsid w:val="00BA29C9"/>
    <w:rsid w:val="00BB0CFE"/>
    <w:rsid w:val="00BC2E85"/>
    <w:rsid w:val="00BC6222"/>
    <w:rsid w:val="00BD0F4C"/>
    <w:rsid w:val="00BD3160"/>
    <w:rsid w:val="00BD3BB7"/>
    <w:rsid w:val="00BE0DD8"/>
    <w:rsid w:val="00BF7144"/>
    <w:rsid w:val="00C04901"/>
    <w:rsid w:val="00C065CD"/>
    <w:rsid w:val="00C178DE"/>
    <w:rsid w:val="00C21487"/>
    <w:rsid w:val="00C22CA3"/>
    <w:rsid w:val="00C24F64"/>
    <w:rsid w:val="00C31AC6"/>
    <w:rsid w:val="00C33BCF"/>
    <w:rsid w:val="00C33C70"/>
    <w:rsid w:val="00C36077"/>
    <w:rsid w:val="00C440D3"/>
    <w:rsid w:val="00C45D72"/>
    <w:rsid w:val="00C51184"/>
    <w:rsid w:val="00C51D10"/>
    <w:rsid w:val="00C5781C"/>
    <w:rsid w:val="00C63BEC"/>
    <w:rsid w:val="00C6709F"/>
    <w:rsid w:val="00C72836"/>
    <w:rsid w:val="00C75942"/>
    <w:rsid w:val="00C82DAE"/>
    <w:rsid w:val="00C84AC5"/>
    <w:rsid w:val="00C84DA8"/>
    <w:rsid w:val="00C92CFD"/>
    <w:rsid w:val="00C94036"/>
    <w:rsid w:val="00C95F4C"/>
    <w:rsid w:val="00C968C7"/>
    <w:rsid w:val="00CA1645"/>
    <w:rsid w:val="00CA3FFB"/>
    <w:rsid w:val="00CA78EE"/>
    <w:rsid w:val="00CB2747"/>
    <w:rsid w:val="00CB5037"/>
    <w:rsid w:val="00CB6E63"/>
    <w:rsid w:val="00CC03FF"/>
    <w:rsid w:val="00CC24E1"/>
    <w:rsid w:val="00CD1645"/>
    <w:rsid w:val="00CD4618"/>
    <w:rsid w:val="00CD49E6"/>
    <w:rsid w:val="00CD4BD2"/>
    <w:rsid w:val="00CD5623"/>
    <w:rsid w:val="00CD7A3D"/>
    <w:rsid w:val="00CE56DE"/>
    <w:rsid w:val="00CF050E"/>
    <w:rsid w:val="00CF05A9"/>
    <w:rsid w:val="00CF5E3F"/>
    <w:rsid w:val="00CF5E6E"/>
    <w:rsid w:val="00CF6DB1"/>
    <w:rsid w:val="00CF6F41"/>
    <w:rsid w:val="00D01595"/>
    <w:rsid w:val="00D01EFB"/>
    <w:rsid w:val="00D04D98"/>
    <w:rsid w:val="00D1302B"/>
    <w:rsid w:val="00D15F41"/>
    <w:rsid w:val="00D17C9B"/>
    <w:rsid w:val="00D17E22"/>
    <w:rsid w:val="00D23870"/>
    <w:rsid w:val="00D269E2"/>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95619"/>
    <w:rsid w:val="00DA0CD3"/>
    <w:rsid w:val="00DA1443"/>
    <w:rsid w:val="00DA35ED"/>
    <w:rsid w:val="00DB14AE"/>
    <w:rsid w:val="00DB5E9B"/>
    <w:rsid w:val="00DB63B3"/>
    <w:rsid w:val="00DC4A02"/>
    <w:rsid w:val="00DD1334"/>
    <w:rsid w:val="00DD3EBF"/>
    <w:rsid w:val="00DD5F50"/>
    <w:rsid w:val="00DD68B8"/>
    <w:rsid w:val="00DD6EEB"/>
    <w:rsid w:val="00DD7519"/>
    <w:rsid w:val="00DD7BDB"/>
    <w:rsid w:val="00DE5B96"/>
    <w:rsid w:val="00DF3A08"/>
    <w:rsid w:val="00DF50BA"/>
    <w:rsid w:val="00E0051A"/>
    <w:rsid w:val="00E05062"/>
    <w:rsid w:val="00E05C13"/>
    <w:rsid w:val="00E079A8"/>
    <w:rsid w:val="00E12CB2"/>
    <w:rsid w:val="00E230DA"/>
    <w:rsid w:val="00E23A16"/>
    <w:rsid w:val="00E25971"/>
    <w:rsid w:val="00E27D65"/>
    <w:rsid w:val="00E320AB"/>
    <w:rsid w:val="00E418A8"/>
    <w:rsid w:val="00E42724"/>
    <w:rsid w:val="00E450CC"/>
    <w:rsid w:val="00E4607D"/>
    <w:rsid w:val="00E47990"/>
    <w:rsid w:val="00E507D1"/>
    <w:rsid w:val="00E669A5"/>
    <w:rsid w:val="00E70A61"/>
    <w:rsid w:val="00E8047D"/>
    <w:rsid w:val="00E80A59"/>
    <w:rsid w:val="00E847AE"/>
    <w:rsid w:val="00E91270"/>
    <w:rsid w:val="00E9128F"/>
    <w:rsid w:val="00E957B2"/>
    <w:rsid w:val="00EA76E6"/>
    <w:rsid w:val="00EB04EF"/>
    <w:rsid w:val="00EB5AE3"/>
    <w:rsid w:val="00EB738F"/>
    <w:rsid w:val="00EC0170"/>
    <w:rsid w:val="00EC1F09"/>
    <w:rsid w:val="00EC2AB7"/>
    <w:rsid w:val="00EC45AD"/>
    <w:rsid w:val="00EC5E8D"/>
    <w:rsid w:val="00ED56A6"/>
    <w:rsid w:val="00EE37E3"/>
    <w:rsid w:val="00EE5511"/>
    <w:rsid w:val="00EF1BD6"/>
    <w:rsid w:val="00F001A8"/>
    <w:rsid w:val="00F04EE2"/>
    <w:rsid w:val="00F07E61"/>
    <w:rsid w:val="00F10DB6"/>
    <w:rsid w:val="00F11882"/>
    <w:rsid w:val="00F22381"/>
    <w:rsid w:val="00F226AD"/>
    <w:rsid w:val="00F248A7"/>
    <w:rsid w:val="00F33924"/>
    <w:rsid w:val="00F33B77"/>
    <w:rsid w:val="00F33D93"/>
    <w:rsid w:val="00F35765"/>
    <w:rsid w:val="00F40018"/>
    <w:rsid w:val="00F41B63"/>
    <w:rsid w:val="00F420CB"/>
    <w:rsid w:val="00F42316"/>
    <w:rsid w:val="00F44632"/>
    <w:rsid w:val="00F539D7"/>
    <w:rsid w:val="00F56D42"/>
    <w:rsid w:val="00F72378"/>
    <w:rsid w:val="00F76239"/>
    <w:rsid w:val="00F771AE"/>
    <w:rsid w:val="00F821A1"/>
    <w:rsid w:val="00F84677"/>
    <w:rsid w:val="00F87296"/>
    <w:rsid w:val="00FA2D8A"/>
    <w:rsid w:val="00FA4189"/>
    <w:rsid w:val="00FA5E6D"/>
    <w:rsid w:val="00FB320A"/>
    <w:rsid w:val="00FC3666"/>
    <w:rsid w:val="00FC785D"/>
    <w:rsid w:val="00FD162A"/>
    <w:rsid w:val="00FD2226"/>
    <w:rsid w:val="00FD29D2"/>
    <w:rsid w:val="00FD32C2"/>
    <w:rsid w:val="00FD5AFA"/>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49DFB38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277E"/>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533284"/>
    <w:rPr>
      <w:sz w:val="16"/>
      <w:szCs w:val="16"/>
    </w:rPr>
  </w:style>
  <w:style w:type="paragraph" w:styleId="CommentText">
    <w:name w:val="annotation text"/>
    <w:basedOn w:val="Normal"/>
    <w:link w:val="CommentTextChar"/>
    <w:semiHidden/>
    <w:unhideWhenUsed/>
    <w:rsid w:val="00533284"/>
    <w:rPr>
      <w:sz w:val="20"/>
      <w:szCs w:val="20"/>
    </w:rPr>
  </w:style>
  <w:style w:type="character" w:customStyle="1" w:styleId="CommentTextChar">
    <w:name w:val="Comment Text Char"/>
    <w:basedOn w:val="DefaultParagraphFont"/>
    <w:link w:val="CommentText"/>
    <w:semiHidden/>
    <w:rsid w:val="00533284"/>
    <w:rPr>
      <w:lang w:eastAsia="zh-CN"/>
    </w:rPr>
  </w:style>
  <w:style w:type="paragraph" w:styleId="CommentSubject">
    <w:name w:val="annotation subject"/>
    <w:basedOn w:val="CommentText"/>
    <w:next w:val="CommentText"/>
    <w:link w:val="CommentSubjectChar"/>
    <w:semiHidden/>
    <w:unhideWhenUsed/>
    <w:rsid w:val="00533284"/>
    <w:rPr>
      <w:b/>
      <w:bCs/>
    </w:rPr>
  </w:style>
  <w:style w:type="character" w:customStyle="1" w:styleId="CommentSubjectChar">
    <w:name w:val="Comment Subject Char"/>
    <w:basedOn w:val="CommentTextChar"/>
    <w:link w:val="CommentSubject"/>
    <w:semiHidden/>
    <w:rsid w:val="00533284"/>
    <w:rPr>
      <w:b/>
      <w:bCs/>
      <w:lang w:eastAsia="zh-CN"/>
    </w:rPr>
  </w:style>
  <w:style w:type="paragraph" w:customStyle="1" w:styleId="PGAnswerLines">
    <w:name w:val="PG Answer Lines"/>
    <w:basedOn w:val="Normal"/>
    <w:rsid w:val="00AF277E"/>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AF277E"/>
    <w:pPr>
      <w:spacing w:before="240" w:line="240" w:lineRule="auto"/>
      <w:ind w:left="406" w:hanging="406"/>
    </w:pPr>
  </w:style>
  <w:style w:type="paragraph" w:customStyle="1" w:styleId="PGAnswers-2ndlevel">
    <w:name w:val="PG Answers - 2nd level"/>
    <w:basedOn w:val="Normal"/>
    <w:link w:val="PGAnswers-2ndlevelChar"/>
    <w:qFormat/>
    <w:rsid w:val="00AF277E"/>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AF277E"/>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AF277E"/>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AF277E"/>
    <w:rPr>
      <w:rFonts w:ascii="Arial" w:eastAsia="Times New Roman" w:hAnsi="Arial" w:cs="Arial"/>
      <w:color w:val="FF0000"/>
      <w:sz w:val="22"/>
      <w:szCs w:val="22"/>
    </w:rPr>
  </w:style>
  <w:style w:type="paragraph" w:customStyle="1" w:styleId="PGAnswers-3rdbullets">
    <w:name w:val="PG Answers - 3rd bullets"/>
    <w:basedOn w:val="PGAnswers-3rdlevel"/>
    <w:qFormat/>
    <w:rsid w:val="00AF277E"/>
    <w:pPr>
      <w:numPr>
        <w:numId w:val="10"/>
      </w:numPr>
    </w:pPr>
  </w:style>
  <w:style w:type="paragraph" w:customStyle="1" w:styleId="PGAnswers-toplevel">
    <w:name w:val="PG Answers - top level"/>
    <w:basedOn w:val="Normal"/>
    <w:link w:val="PGAnswers-toplevelChar"/>
    <w:qFormat/>
    <w:rsid w:val="00AF277E"/>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AF277E"/>
    <w:rPr>
      <w:rFonts w:ascii="Arial" w:eastAsia="Times New Roman" w:hAnsi="Arial" w:cs="Arial"/>
      <w:color w:val="FF0000"/>
      <w:sz w:val="22"/>
      <w:szCs w:val="22"/>
    </w:rPr>
  </w:style>
  <w:style w:type="paragraph" w:customStyle="1" w:styleId="PGAnswers-Topbullets">
    <w:name w:val="PG Answers - Top bullets"/>
    <w:basedOn w:val="PGAnswers-toplevel"/>
    <w:qFormat/>
    <w:rsid w:val="00AF277E"/>
    <w:pPr>
      <w:numPr>
        <w:numId w:val="11"/>
      </w:numPr>
    </w:pPr>
  </w:style>
  <w:style w:type="paragraph" w:customStyle="1" w:styleId="PGAnswers2ndbullets">
    <w:name w:val="PG Answers 2nd bullets"/>
    <w:basedOn w:val="PGAnswers-2ndlevel"/>
    <w:qFormat/>
    <w:rsid w:val="00AF277E"/>
    <w:pPr>
      <w:numPr>
        <w:numId w:val="12"/>
      </w:numPr>
    </w:pPr>
  </w:style>
  <w:style w:type="character" w:customStyle="1" w:styleId="PGBold">
    <w:name w:val="PG Bold"/>
    <w:basedOn w:val="DefaultParagraphFont"/>
    <w:uiPriority w:val="1"/>
    <w:qFormat/>
    <w:rsid w:val="00AF277E"/>
    <w:rPr>
      <w:b/>
    </w:rPr>
  </w:style>
  <w:style w:type="character" w:customStyle="1" w:styleId="PGBoldItalic">
    <w:name w:val="PG Bold Italic"/>
    <w:basedOn w:val="DefaultParagraphFont"/>
    <w:uiPriority w:val="1"/>
    <w:qFormat/>
    <w:rsid w:val="00AF277E"/>
    <w:rPr>
      <w:b/>
      <w:i/>
    </w:rPr>
  </w:style>
  <w:style w:type="paragraph" w:customStyle="1" w:styleId="PGBusinessMulti-ChoiceAnswer">
    <w:name w:val="PG Business Multi-Choice Answer"/>
    <w:qFormat/>
    <w:rsid w:val="00AF277E"/>
    <w:pPr>
      <w:numPr>
        <w:numId w:val="1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AF277E"/>
    <w:pPr>
      <w:keepNext/>
      <w:numPr>
        <w:numId w:val="1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AF277E"/>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AF277E"/>
    <w:rPr>
      <w:b w:val="0"/>
      <w:i/>
    </w:rPr>
  </w:style>
  <w:style w:type="character" w:customStyle="1" w:styleId="PGMathsTNRItalic">
    <w:name w:val="PG Maths TNR_Italic"/>
    <w:uiPriority w:val="1"/>
    <w:qFormat/>
    <w:rsid w:val="00AF277E"/>
    <w:rPr>
      <w:rFonts w:ascii="Times New Roman" w:hAnsi="Times New Roman" w:cs="Arial"/>
      <w:i/>
      <w:color w:val="auto"/>
    </w:rPr>
  </w:style>
  <w:style w:type="paragraph" w:customStyle="1" w:styleId="PGMulti-ChoiceAnswer">
    <w:name w:val="PG Multi-Choice Answer"/>
    <w:basedOn w:val="Normal"/>
    <w:link w:val="PGMulti-ChoiceAnswerChar"/>
    <w:qFormat/>
    <w:rsid w:val="00AF277E"/>
    <w:pPr>
      <w:numPr>
        <w:numId w:val="15"/>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AF277E"/>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AF277E"/>
    <w:pPr>
      <w:numPr>
        <w:numId w:val="16"/>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AF277E"/>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AF277E"/>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AF277E"/>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AF277E"/>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AF277E"/>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AF277E"/>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AF277E"/>
    <w:pPr>
      <w:numPr>
        <w:numId w:val="17"/>
      </w:numPr>
    </w:pPr>
  </w:style>
  <w:style w:type="paragraph" w:customStyle="1" w:styleId="PGQuestion-3rdlevel">
    <w:name w:val="PG Question - 3rd level"/>
    <w:basedOn w:val="Normal"/>
    <w:link w:val="PGQuestion-3rdlevelChar"/>
    <w:qFormat/>
    <w:rsid w:val="00AF277E"/>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AF277E"/>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AF277E"/>
    <w:pPr>
      <w:numPr>
        <w:numId w:val="18"/>
      </w:numPr>
    </w:pPr>
  </w:style>
  <w:style w:type="paragraph" w:customStyle="1" w:styleId="PGQuestion-toplevel">
    <w:name w:val="PG Question - top level"/>
    <w:basedOn w:val="Normal"/>
    <w:link w:val="PGQuestion-toplevelChar"/>
    <w:qFormat/>
    <w:rsid w:val="00AF277E"/>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AF277E"/>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AF277E"/>
    <w:pPr>
      <w:numPr>
        <w:numId w:val="19"/>
      </w:numPr>
    </w:pPr>
  </w:style>
  <w:style w:type="character" w:customStyle="1" w:styleId="PGRedHighlight">
    <w:name w:val="PG Red Highlight"/>
    <w:uiPriority w:val="1"/>
    <w:qFormat/>
    <w:rsid w:val="00AF277E"/>
    <w:rPr>
      <w:color w:val="FF0000"/>
    </w:rPr>
  </w:style>
  <w:style w:type="character" w:customStyle="1" w:styleId="PGRedBoldHighlight">
    <w:name w:val="PG Red Bold Highlight"/>
    <w:basedOn w:val="PGRedHighlight"/>
    <w:uiPriority w:val="1"/>
    <w:qFormat/>
    <w:rsid w:val="00AF277E"/>
    <w:rPr>
      <w:b/>
      <w:color w:val="FF0000"/>
    </w:rPr>
  </w:style>
  <w:style w:type="table" w:customStyle="1" w:styleId="PGTable1">
    <w:name w:val="PG Table 1"/>
    <w:basedOn w:val="TableNormal"/>
    <w:uiPriority w:val="99"/>
    <w:rsid w:val="00AF277E"/>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AF277E"/>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AF277E"/>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AF277E"/>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AF277E"/>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AF277E"/>
    <w:pPr>
      <w:jc w:val="center"/>
    </w:pPr>
    <w:rPr>
      <w:rFonts w:asciiTheme="majorHAnsi" w:hAnsiTheme="majorHAnsi"/>
    </w:rPr>
  </w:style>
  <w:style w:type="paragraph" w:customStyle="1" w:styleId="PGTasktext">
    <w:name w:val="PG Task text"/>
    <w:basedOn w:val="Normal"/>
    <w:link w:val="PGTasktextChar"/>
    <w:qFormat/>
    <w:rsid w:val="00AF277E"/>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AF277E"/>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AF277E"/>
    <w:pPr>
      <w:spacing w:before="0" w:after="120"/>
    </w:pPr>
  </w:style>
  <w:style w:type="paragraph" w:customStyle="1" w:styleId="PGTableTextCentred">
    <w:name w:val="PG Table Text Centred"/>
    <w:basedOn w:val="PGTableText"/>
    <w:qFormat/>
    <w:rsid w:val="00AF277E"/>
    <w:pPr>
      <w:jc w:val="center"/>
    </w:pPr>
  </w:style>
  <w:style w:type="paragraph" w:customStyle="1" w:styleId="PGTaskanswer">
    <w:name w:val="PG Task answer"/>
    <w:basedOn w:val="Normal"/>
    <w:link w:val="PGTaskanswerChar"/>
    <w:qFormat/>
    <w:rsid w:val="00AF277E"/>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AF277E"/>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AF277E"/>
    <w:pPr>
      <w:numPr>
        <w:numId w:val="20"/>
      </w:numPr>
    </w:pPr>
  </w:style>
  <w:style w:type="paragraph" w:customStyle="1" w:styleId="PGTasktextbullets">
    <w:name w:val="PG Task text bullets"/>
    <w:basedOn w:val="PGTasktext"/>
    <w:qFormat/>
    <w:rsid w:val="00AF277E"/>
    <w:pPr>
      <w:numPr>
        <w:numId w:val="21"/>
      </w:numPr>
    </w:pPr>
  </w:style>
  <w:style w:type="paragraph" w:customStyle="1" w:styleId="PGTaskTitle">
    <w:name w:val="PG Task Title"/>
    <w:basedOn w:val="Normal"/>
    <w:next w:val="Normal"/>
    <w:qFormat/>
    <w:rsid w:val="00AF277E"/>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AF277E"/>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EE0A01-BD6B-4A4A-B16C-A89AB5AEA27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5F3D0E-10F8-4EED-8BDB-5D10B7049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607A0-2B6B-49CE-B884-EC0C379EFD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362</Words>
  <Characters>1780</Characters>
  <Application>Microsoft Office Word</Application>
  <DocSecurity>0</DocSecurity>
  <Lines>55</Lines>
  <Paragraphs>40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64</cp:revision>
  <cp:lastPrinted>2014-08-28T11:34:00Z</cp:lastPrinted>
  <dcterms:created xsi:type="dcterms:W3CDTF">2014-09-03T11:50:00Z</dcterms:created>
  <dcterms:modified xsi:type="dcterms:W3CDTF">2021-10-14T15:42:00Z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