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F40266" w14:textId="0976067A" w:rsidR="000E3D4F" w:rsidRPr="003C3A11" w:rsidRDefault="003C3A11" w:rsidP="00880400">
      <w:pPr>
        <w:pStyle w:val="PGWorksheetHeading"/>
        <w:rPr>
          <w:bCs/>
          <w:sz w:val="22"/>
        </w:rPr>
      </w:pPr>
      <w:r w:rsidRPr="00880400">
        <w:rPr>
          <w:color w:val="FF0000"/>
        </w:rPr>
        <w:t>Answers</w:t>
      </w:r>
    </w:p>
    <w:p w14:paraId="5DC1A03E" w14:textId="2D970102" w:rsidR="00D67255" w:rsidRDefault="00D67255" w:rsidP="00DF5D6D">
      <w:pPr>
        <w:pStyle w:val="PGQuestion-toplevel"/>
        <w:spacing w:after="240"/>
      </w:pPr>
      <w:r w:rsidRPr="00DE4AB8">
        <w:t xml:space="preserve">1. </w:t>
      </w:r>
      <w:r w:rsidRPr="00DE4AB8">
        <w:tab/>
      </w:r>
      <w:r>
        <w:t xml:space="preserve">The following table contains </w:t>
      </w:r>
      <w:proofErr w:type="gramStart"/>
      <w:r>
        <w:t>a number of</w:t>
      </w:r>
      <w:proofErr w:type="gramEnd"/>
      <w:r>
        <w:t xml:space="preserve"> statements. For each statement, </w:t>
      </w:r>
      <w:r w:rsidR="000A5D32">
        <w:br/>
      </w:r>
      <w:r>
        <w:t>tick whether it is True or False.</w:t>
      </w:r>
      <w:r w:rsidR="000A5D32" w:rsidRPr="000A5D32">
        <w:t xml:space="preserve"> </w:t>
      </w:r>
      <w:r w:rsidR="000A5D32">
        <w:tab/>
        <w:t>[8]</w:t>
      </w:r>
    </w:p>
    <w:tbl>
      <w:tblPr>
        <w:tblStyle w:val="TableGrid"/>
        <w:tblW w:w="8930" w:type="dxa"/>
        <w:jc w:val="center"/>
        <w:tblLayout w:type="fixed"/>
        <w:tblLook w:val="04A0" w:firstRow="1" w:lastRow="0" w:firstColumn="1" w:lastColumn="0" w:noHBand="0" w:noVBand="1"/>
      </w:tblPr>
      <w:tblGrid>
        <w:gridCol w:w="6945"/>
        <w:gridCol w:w="993"/>
        <w:gridCol w:w="992"/>
      </w:tblGrid>
      <w:tr w:rsidR="00D67255" w14:paraId="35C195C5" w14:textId="77777777" w:rsidTr="000A5D32">
        <w:trPr>
          <w:trHeight w:val="567"/>
          <w:jc w:val="center"/>
        </w:trPr>
        <w:tc>
          <w:tcPr>
            <w:tcW w:w="6945" w:type="dxa"/>
            <w:tcBorders>
              <w:right w:val="single" w:sz="4" w:space="0" w:color="FFFFFF" w:themeColor="background1"/>
            </w:tcBorders>
            <w:shd w:val="clear" w:color="auto" w:fill="2C3039"/>
            <w:vAlign w:val="center"/>
          </w:tcPr>
          <w:p w14:paraId="682D4303" w14:textId="77777777" w:rsidR="00D67255" w:rsidRPr="000A5D32" w:rsidRDefault="00D67255" w:rsidP="00833EBB">
            <w:pPr>
              <w:rPr>
                <w:rFonts w:eastAsia="Times New Roman" w:cs="Arial"/>
                <w:color w:val="FFFFFF" w:themeColor="background1"/>
                <w:szCs w:val="22"/>
                <w:lang w:eastAsia="en-GB"/>
              </w:rPr>
            </w:pPr>
          </w:p>
        </w:tc>
        <w:tc>
          <w:tcPr>
            <w:tcW w:w="993" w:type="dxa"/>
            <w:tcBorders>
              <w:left w:val="single" w:sz="4" w:space="0" w:color="FFFFFF" w:themeColor="background1"/>
              <w:right w:val="single" w:sz="4" w:space="0" w:color="FFFFFF" w:themeColor="background1"/>
            </w:tcBorders>
            <w:shd w:val="clear" w:color="auto" w:fill="2C3039"/>
            <w:vAlign w:val="center"/>
          </w:tcPr>
          <w:p w14:paraId="2B70B7C9" w14:textId="77777777" w:rsidR="00D67255" w:rsidRPr="000A5D32" w:rsidRDefault="00D67255" w:rsidP="00833EBB">
            <w:pPr>
              <w:jc w:val="center"/>
              <w:rPr>
                <w:rFonts w:eastAsia="Times New Roman" w:cs="Arial"/>
                <w:b/>
                <w:color w:val="FFFFFF" w:themeColor="background1"/>
                <w:szCs w:val="22"/>
                <w:lang w:eastAsia="en-GB"/>
              </w:rPr>
            </w:pPr>
            <w:r w:rsidRPr="000A5D32">
              <w:rPr>
                <w:rFonts w:eastAsia="Times New Roman" w:cs="Arial"/>
                <w:b/>
                <w:color w:val="FFFFFF" w:themeColor="background1"/>
                <w:szCs w:val="22"/>
                <w:lang w:eastAsia="en-GB"/>
              </w:rPr>
              <w:t>True</w:t>
            </w:r>
          </w:p>
        </w:tc>
        <w:tc>
          <w:tcPr>
            <w:tcW w:w="992" w:type="dxa"/>
            <w:tcBorders>
              <w:left w:val="single" w:sz="4" w:space="0" w:color="FFFFFF" w:themeColor="background1"/>
            </w:tcBorders>
            <w:shd w:val="clear" w:color="auto" w:fill="2C3039"/>
            <w:vAlign w:val="center"/>
          </w:tcPr>
          <w:p w14:paraId="1E4770DD" w14:textId="77777777" w:rsidR="00D67255" w:rsidRPr="000A5D32" w:rsidRDefault="00D67255" w:rsidP="00833EBB">
            <w:pPr>
              <w:jc w:val="center"/>
              <w:rPr>
                <w:rFonts w:eastAsia="Times New Roman" w:cs="Arial"/>
                <w:b/>
                <w:color w:val="FFFFFF" w:themeColor="background1"/>
                <w:szCs w:val="22"/>
                <w:lang w:eastAsia="en-GB"/>
              </w:rPr>
            </w:pPr>
            <w:r w:rsidRPr="000A5D32">
              <w:rPr>
                <w:rFonts w:eastAsia="Times New Roman" w:cs="Arial"/>
                <w:b/>
                <w:color w:val="FFFFFF" w:themeColor="background1"/>
                <w:szCs w:val="22"/>
                <w:lang w:eastAsia="en-GB"/>
              </w:rPr>
              <w:t>False</w:t>
            </w:r>
          </w:p>
        </w:tc>
      </w:tr>
      <w:tr w:rsidR="00D67255" w14:paraId="2A25536C" w14:textId="77777777" w:rsidTr="00833EBB">
        <w:trPr>
          <w:trHeight w:val="567"/>
          <w:jc w:val="center"/>
        </w:trPr>
        <w:tc>
          <w:tcPr>
            <w:tcW w:w="6945" w:type="dxa"/>
            <w:vAlign w:val="center"/>
          </w:tcPr>
          <w:p w14:paraId="5E9B64FB" w14:textId="77777777" w:rsidR="00D67255" w:rsidRDefault="00D67255" w:rsidP="00833EBB">
            <w:pPr>
              <w:rPr>
                <w:rFonts w:eastAsia="Times New Roman" w:cs="Arial"/>
                <w:szCs w:val="22"/>
                <w:lang w:eastAsia="en-GB"/>
              </w:rPr>
            </w:pPr>
            <w:r>
              <w:rPr>
                <w:rFonts w:eastAsia="Times New Roman" w:cs="Arial"/>
                <w:szCs w:val="22"/>
                <w:lang w:eastAsia="en-GB"/>
              </w:rPr>
              <w:t>Assembly code is a low level language</w:t>
            </w:r>
          </w:p>
        </w:tc>
        <w:tc>
          <w:tcPr>
            <w:tcW w:w="993" w:type="dxa"/>
            <w:vAlign w:val="center"/>
          </w:tcPr>
          <w:p w14:paraId="0A7DD6CA" w14:textId="77777777" w:rsidR="00D67255" w:rsidRPr="00285122" w:rsidRDefault="00D67255" w:rsidP="00833EBB">
            <w:pPr>
              <w:jc w:val="center"/>
              <w:rPr>
                <w:rFonts w:eastAsia="Times New Roman" w:cs="Arial"/>
                <w:color w:val="FF0000"/>
                <w:szCs w:val="22"/>
                <w:lang w:eastAsia="en-GB"/>
              </w:rPr>
            </w:pPr>
            <w:r w:rsidRPr="00285122">
              <w:rPr>
                <w:rFonts w:eastAsia="Times New Roman" w:cs="Arial"/>
                <w:color w:val="FF0000"/>
                <w:szCs w:val="22"/>
                <w:lang w:eastAsia="en-GB"/>
              </w:rPr>
              <w:sym w:font="Wingdings" w:char="F0FC"/>
            </w:r>
          </w:p>
        </w:tc>
        <w:tc>
          <w:tcPr>
            <w:tcW w:w="992" w:type="dxa"/>
            <w:vAlign w:val="center"/>
          </w:tcPr>
          <w:p w14:paraId="18A5C28D" w14:textId="77777777" w:rsidR="00D67255" w:rsidRPr="00285122" w:rsidRDefault="00D67255" w:rsidP="00833EBB">
            <w:pPr>
              <w:jc w:val="center"/>
              <w:rPr>
                <w:rFonts w:eastAsia="Times New Roman" w:cs="Arial"/>
                <w:color w:val="FF0000"/>
                <w:szCs w:val="22"/>
                <w:lang w:eastAsia="en-GB"/>
              </w:rPr>
            </w:pPr>
          </w:p>
        </w:tc>
      </w:tr>
      <w:tr w:rsidR="00D67255" w14:paraId="24E89415" w14:textId="77777777" w:rsidTr="00833EBB">
        <w:trPr>
          <w:trHeight w:val="567"/>
          <w:jc w:val="center"/>
        </w:trPr>
        <w:tc>
          <w:tcPr>
            <w:tcW w:w="6945" w:type="dxa"/>
            <w:vAlign w:val="center"/>
          </w:tcPr>
          <w:p w14:paraId="74FE128C" w14:textId="77777777" w:rsidR="00D67255" w:rsidRDefault="00D67255" w:rsidP="00833EBB">
            <w:pPr>
              <w:rPr>
                <w:rFonts w:eastAsia="Times New Roman" w:cs="Arial"/>
                <w:szCs w:val="22"/>
                <w:lang w:eastAsia="en-GB"/>
              </w:rPr>
            </w:pPr>
            <w:r>
              <w:rPr>
                <w:rFonts w:eastAsia="Times New Roman" w:cs="Arial"/>
                <w:szCs w:val="22"/>
                <w:lang w:eastAsia="en-GB"/>
              </w:rPr>
              <w:t>Each processor uses a different high level language</w:t>
            </w:r>
          </w:p>
        </w:tc>
        <w:tc>
          <w:tcPr>
            <w:tcW w:w="993" w:type="dxa"/>
            <w:vAlign w:val="center"/>
          </w:tcPr>
          <w:p w14:paraId="521A8D87" w14:textId="77777777" w:rsidR="00D67255" w:rsidRPr="00285122" w:rsidRDefault="00D67255" w:rsidP="00833EBB">
            <w:pPr>
              <w:jc w:val="center"/>
              <w:rPr>
                <w:rFonts w:eastAsia="Times New Roman" w:cs="Arial"/>
                <w:color w:val="FF0000"/>
                <w:szCs w:val="22"/>
                <w:lang w:eastAsia="en-GB"/>
              </w:rPr>
            </w:pPr>
          </w:p>
        </w:tc>
        <w:tc>
          <w:tcPr>
            <w:tcW w:w="992" w:type="dxa"/>
            <w:vAlign w:val="center"/>
          </w:tcPr>
          <w:p w14:paraId="5FB459DE" w14:textId="77777777" w:rsidR="00D67255" w:rsidRPr="00285122" w:rsidRDefault="00D67255" w:rsidP="00833EBB">
            <w:pPr>
              <w:jc w:val="center"/>
              <w:rPr>
                <w:rFonts w:eastAsia="Times New Roman" w:cs="Arial"/>
                <w:color w:val="FF0000"/>
                <w:szCs w:val="22"/>
                <w:lang w:eastAsia="en-GB"/>
              </w:rPr>
            </w:pPr>
            <w:r w:rsidRPr="00285122">
              <w:rPr>
                <w:rFonts w:eastAsia="Times New Roman" w:cs="Arial"/>
                <w:color w:val="FF0000"/>
                <w:szCs w:val="22"/>
                <w:lang w:eastAsia="en-GB"/>
              </w:rPr>
              <w:sym w:font="Wingdings" w:char="F0FC"/>
            </w:r>
          </w:p>
        </w:tc>
      </w:tr>
      <w:tr w:rsidR="00D67255" w14:paraId="71FFD842" w14:textId="77777777" w:rsidTr="00833EBB">
        <w:trPr>
          <w:trHeight w:val="567"/>
          <w:jc w:val="center"/>
        </w:trPr>
        <w:tc>
          <w:tcPr>
            <w:tcW w:w="6945" w:type="dxa"/>
            <w:vAlign w:val="center"/>
          </w:tcPr>
          <w:p w14:paraId="0985BBD4" w14:textId="474136DE" w:rsidR="00D67255" w:rsidRDefault="00D67255" w:rsidP="00833EBB">
            <w:pPr>
              <w:rPr>
                <w:rFonts w:eastAsia="Times New Roman" w:cs="Arial"/>
                <w:szCs w:val="22"/>
                <w:lang w:eastAsia="en-GB"/>
              </w:rPr>
            </w:pPr>
            <w:r>
              <w:rPr>
                <w:rFonts w:eastAsia="Times New Roman" w:cs="Arial"/>
                <w:szCs w:val="22"/>
                <w:lang w:eastAsia="en-GB"/>
              </w:rPr>
              <w:t xml:space="preserve">Low level languages are </w:t>
            </w:r>
            <w:r w:rsidR="00E00AF5">
              <w:rPr>
                <w:rFonts w:eastAsia="Times New Roman" w:cs="Arial"/>
                <w:szCs w:val="22"/>
                <w:lang w:eastAsia="en-GB"/>
              </w:rPr>
              <w:t>easier</w:t>
            </w:r>
            <w:r>
              <w:rPr>
                <w:rFonts w:eastAsia="Times New Roman" w:cs="Arial"/>
                <w:szCs w:val="22"/>
                <w:lang w:eastAsia="en-GB"/>
              </w:rPr>
              <w:t xml:space="preserve"> to learn and program than high level languages</w:t>
            </w:r>
          </w:p>
        </w:tc>
        <w:tc>
          <w:tcPr>
            <w:tcW w:w="993" w:type="dxa"/>
            <w:vAlign w:val="center"/>
          </w:tcPr>
          <w:p w14:paraId="6A837174" w14:textId="77777777" w:rsidR="00D67255" w:rsidRPr="00285122" w:rsidRDefault="00D67255" w:rsidP="00833EBB">
            <w:pPr>
              <w:jc w:val="center"/>
              <w:rPr>
                <w:rFonts w:eastAsia="Times New Roman" w:cs="Arial"/>
                <w:color w:val="FF0000"/>
                <w:szCs w:val="22"/>
                <w:lang w:eastAsia="en-GB"/>
              </w:rPr>
            </w:pPr>
          </w:p>
        </w:tc>
        <w:tc>
          <w:tcPr>
            <w:tcW w:w="992" w:type="dxa"/>
            <w:vAlign w:val="center"/>
          </w:tcPr>
          <w:p w14:paraId="4FA46D3F" w14:textId="77777777" w:rsidR="00D67255" w:rsidRPr="00285122" w:rsidRDefault="00D67255" w:rsidP="00833EBB">
            <w:pPr>
              <w:jc w:val="center"/>
              <w:rPr>
                <w:rFonts w:eastAsia="Times New Roman" w:cs="Arial"/>
                <w:color w:val="FF0000"/>
                <w:szCs w:val="22"/>
                <w:lang w:eastAsia="en-GB"/>
              </w:rPr>
            </w:pPr>
            <w:r w:rsidRPr="00285122">
              <w:rPr>
                <w:rFonts w:eastAsia="Times New Roman" w:cs="Arial"/>
                <w:color w:val="FF0000"/>
                <w:szCs w:val="22"/>
                <w:lang w:eastAsia="en-GB"/>
              </w:rPr>
              <w:sym w:font="Wingdings" w:char="F0FC"/>
            </w:r>
          </w:p>
        </w:tc>
      </w:tr>
      <w:tr w:rsidR="00D67255" w14:paraId="6345A1DA" w14:textId="77777777" w:rsidTr="00833EBB">
        <w:trPr>
          <w:trHeight w:val="567"/>
          <w:jc w:val="center"/>
        </w:trPr>
        <w:tc>
          <w:tcPr>
            <w:tcW w:w="6945" w:type="dxa"/>
            <w:vAlign w:val="center"/>
          </w:tcPr>
          <w:p w14:paraId="7F185C07" w14:textId="154EEA33" w:rsidR="00D67255" w:rsidRDefault="00D67255" w:rsidP="00833EBB">
            <w:pPr>
              <w:rPr>
                <w:rFonts w:eastAsia="Times New Roman" w:cs="Arial"/>
                <w:szCs w:val="22"/>
                <w:lang w:eastAsia="en-GB"/>
              </w:rPr>
            </w:pPr>
            <w:r>
              <w:rPr>
                <w:rFonts w:eastAsia="Times New Roman" w:cs="Arial"/>
                <w:szCs w:val="22"/>
                <w:lang w:eastAsia="en-GB"/>
              </w:rPr>
              <w:t xml:space="preserve">A compiler translates a high level language </w:t>
            </w:r>
            <w:r w:rsidR="00504CEF">
              <w:rPr>
                <w:rFonts w:eastAsia="Times New Roman" w:cs="Arial"/>
                <w:szCs w:val="22"/>
                <w:lang w:eastAsia="en-GB"/>
              </w:rPr>
              <w:t>in</w:t>
            </w:r>
            <w:r>
              <w:rPr>
                <w:rFonts w:eastAsia="Times New Roman" w:cs="Arial"/>
                <w:szCs w:val="22"/>
                <w:lang w:eastAsia="en-GB"/>
              </w:rPr>
              <w:t>to machine code</w:t>
            </w:r>
          </w:p>
        </w:tc>
        <w:tc>
          <w:tcPr>
            <w:tcW w:w="993" w:type="dxa"/>
            <w:vAlign w:val="center"/>
          </w:tcPr>
          <w:p w14:paraId="648F62B7" w14:textId="77777777" w:rsidR="00D67255" w:rsidRPr="00285122" w:rsidRDefault="00D67255" w:rsidP="00833EBB">
            <w:pPr>
              <w:jc w:val="center"/>
              <w:rPr>
                <w:rFonts w:eastAsia="Times New Roman" w:cs="Arial"/>
                <w:color w:val="FF0000"/>
                <w:szCs w:val="22"/>
                <w:lang w:eastAsia="en-GB"/>
              </w:rPr>
            </w:pPr>
            <w:r w:rsidRPr="00285122">
              <w:rPr>
                <w:rFonts w:eastAsia="Times New Roman" w:cs="Arial"/>
                <w:color w:val="FF0000"/>
                <w:szCs w:val="22"/>
                <w:lang w:eastAsia="en-GB"/>
              </w:rPr>
              <w:sym w:font="Wingdings" w:char="F0FC"/>
            </w:r>
          </w:p>
        </w:tc>
        <w:tc>
          <w:tcPr>
            <w:tcW w:w="992" w:type="dxa"/>
            <w:vAlign w:val="center"/>
          </w:tcPr>
          <w:p w14:paraId="6BCAEF27" w14:textId="77777777" w:rsidR="00D67255" w:rsidRPr="00285122" w:rsidRDefault="00D67255" w:rsidP="00833EBB">
            <w:pPr>
              <w:jc w:val="center"/>
              <w:rPr>
                <w:rFonts w:eastAsia="Times New Roman" w:cs="Arial"/>
                <w:color w:val="FF0000"/>
                <w:szCs w:val="22"/>
                <w:lang w:eastAsia="en-GB"/>
              </w:rPr>
            </w:pPr>
          </w:p>
        </w:tc>
      </w:tr>
      <w:tr w:rsidR="00D67255" w14:paraId="6DBDA3DB" w14:textId="77777777" w:rsidTr="00833EBB">
        <w:trPr>
          <w:trHeight w:val="567"/>
          <w:jc w:val="center"/>
        </w:trPr>
        <w:tc>
          <w:tcPr>
            <w:tcW w:w="6945" w:type="dxa"/>
            <w:vAlign w:val="center"/>
          </w:tcPr>
          <w:p w14:paraId="015F1D9D" w14:textId="0B833B2B" w:rsidR="00D67255" w:rsidRDefault="00D67255" w:rsidP="00833EBB">
            <w:pPr>
              <w:rPr>
                <w:rFonts w:eastAsia="Times New Roman" w:cs="Arial"/>
                <w:szCs w:val="22"/>
                <w:lang w:eastAsia="en-GB"/>
              </w:rPr>
            </w:pPr>
            <w:r>
              <w:rPr>
                <w:rFonts w:eastAsia="Times New Roman" w:cs="Arial"/>
                <w:szCs w:val="22"/>
                <w:lang w:eastAsia="en-GB"/>
              </w:rPr>
              <w:t xml:space="preserve">An interpreter translates a low level language </w:t>
            </w:r>
            <w:r w:rsidR="00504CEF">
              <w:rPr>
                <w:rFonts w:eastAsia="Times New Roman" w:cs="Arial"/>
                <w:szCs w:val="22"/>
                <w:lang w:eastAsia="en-GB"/>
              </w:rPr>
              <w:t>in</w:t>
            </w:r>
            <w:r>
              <w:rPr>
                <w:rFonts w:eastAsia="Times New Roman" w:cs="Arial"/>
                <w:szCs w:val="22"/>
                <w:lang w:eastAsia="en-GB"/>
              </w:rPr>
              <w:t>to machine code</w:t>
            </w:r>
          </w:p>
        </w:tc>
        <w:tc>
          <w:tcPr>
            <w:tcW w:w="993" w:type="dxa"/>
            <w:vAlign w:val="center"/>
          </w:tcPr>
          <w:p w14:paraId="38FFB55A" w14:textId="77777777" w:rsidR="00D67255" w:rsidRPr="00285122" w:rsidRDefault="00D67255" w:rsidP="00833EBB">
            <w:pPr>
              <w:jc w:val="center"/>
              <w:rPr>
                <w:rFonts w:eastAsia="Times New Roman" w:cs="Arial"/>
                <w:color w:val="FF0000"/>
                <w:szCs w:val="22"/>
                <w:lang w:eastAsia="en-GB"/>
              </w:rPr>
            </w:pPr>
          </w:p>
        </w:tc>
        <w:tc>
          <w:tcPr>
            <w:tcW w:w="992" w:type="dxa"/>
            <w:vAlign w:val="center"/>
          </w:tcPr>
          <w:p w14:paraId="44DD02B5" w14:textId="77777777" w:rsidR="00D67255" w:rsidRPr="00285122" w:rsidRDefault="00D67255" w:rsidP="00833EBB">
            <w:pPr>
              <w:jc w:val="center"/>
              <w:rPr>
                <w:rFonts w:eastAsia="Times New Roman" w:cs="Arial"/>
                <w:color w:val="FF0000"/>
                <w:szCs w:val="22"/>
                <w:lang w:eastAsia="en-GB"/>
              </w:rPr>
            </w:pPr>
            <w:r w:rsidRPr="00285122">
              <w:rPr>
                <w:rFonts w:eastAsia="Times New Roman" w:cs="Arial"/>
                <w:color w:val="FF0000"/>
                <w:szCs w:val="22"/>
                <w:lang w:eastAsia="en-GB"/>
              </w:rPr>
              <w:sym w:font="Wingdings" w:char="F0FC"/>
            </w:r>
          </w:p>
        </w:tc>
      </w:tr>
      <w:tr w:rsidR="00D67255" w14:paraId="1A856A4E" w14:textId="77777777" w:rsidTr="00833EBB">
        <w:trPr>
          <w:trHeight w:val="567"/>
          <w:jc w:val="center"/>
        </w:trPr>
        <w:tc>
          <w:tcPr>
            <w:tcW w:w="6945" w:type="dxa"/>
            <w:vAlign w:val="center"/>
          </w:tcPr>
          <w:p w14:paraId="1F43FB0D" w14:textId="2D6FB309" w:rsidR="00D67255" w:rsidRDefault="00D67255" w:rsidP="00833EBB">
            <w:pPr>
              <w:rPr>
                <w:rFonts w:eastAsia="Times New Roman" w:cs="Arial"/>
                <w:szCs w:val="22"/>
                <w:lang w:eastAsia="en-GB"/>
              </w:rPr>
            </w:pPr>
            <w:r>
              <w:rPr>
                <w:rFonts w:eastAsia="Times New Roman" w:cs="Arial"/>
                <w:szCs w:val="22"/>
                <w:lang w:eastAsia="en-GB"/>
              </w:rPr>
              <w:t xml:space="preserve">A compiler produces </w:t>
            </w:r>
            <w:r w:rsidR="00504CEF">
              <w:rPr>
                <w:rFonts w:eastAsia="Times New Roman" w:cs="Arial"/>
                <w:szCs w:val="22"/>
                <w:lang w:eastAsia="en-GB"/>
              </w:rPr>
              <w:t xml:space="preserve">an executable file </w:t>
            </w:r>
            <w:r>
              <w:rPr>
                <w:rFonts w:eastAsia="Times New Roman" w:cs="Arial"/>
                <w:szCs w:val="22"/>
                <w:lang w:eastAsia="en-GB"/>
              </w:rPr>
              <w:t>that can be run independently of the software that created it</w:t>
            </w:r>
          </w:p>
        </w:tc>
        <w:tc>
          <w:tcPr>
            <w:tcW w:w="993" w:type="dxa"/>
            <w:vAlign w:val="center"/>
          </w:tcPr>
          <w:p w14:paraId="0E02EA2F" w14:textId="77777777" w:rsidR="00D67255" w:rsidRPr="00285122" w:rsidRDefault="00D67255" w:rsidP="00833EBB">
            <w:pPr>
              <w:jc w:val="center"/>
              <w:rPr>
                <w:rFonts w:eastAsia="Times New Roman" w:cs="Arial"/>
                <w:color w:val="FF0000"/>
                <w:szCs w:val="22"/>
                <w:lang w:eastAsia="en-GB"/>
              </w:rPr>
            </w:pPr>
            <w:r w:rsidRPr="00285122">
              <w:rPr>
                <w:rFonts w:eastAsia="Times New Roman" w:cs="Arial"/>
                <w:color w:val="FF0000"/>
                <w:szCs w:val="22"/>
                <w:lang w:eastAsia="en-GB"/>
              </w:rPr>
              <w:sym w:font="Wingdings" w:char="F0FC"/>
            </w:r>
          </w:p>
        </w:tc>
        <w:tc>
          <w:tcPr>
            <w:tcW w:w="992" w:type="dxa"/>
            <w:vAlign w:val="center"/>
          </w:tcPr>
          <w:p w14:paraId="20DEB2FD" w14:textId="77777777" w:rsidR="00D67255" w:rsidRPr="00285122" w:rsidRDefault="00D67255" w:rsidP="00833EBB">
            <w:pPr>
              <w:jc w:val="center"/>
              <w:rPr>
                <w:rFonts w:eastAsia="Times New Roman" w:cs="Arial"/>
                <w:color w:val="FF0000"/>
                <w:szCs w:val="22"/>
                <w:lang w:eastAsia="en-GB"/>
              </w:rPr>
            </w:pPr>
          </w:p>
        </w:tc>
      </w:tr>
      <w:tr w:rsidR="00D67255" w14:paraId="5D84759F" w14:textId="77777777" w:rsidTr="00833EBB">
        <w:trPr>
          <w:trHeight w:val="567"/>
          <w:jc w:val="center"/>
        </w:trPr>
        <w:tc>
          <w:tcPr>
            <w:tcW w:w="6945" w:type="dxa"/>
            <w:vAlign w:val="center"/>
          </w:tcPr>
          <w:p w14:paraId="0B4BF660" w14:textId="77777777" w:rsidR="00D67255" w:rsidRDefault="00D67255" w:rsidP="00833EBB">
            <w:pPr>
              <w:rPr>
                <w:rFonts w:eastAsia="Times New Roman" w:cs="Arial"/>
                <w:szCs w:val="22"/>
                <w:lang w:eastAsia="en-GB"/>
              </w:rPr>
            </w:pPr>
            <w:r>
              <w:rPr>
                <w:rFonts w:eastAsia="Times New Roman" w:cs="Arial"/>
                <w:szCs w:val="22"/>
                <w:lang w:eastAsia="en-GB"/>
              </w:rPr>
              <w:t>An interpreter executes each statement as soon as it has been translated</w:t>
            </w:r>
          </w:p>
        </w:tc>
        <w:tc>
          <w:tcPr>
            <w:tcW w:w="993" w:type="dxa"/>
            <w:vAlign w:val="center"/>
          </w:tcPr>
          <w:p w14:paraId="7C3771A6" w14:textId="77777777" w:rsidR="00D67255" w:rsidRPr="00285122" w:rsidRDefault="00D67255" w:rsidP="00833EBB">
            <w:pPr>
              <w:jc w:val="center"/>
              <w:rPr>
                <w:rFonts w:eastAsia="Times New Roman" w:cs="Arial"/>
                <w:color w:val="FF0000"/>
                <w:szCs w:val="22"/>
                <w:lang w:eastAsia="en-GB"/>
              </w:rPr>
            </w:pPr>
            <w:r w:rsidRPr="00285122">
              <w:rPr>
                <w:rFonts w:eastAsia="Times New Roman" w:cs="Arial"/>
                <w:color w:val="FF0000"/>
                <w:szCs w:val="22"/>
                <w:lang w:eastAsia="en-GB"/>
              </w:rPr>
              <w:sym w:font="Wingdings" w:char="F0FC"/>
            </w:r>
          </w:p>
        </w:tc>
        <w:tc>
          <w:tcPr>
            <w:tcW w:w="992" w:type="dxa"/>
            <w:vAlign w:val="center"/>
          </w:tcPr>
          <w:p w14:paraId="760FF705" w14:textId="77777777" w:rsidR="00D67255" w:rsidRPr="00285122" w:rsidRDefault="00D67255" w:rsidP="00833EBB">
            <w:pPr>
              <w:jc w:val="center"/>
              <w:rPr>
                <w:rFonts w:eastAsia="Times New Roman" w:cs="Arial"/>
                <w:color w:val="FF0000"/>
                <w:szCs w:val="22"/>
                <w:lang w:eastAsia="en-GB"/>
              </w:rPr>
            </w:pPr>
          </w:p>
        </w:tc>
      </w:tr>
      <w:tr w:rsidR="00D67255" w14:paraId="482B7E7D" w14:textId="77777777" w:rsidTr="00833EBB">
        <w:trPr>
          <w:trHeight w:val="567"/>
          <w:jc w:val="center"/>
        </w:trPr>
        <w:tc>
          <w:tcPr>
            <w:tcW w:w="6945" w:type="dxa"/>
            <w:vAlign w:val="center"/>
          </w:tcPr>
          <w:p w14:paraId="3DA149E0" w14:textId="77777777" w:rsidR="00D67255" w:rsidRDefault="00D67255" w:rsidP="00833EBB">
            <w:pPr>
              <w:rPr>
                <w:rFonts w:eastAsia="Times New Roman" w:cs="Arial"/>
                <w:szCs w:val="22"/>
                <w:lang w:eastAsia="en-GB"/>
              </w:rPr>
            </w:pPr>
            <w:r>
              <w:rPr>
                <w:rFonts w:eastAsia="Times New Roman" w:cs="Arial"/>
                <w:szCs w:val="22"/>
                <w:lang w:eastAsia="en-GB"/>
              </w:rPr>
              <w:t>Low level code is close to machine code, with each instruction generally translating into one machine code instruction</w:t>
            </w:r>
          </w:p>
        </w:tc>
        <w:tc>
          <w:tcPr>
            <w:tcW w:w="993" w:type="dxa"/>
            <w:vAlign w:val="center"/>
          </w:tcPr>
          <w:p w14:paraId="6F9BEC8A" w14:textId="77777777" w:rsidR="00D67255" w:rsidRPr="00285122" w:rsidRDefault="00D67255" w:rsidP="00833EBB">
            <w:pPr>
              <w:jc w:val="center"/>
              <w:rPr>
                <w:rFonts w:eastAsia="Times New Roman" w:cs="Arial"/>
                <w:color w:val="FF0000"/>
                <w:szCs w:val="22"/>
                <w:lang w:eastAsia="en-GB"/>
              </w:rPr>
            </w:pPr>
            <w:r w:rsidRPr="00285122">
              <w:rPr>
                <w:rFonts w:eastAsia="Times New Roman" w:cs="Arial"/>
                <w:color w:val="FF0000"/>
                <w:szCs w:val="22"/>
                <w:lang w:eastAsia="en-GB"/>
              </w:rPr>
              <w:sym w:font="Wingdings" w:char="F0FC"/>
            </w:r>
          </w:p>
        </w:tc>
        <w:tc>
          <w:tcPr>
            <w:tcW w:w="992" w:type="dxa"/>
            <w:vAlign w:val="center"/>
          </w:tcPr>
          <w:p w14:paraId="4BCE65FD" w14:textId="77777777" w:rsidR="00D67255" w:rsidRPr="00285122" w:rsidRDefault="00D67255" w:rsidP="00833EBB">
            <w:pPr>
              <w:jc w:val="center"/>
              <w:rPr>
                <w:rFonts w:eastAsia="Times New Roman" w:cs="Arial"/>
                <w:color w:val="FF0000"/>
                <w:szCs w:val="22"/>
                <w:lang w:eastAsia="en-GB"/>
              </w:rPr>
            </w:pPr>
          </w:p>
        </w:tc>
      </w:tr>
    </w:tbl>
    <w:p w14:paraId="7026BD68" w14:textId="64860137" w:rsidR="00D67255" w:rsidRDefault="00D67255" w:rsidP="000A5D32">
      <w:pPr>
        <w:pStyle w:val="PGQuestion-toplevel"/>
        <w:spacing w:before="240"/>
      </w:pPr>
      <w:r w:rsidRPr="00AF7574">
        <w:t>2.</w:t>
      </w:r>
      <w:r>
        <w:tab/>
        <w:t xml:space="preserve">Clare has created a piece of software which she wants to sell to schools, but she does not want anyone to copy her source code. </w:t>
      </w:r>
      <w:r w:rsidR="00FC248A">
        <w:t>She has the choice of using a language that will be compiled or a language that will be interpreted.</w:t>
      </w:r>
      <w:r>
        <w:t xml:space="preserve"> </w:t>
      </w:r>
    </w:p>
    <w:p w14:paraId="4A7B6DE3" w14:textId="47E7DB5A" w:rsidR="000A5D32" w:rsidRDefault="00D67255" w:rsidP="000A5D32">
      <w:pPr>
        <w:pStyle w:val="PGQuestion-2ndlevel"/>
      </w:pPr>
      <w:r>
        <w:t>(</w:t>
      </w:r>
      <w:r w:rsidR="00FC248A">
        <w:t>a</w:t>
      </w:r>
      <w:r>
        <w:t>)</w:t>
      </w:r>
      <w:r>
        <w:tab/>
      </w:r>
      <w:r w:rsidR="00FC248A">
        <w:t>Explain why Clare would decide to use a language that needs to be compiled to develop her program and prevent customers copying her source code.</w:t>
      </w:r>
      <w:r w:rsidR="000A5D32" w:rsidRPr="000A5D32">
        <w:t xml:space="preserve"> </w:t>
      </w:r>
      <w:r w:rsidR="000A5D32">
        <w:tab/>
        <w:t>[2]</w:t>
      </w:r>
    </w:p>
    <w:p w14:paraId="0BC3D6DC" w14:textId="57E9BA9F" w:rsidR="00D67255" w:rsidRPr="00410E3F" w:rsidRDefault="00FC248A" w:rsidP="000A5D32">
      <w:pPr>
        <w:pStyle w:val="PGAnswers-2ndlevel"/>
        <w:spacing w:after="240"/>
      </w:pPr>
      <w:r>
        <w:t xml:space="preserve">The compiler will create object code / machine code / an executable file (1). Only this code/file will be shared with customers (1). </w:t>
      </w:r>
      <w:r w:rsidR="00E00AF5">
        <w:t>So,</w:t>
      </w:r>
      <w:r>
        <w:t xml:space="preserve"> customers won’t have access to the source code (so won’t be able to share it). (1)</w:t>
      </w:r>
    </w:p>
    <w:p w14:paraId="2D570CDD" w14:textId="4195B2F3" w:rsidR="000A5D32" w:rsidRDefault="00D67255" w:rsidP="000A5D32">
      <w:pPr>
        <w:pStyle w:val="PGQuestion-2ndlevel"/>
      </w:pPr>
      <w:r>
        <w:t>(</w:t>
      </w:r>
      <w:r w:rsidR="00FC248A">
        <w:t>b</w:t>
      </w:r>
      <w:r>
        <w:t>)</w:t>
      </w:r>
      <w:r>
        <w:tab/>
      </w:r>
      <w:r w:rsidR="00FC248A">
        <w:t xml:space="preserve">Explain </w:t>
      </w:r>
      <w:r w:rsidR="00FC248A" w:rsidRPr="00FB2F48">
        <w:rPr>
          <w:b/>
          <w:bCs/>
        </w:rPr>
        <w:t>one</w:t>
      </w:r>
      <w:r w:rsidR="00FC248A">
        <w:t xml:space="preserve"> advantage if Clare decided to use an interpreted language.</w:t>
      </w:r>
      <w:r w:rsidR="000A5D32">
        <w:tab/>
        <w:t>[2]</w:t>
      </w:r>
    </w:p>
    <w:p w14:paraId="28D5BC5F" w14:textId="77777777" w:rsidR="000A5D32" w:rsidRDefault="00FB4337" w:rsidP="000A5D32">
      <w:pPr>
        <w:pStyle w:val="PGAnswers-2ndlevel"/>
      </w:pPr>
      <w:r w:rsidRPr="00FB4337">
        <w:t>The source code could be run on different architectures / it would be machine independent. (1) This would require an interpreter to be available on each architecture (1). By having the same code run on multiple architectures, the development costs could be reduced (1).</w:t>
      </w:r>
    </w:p>
    <w:p w14:paraId="3F127180" w14:textId="33CC1E5A" w:rsidR="00D67255" w:rsidRDefault="00FB4337" w:rsidP="000A5D32">
      <w:pPr>
        <w:pStyle w:val="PGAnswers-2ndlevel"/>
        <w:spacing w:after="240"/>
      </w:pPr>
      <w:r w:rsidRPr="00FB4337">
        <w:t>If students need help understanding this, explain to them that JavaScript is written once, but runs on a website that is viewed by many different web browsers. The web browser has an interpreter in built.</w:t>
      </w:r>
    </w:p>
    <w:p w14:paraId="4B163C35" w14:textId="657804F1" w:rsidR="000A5D32" w:rsidRDefault="00D67255" w:rsidP="000A5D32">
      <w:pPr>
        <w:pStyle w:val="PGQuestion-2ndlevel"/>
      </w:pPr>
      <w:r>
        <w:t>(</w:t>
      </w:r>
      <w:r w:rsidR="00EB27F4">
        <w:t>c</w:t>
      </w:r>
      <w:r>
        <w:t>)</w:t>
      </w:r>
      <w:r>
        <w:tab/>
      </w:r>
      <w:r w:rsidR="00FB4337">
        <w:t xml:space="preserve">Explain </w:t>
      </w:r>
      <w:r w:rsidR="00FB4337" w:rsidRPr="00FB2F48">
        <w:rPr>
          <w:b/>
          <w:bCs/>
        </w:rPr>
        <w:t>one</w:t>
      </w:r>
      <w:r w:rsidR="00FB4337">
        <w:t xml:space="preserve"> disadvantage of Clare using an interpreted language.</w:t>
      </w:r>
      <w:r w:rsidR="000A5D32" w:rsidRPr="000A5D32">
        <w:t xml:space="preserve"> </w:t>
      </w:r>
      <w:r w:rsidR="000A5D32" w:rsidRPr="000A5D32">
        <w:tab/>
        <w:t>[2]</w:t>
      </w:r>
    </w:p>
    <w:p w14:paraId="29D170E6" w14:textId="2AA85E3B" w:rsidR="00D67255" w:rsidRDefault="00FB4337" w:rsidP="000A5D32">
      <w:pPr>
        <w:pStyle w:val="PGAnswers-2ndlevel"/>
      </w:pPr>
      <w:r w:rsidRPr="00EB27F4">
        <w:t>The code is translated and executed line by line (1) which means it is slower (1).</w:t>
      </w:r>
      <w:r w:rsidRPr="00EB27F4">
        <w:br/>
        <w:t xml:space="preserve">The customers need to have the interpreter installed (1) </w:t>
      </w:r>
      <w:proofErr w:type="gramStart"/>
      <w:r w:rsidRPr="00EB27F4">
        <w:t>in order to</w:t>
      </w:r>
      <w:proofErr w:type="gramEnd"/>
      <w:r w:rsidRPr="00EB27F4">
        <w:t xml:space="preserve"> run the program (1).</w:t>
      </w:r>
      <w:r w:rsidRPr="00EB27F4">
        <w:br/>
      </w:r>
      <w:r w:rsidR="00EB27F4" w:rsidRPr="00EB27F4">
        <w:t>Accept other disadvantages of using interpreted languages.</w:t>
      </w:r>
    </w:p>
    <w:p w14:paraId="4B4988F8" w14:textId="77777777" w:rsidR="00306A74" w:rsidRDefault="00306A74">
      <w:pPr>
        <w:rPr>
          <w:rFonts w:eastAsia="Times New Roman" w:cs="Arial"/>
          <w:color w:val="000000" w:themeColor="text1"/>
          <w:szCs w:val="22"/>
          <w:lang w:eastAsia="en-GB"/>
        </w:rPr>
      </w:pPr>
      <w:r>
        <w:br w:type="page"/>
      </w:r>
    </w:p>
    <w:p w14:paraId="56033571" w14:textId="43F28E4A" w:rsidR="000A5D32" w:rsidRDefault="00EB27F4" w:rsidP="000A5D32">
      <w:pPr>
        <w:pStyle w:val="PGQuestion-2ndlevel"/>
      </w:pPr>
      <w:r>
        <w:lastRenderedPageBreak/>
        <w:t>(d)</w:t>
      </w:r>
      <w:r w:rsidR="000A5D32">
        <w:tab/>
      </w:r>
      <w:r>
        <w:t xml:space="preserve">Give </w:t>
      </w:r>
      <w:r w:rsidRPr="00EB27F4">
        <w:rPr>
          <w:b/>
          <w:bCs/>
        </w:rPr>
        <w:t>one</w:t>
      </w:r>
      <w:r>
        <w:t xml:space="preserve"> reason why a programmer may need to make a program using assembly language.</w:t>
      </w:r>
      <w:r w:rsidR="000A5D32">
        <w:tab/>
        <w:t>[1]</w:t>
      </w:r>
    </w:p>
    <w:p w14:paraId="0B8EC433" w14:textId="0076F06B" w:rsidR="00D67255" w:rsidRPr="00EB27F4" w:rsidRDefault="00EB27F4" w:rsidP="000A5D32">
      <w:pPr>
        <w:pStyle w:val="PGAnswers-2ndlevel"/>
      </w:pPr>
      <w:r w:rsidRPr="00EB27F4">
        <w:t>They need to control the hardware directly (1).</w:t>
      </w:r>
      <w:r w:rsidRPr="00EB27F4">
        <w:br/>
        <w:t>To make the code more efficient / execute faster / have a more efficient use of RAM (1).</w:t>
      </w:r>
    </w:p>
    <w:p w14:paraId="3501FA93" w14:textId="0A256145" w:rsidR="00EB27F4" w:rsidRDefault="00EB27F4" w:rsidP="00EB27F4">
      <w:pPr>
        <w:tabs>
          <w:tab w:val="right" w:pos="9354"/>
        </w:tabs>
        <w:rPr>
          <w:rFonts w:eastAsia="Times New Roman" w:cs="Arial"/>
          <w:color w:val="000000" w:themeColor="text1"/>
          <w:szCs w:val="22"/>
          <w:lang w:eastAsia="en-GB"/>
        </w:rPr>
      </w:pPr>
    </w:p>
    <w:p w14:paraId="03F4028F" w14:textId="0FED2815" w:rsidR="00FC785D" w:rsidRPr="00B13850" w:rsidRDefault="00D67255" w:rsidP="00880400">
      <w:pPr>
        <w:tabs>
          <w:tab w:val="left" w:pos="426"/>
          <w:tab w:val="right" w:pos="9354"/>
        </w:tabs>
        <w:spacing w:after="240"/>
        <w:ind w:left="851" w:hanging="851"/>
        <w:jc w:val="right"/>
        <w:rPr>
          <w:rFonts w:cs="Arial"/>
          <w:szCs w:val="22"/>
        </w:rPr>
      </w:pPr>
      <w:r>
        <w:rPr>
          <w:rFonts w:eastAsia="Times New Roman" w:cs="Arial"/>
          <w:szCs w:val="22"/>
          <w:lang w:eastAsia="en-GB"/>
        </w:rPr>
        <w:t xml:space="preserve">[Total </w:t>
      </w:r>
      <w:r w:rsidR="00EB27F4">
        <w:rPr>
          <w:rFonts w:eastAsia="Times New Roman" w:cs="Arial"/>
          <w:szCs w:val="22"/>
          <w:lang w:eastAsia="en-GB"/>
        </w:rPr>
        <w:t>15</w:t>
      </w:r>
      <w:r>
        <w:rPr>
          <w:rFonts w:eastAsia="Times New Roman" w:cs="Arial"/>
          <w:szCs w:val="22"/>
          <w:lang w:eastAsia="en-GB"/>
        </w:rPr>
        <w:t xml:space="preserve"> marks]</w:t>
      </w:r>
    </w:p>
    <w:sectPr w:rsidR="00FC785D" w:rsidRPr="00B13850" w:rsidSect="00CB5037">
      <w:headerReference w:type="default" r:id="rId10"/>
      <w:footerReference w:type="default" r:id="rId11"/>
      <w:pgSz w:w="11906" w:h="16838"/>
      <w:pgMar w:top="1702" w:right="1134"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879F48" w14:textId="77777777" w:rsidR="002046B6" w:rsidRDefault="002046B6" w:rsidP="001330B2">
      <w:r>
        <w:separator/>
      </w:r>
    </w:p>
  </w:endnote>
  <w:endnote w:type="continuationSeparator" w:id="0">
    <w:p w14:paraId="4E903338" w14:textId="77777777" w:rsidR="002046B6" w:rsidRDefault="002046B6" w:rsidP="001330B2">
      <w:r>
        <w:continuationSeparator/>
      </w:r>
    </w:p>
  </w:endnote>
  <w:endnote w:type="continuationNotice" w:id="1">
    <w:p w14:paraId="28912BDF" w14:textId="77777777" w:rsidR="00391E62" w:rsidRDefault="00391E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4963753"/>
      <w:docPartObj>
        <w:docPartGallery w:val="Page Numbers (Bottom of Page)"/>
        <w:docPartUnique/>
      </w:docPartObj>
    </w:sdtPr>
    <w:sdtEndPr>
      <w:rPr>
        <w:rFonts w:cs="Arial"/>
        <w:noProof/>
      </w:rPr>
    </w:sdtEndPr>
    <w:sdtContent>
      <w:p w14:paraId="03F40298" w14:textId="2281ABD8" w:rsidR="00943F29" w:rsidRPr="00517F0A" w:rsidRDefault="00943F29" w:rsidP="00517F0A">
        <w:pPr>
          <w:pStyle w:val="Footer"/>
          <w:jc w:val="right"/>
          <w:rPr>
            <w:rFonts w:cs="Arial"/>
          </w:rPr>
        </w:pPr>
        <w:r w:rsidRPr="00943F29">
          <w:rPr>
            <w:rFonts w:cs="Arial"/>
          </w:rPr>
          <w:fldChar w:fldCharType="begin"/>
        </w:r>
        <w:r w:rsidRPr="00943F29">
          <w:rPr>
            <w:rFonts w:cs="Arial"/>
          </w:rPr>
          <w:instrText xml:space="preserve"> PAGE   \* MERGEFORMAT </w:instrText>
        </w:r>
        <w:r w:rsidRPr="00943F29">
          <w:rPr>
            <w:rFonts w:cs="Arial"/>
          </w:rPr>
          <w:fldChar w:fldCharType="separate"/>
        </w:r>
        <w:r w:rsidR="00B67AED">
          <w:rPr>
            <w:rFonts w:cs="Arial"/>
            <w:noProof/>
          </w:rPr>
          <w:t>1</w:t>
        </w:r>
        <w:r w:rsidRPr="00943F29">
          <w:rPr>
            <w:rFonts w:cs="Arial"/>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919649" w14:textId="77777777" w:rsidR="002046B6" w:rsidRDefault="002046B6" w:rsidP="001330B2">
      <w:r>
        <w:separator/>
      </w:r>
    </w:p>
  </w:footnote>
  <w:footnote w:type="continuationSeparator" w:id="0">
    <w:p w14:paraId="7F1F0445" w14:textId="77777777" w:rsidR="002046B6" w:rsidRDefault="002046B6" w:rsidP="001330B2">
      <w:r>
        <w:continuationSeparator/>
      </w:r>
    </w:p>
  </w:footnote>
  <w:footnote w:type="continuationNotice" w:id="1">
    <w:p w14:paraId="2CD8BFCC" w14:textId="77777777" w:rsidR="00391E62" w:rsidRDefault="00391E6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40295" w14:textId="77777777" w:rsidR="001330B2" w:rsidRDefault="00613BA5" w:rsidP="00C95F4C">
    <w:pPr>
      <w:pStyle w:val="Header"/>
      <w:tabs>
        <w:tab w:val="clear" w:pos="4513"/>
        <w:tab w:val="clear" w:pos="9026"/>
        <w:tab w:val="left" w:pos="2378"/>
        <w:tab w:val="left" w:pos="6045"/>
      </w:tabs>
    </w:pPr>
    <w:r w:rsidRPr="00613BA5">
      <w:rPr>
        <w:noProof/>
        <w:lang w:eastAsia="en-GB"/>
      </w:rPr>
      <w:drawing>
        <wp:anchor distT="0" distB="0" distL="114300" distR="114300" simplePos="0" relativeHeight="251658241" behindDoc="0" locked="0" layoutInCell="1" allowOverlap="1" wp14:anchorId="03F4029B" wp14:editId="03F4029C">
          <wp:simplePos x="0" y="0"/>
          <wp:positionH relativeFrom="column">
            <wp:posOffset>4357370</wp:posOffset>
          </wp:positionH>
          <wp:positionV relativeFrom="paragraph">
            <wp:posOffset>-100330</wp:posOffset>
          </wp:positionV>
          <wp:extent cx="1828800" cy="438912"/>
          <wp:effectExtent l="0" t="0" r="0" b="0"/>
          <wp:wrapNone/>
          <wp:docPr id="14" name="Picture 14"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438912"/>
                  </a:xfrm>
                  <a:prstGeom prst="rect">
                    <a:avLst/>
                  </a:prstGeom>
                  <a:noFill/>
                  <a:ln>
                    <a:noFill/>
                  </a:ln>
                </pic:spPr>
              </pic:pic>
            </a:graphicData>
          </a:graphic>
          <wp14:sizeRelH relativeFrom="margin">
            <wp14:pctWidth>0</wp14:pctWidth>
          </wp14:sizeRelH>
        </wp:anchor>
      </w:drawing>
    </w:r>
    <w:r w:rsidRPr="00613BA5">
      <w:rPr>
        <w:noProof/>
        <w:lang w:eastAsia="en-GB"/>
      </w:rPr>
      <mc:AlternateContent>
        <mc:Choice Requires="wps">
          <w:drawing>
            <wp:anchor distT="0" distB="0" distL="114300" distR="114300" simplePos="0" relativeHeight="251658240" behindDoc="0" locked="0" layoutInCell="1" allowOverlap="1" wp14:anchorId="03F4029D" wp14:editId="79B9A951">
              <wp:simplePos x="0" y="0"/>
              <wp:positionH relativeFrom="column">
                <wp:posOffset>-911860</wp:posOffset>
              </wp:positionH>
              <wp:positionV relativeFrom="paragraph">
                <wp:posOffset>-438785</wp:posOffset>
              </wp:positionV>
              <wp:extent cx="7570800" cy="900000"/>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800" cy="900000"/>
                      </a:xfrm>
                      <a:prstGeom prst="rect">
                        <a:avLst/>
                      </a:prstGeom>
                      <a:solidFill>
                        <a:schemeClr val="tx2">
                          <a:alpha val="94902"/>
                        </a:schemeClr>
                      </a:solidFill>
                      <a:ln>
                        <a:noFill/>
                      </a:ln>
                    </wps:spPr>
                    <wps:txbx>
                      <w:txbxContent>
                        <w:p w14:paraId="03F402A0" w14:textId="2025D0BA" w:rsidR="00613BA5" w:rsidRPr="002739D8" w:rsidRDefault="00CD3DBA" w:rsidP="00517F0A">
                          <w:pPr>
                            <w:tabs>
                              <w:tab w:val="right" w:pos="426"/>
                            </w:tabs>
                            <w:ind w:left="709" w:right="425"/>
                            <w:rPr>
                              <w:rFonts w:cs="Arial"/>
                              <w:b/>
                              <w:sz w:val="32"/>
                              <w:szCs w:val="36"/>
                            </w:rPr>
                          </w:pPr>
                          <w:r>
                            <w:rPr>
                              <w:rFonts w:cs="Arial"/>
                              <w:b/>
                              <w:color w:val="FFFFFF" w:themeColor="background1"/>
                              <w:sz w:val="32"/>
                              <w:szCs w:val="36"/>
                            </w:rPr>
                            <w:t xml:space="preserve">Homework </w:t>
                          </w:r>
                          <w:r w:rsidR="00EC13E0">
                            <w:rPr>
                              <w:rFonts w:cs="Arial"/>
                              <w:b/>
                              <w:color w:val="FFFFFF" w:themeColor="background1"/>
                              <w:sz w:val="32"/>
                              <w:szCs w:val="36"/>
                            </w:rPr>
                            <w:t>4</w:t>
                          </w:r>
                          <w:r w:rsidR="008079CC">
                            <w:rPr>
                              <w:rFonts w:cs="Arial"/>
                              <w:b/>
                              <w:color w:val="FFFFFF" w:themeColor="background1"/>
                              <w:sz w:val="32"/>
                              <w:szCs w:val="36"/>
                            </w:rPr>
                            <w:t xml:space="preserve"> </w:t>
                          </w:r>
                          <w:r w:rsidR="00CC2AC1">
                            <w:rPr>
                              <w:rFonts w:cs="Arial"/>
                              <w:b/>
                              <w:color w:val="FFFFFF" w:themeColor="background1"/>
                              <w:sz w:val="32"/>
                              <w:szCs w:val="32"/>
                            </w:rPr>
                            <w:t>Languages and translators</w:t>
                          </w:r>
                          <w:r w:rsidR="00B16C8D" w:rsidRPr="00DE543C">
                            <w:rPr>
                              <w:rFonts w:cs="Arial"/>
                              <w:color w:val="FFFFFF" w:themeColor="background1"/>
                              <w:sz w:val="36"/>
                              <w:szCs w:val="36"/>
                            </w:rPr>
                            <w:br/>
                          </w:r>
                          <w:r w:rsidR="00783BBF">
                            <w:rPr>
                              <w:rFonts w:cs="Arial"/>
                              <w:color w:val="FFFFFF" w:themeColor="background1"/>
                              <w:sz w:val="32"/>
                              <w:szCs w:val="32"/>
                            </w:rPr>
                            <w:t xml:space="preserve">Unit </w:t>
                          </w:r>
                          <w:r w:rsidR="00CC2AC1">
                            <w:rPr>
                              <w:rFonts w:cs="Arial"/>
                              <w:color w:val="FFFFFF" w:themeColor="background1"/>
                              <w:sz w:val="32"/>
                              <w:szCs w:val="32"/>
                            </w:rPr>
                            <w:t>6</w:t>
                          </w:r>
                          <w:r w:rsidR="00783BBF">
                            <w:rPr>
                              <w:rFonts w:cs="Arial"/>
                              <w:color w:val="FFFFFF" w:themeColor="background1"/>
                              <w:sz w:val="32"/>
                              <w:szCs w:val="32"/>
                            </w:rPr>
                            <w:t xml:space="preserve"> </w:t>
                          </w:r>
                          <w:r w:rsidR="00CC2AC1">
                            <w:rPr>
                              <w:rFonts w:cs="Arial"/>
                              <w:color w:val="FFFFFF" w:themeColor="background1"/>
                              <w:sz w:val="32"/>
                              <w:szCs w:val="32"/>
                            </w:rPr>
                            <w:t>Software</w:t>
                          </w:r>
                        </w:p>
                      </w:txbxContent>
                    </wps:txbx>
                    <wps:bodyPr rot="0" vert="horz" wrap="square" lIns="91440" tIns="45720" rIns="91440" bIns="7200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03F4029D" id="Rectangle 11" o:spid="_x0000_s1026" style="position:absolute;margin-left:-71.8pt;margin-top:-34.55pt;width:596.15pt;height:70.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" fillcolor="#1f497d [3215]" stroked="f">
              <v:fill opacity="62194f"/>
              <v:textbox inset=",,,2mm">
                <w:txbxContent>
                  <w:p w14:paraId="03F402A0" w14:textId="2025D0BA" w:rsidR="00613BA5" w:rsidRPr="002739D8" w:rsidRDefault="00CD3DBA" w:rsidP="00517F0A">
                    <w:pPr>
                      <w:tabs>
                        <w:tab w:val="right" w:pos="426"/>
                      </w:tabs>
                      <w:ind w:left="709" w:right="425"/>
                      <w:rPr>
                        <w:rFonts w:cs="Arial"/>
                        <w:b/>
                        <w:sz w:val="32"/>
                        <w:szCs w:val="36"/>
                      </w:rPr>
                    </w:pPr>
                    <w:r>
                      <w:rPr>
                        <w:rFonts w:cs="Arial"/>
                        <w:b/>
                        <w:color w:val="FFFFFF" w:themeColor="background1"/>
                        <w:sz w:val="32"/>
                        <w:szCs w:val="36"/>
                      </w:rPr>
                      <w:t xml:space="preserve">Homework </w:t>
                    </w:r>
                    <w:r w:rsidR="00EC13E0">
                      <w:rPr>
                        <w:rFonts w:cs="Arial"/>
                        <w:b/>
                        <w:color w:val="FFFFFF" w:themeColor="background1"/>
                        <w:sz w:val="32"/>
                        <w:szCs w:val="36"/>
                      </w:rPr>
                      <w:t>4</w:t>
                    </w:r>
                    <w:r w:rsidR="008079CC">
                      <w:rPr>
                        <w:rFonts w:cs="Arial"/>
                        <w:b/>
                        <w:color w:val="FFFFFF" w:themeColor="background1"/>
                        <w:sz w:val="32"/>
                        <w:szCs w:val="36"/>
                      </w:rPr>
                      <w:t xml:space="preserve"> </w:t>
                    </w:r>
                    <w:r w:rsidR="00CC2AC1">
                      <w:rPr>
                        <w:rFonts w:cs="Arial"/>
                        <w:b/>
                        <w:color w:val="FFFFFF" w:themeColor="background1"/>
                        <w:sz w:val="32"/>
                        <w:szCs w:val="32"/>
                      </w:rPr>
                      <w:t>Languages and translators</w:t>
                    </w:r>
                    <w:r w:rsidR="00B16C8D" w:rsidRPr="00DE543C">
                      <w:rPr>
                        <w:rFonts w:cs="Arial"/>
                        <w:color w:val="FFFFFF" w:themeColor="background1"/>
                        <w:sz w:val="36"/>
                        <w:szCs w:val="36"/>
                      </w:rPr>
                      <w:br/>
                    </w:r>
                    <w:r w:rsidR="00783BBF">
                      <w:rPr>
                        <w:rFonts w:cs="Arial"/>
                        <w:color w:val="FFFFFF" w:themeColor="background1"/>
                        <w:sz w:val="32"/>
                        <w:szCs w:val="32"/>
                      </w:rPr>
                      <w:t xml:space="preserve">Unit </w:t>
                    </w:r>
                    <w:r w:rsidR="00CC2AC1">
                      <w:rPr>
                        <w:rFonts w:cs="Arial"/>
                        <w:color w:val="FFFFFF" w:themeColor="background1"/>
                        <w:sz w:val="32"/>
                        <w:szCs w:val="32"/>
                      </w:rPr>
                      <w:t>6</w:t>
                    </w:r>
                    <w:r w:rsidR="00783BBF">
                      <w:rPr>
                        <w:rFonts w:cs="Arial"/>
                        <w:color w:val="FFFFFF" w:themeColor="background1"/>
                        <w:sz w:val="32"/>
                        <w:szCs w:val="32"/>
                      </w:rPr>
                      <w:t xml:space="preserve"> </w:t>
                    </w:r>
                    <w:r w:rsidR="00CC2AC1">
                      <w:rPr>
                        <w:rFonts w:cs="Arial"/>
                        <w:color w:val="FFFFFF" w:themeColor="background1"/>
                        <w:sz w:val="32"/>
                        <w:szCs w:val="32"/>
                      </w:rPr>
                      <w:t>Software</w:t>
                    </w:r>
                  </w:p>
                </w:txbxContent>
              </v:textbox>
            </v:rect>
          </w:pict>
        </mc:Fallback>
      </mc:AlternateContent>
    </w:r>
    <w:r w:rsidR="008A412D">
      <w:tab/>
    </w:r>
    <w:r w:rsidR="008A412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61F4"/>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 w15:restartNumberingAfterBreak="0">
    <w:nsid w:val="03E7734F"/>
    <w:multiLevelType w:val="hybridMultilevel"/>
    <w:tmpl w:val="00BC83DA"/>
    <w:lvl w:ilvl="0" w:tplc="3690AC28">
      <w:start w:val="1"/>
      <w:numFmt w:val="bullet"/>
      <w:pStyle w:val="PGBusinessMulti-ChoiceAnswer"/>
      <w:lvlText w:val=""/>
      <w:lvlJc w:val="left"/>
      <w:pPr>
        <w:ind w:left="1145" w:hanging="360"/>
      </w:pPr>
      <w:rPr>
        <w:rFonts w:ascii="Wingdings 2" w:hAnsi="Wingdings 2" w:hint="default"/>
        <w:sz w:val="24"/>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 w15:restartNumberingAfterBreak="0">
    <w:nsid w:val="05454E9F"/>
    <w:multiLevelType w:val="hybridMultilevel"/>
    <w:tmpl w:val="EBBE7F3C"/>
    <w:lvl w:ilvl="0" w:tplc="FD06586E">
      <w:start w:val="1"/>
      <w:numFmt w:val="bullet"/>
      <w:pStyle w:val="PGAnswers-3r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3" w15:restartNumberingAfterBreak="0">
    <w:nsid w:val="13780E94"/>
    <w:multiLevelType w:val="hybridMultilevel"/>
    <w:tmpl w:val="8E56E38E"/>
    <w:lvl w:ilvl="0" w:tplc="08090011">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1D921DC0"/>
    <w:multiLevelType w:val="hybridMultilevel"/>
    <w:tmpl w:val="2F426420"/>
    <w:lvl w:ilvl="0" w:tplc="7DC68308">
      <w:start w:val="1"/>
      <w:numFmt w:val="bullet"/>
      <w:pStyle w:val="PGtaskanswer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5" w15:restartNumberingAfterBreak="0">
    <w:nsid w:val="1DD06D53"/>
    <w:multiLevelType w:val="hybridMultilevel"/>
    <w:tmpl w:val="107CE392"/>
    <w:lvl w:ilvl="0" w:tplc="21AE95D2">
      <w:start w:val="1"/>
      <w:numFmt w:val="lowerLetter"/>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6" w15:restartNumberingAfterBreak="0">
    <w:nsid w:val="28A62A41"/>
    <w:multiLevelType w:val="hybridMultilevel"/>
    <w:tmpl w:val="DF147F54"/>
    <w:lvl w:ilvl="0" w:tplc="8110D682">
      <w:start w:val="1"/>
      <w:numFmt w:val="decimal"/>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3049271F"/>
    <w:multiLevelType w:val="hybridMultilevel"/>
    <w:tmpl w:val="F622FBA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4F434EF"/>
    <w:multiLevelType w:val="hybridMultilevel"/>
    <w:tmpl w:val="C0D89614"/>
    <w:lvl w:ilvl="0" w:tplc="E77ABF10">
      <w:start w:val="1"/>
      <w:numFmt w:val="bullet"/>
      <w:pStyle w:val="PGQuestion-3r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0" w15:restartNumberingAfterBreak="0">
    <w:nsid w:val="3A5641C6"/>
    <w:multiLevelType w:val="hybridMultilevel"/>
    <w:tmpl w:val="FEC46718"/>
    <w:lvl w:ilvl="0" w:tplc="E40AD25A">
      <w:start w:val="1"/>
      <w:numFmt w:val="bullet"/>
      <w:pStyle w:val="PGAnswers2n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1" w15:restartNumberingAfterBreak="0">
    <w:nsid w:val="3A9B02D6"/>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2" w15:restartNumberingAfterBreak="0">
    <w:nsid w:val="3F056938"/>
    <w:multiLevelType w:val="hybridMultilevel"/>
    <w:tmpl w:val="9D5C60C4"/>
    <w:lvl w:ilvl="0" w:tplc="D30C0A46">
      <w:start w:val="1"/>
      <w:numFmt w:val="bullet"/>
      <w:pStyle w:val="PGQuestion-Top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3" w15:restartNumberingAfterBreak="0">
    <w:nsid w:val="42381E54"/>
    <w:multiLevelType w:val="hybridMultilevel"/>
    <w:tmpl w:val="7A020624"/>
    <w:lvl w:ilvl="0" w:tplc="3FC0FBE8">
      <w:start w:val="1"/>
      <w:numFmt w:val="bullet"/>
      <w:pStyle w:val="PGMulti-ChoiceAnswer"/>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4" w15:restartNumberingAfterBreak="0">
    <w:nsid w:val="47DE503B"/>
    <w:multiLevelType w:val="hybridMultilevel"/>
    <w:tmpl w:val="5F5CE96C"/>
    <w:lvl w:ilvl="0" w:tplc="644C4E1A">
      <w:start w:val="1"/>
      <w:numFmt w:val="bullet"/>
      <w:pStyle w:val="PGMulti-ChoiceQuestion"/>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5" w15:restartNumberingAfterBreak="0">
    <w:nsid w:val="4FFB1D68"/>
    <w:multiLevelType w:val="hybridMultilevel"/>
    <w:tmpl w:val="DEBE98F2"/>
    <w:lvl w:ilvl="0" w:tplc="058884D2">
      <w:start w:val="1"/>
      <w:numFmt w:val="bullet"/>
      <w:pStyle w:val="PGTasktext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6" w15:restartNumberingAfterBreak="0">
    <w:nsid w:val="591C4C65"/>
    <w:multiLevelType w:val="hybridMultilevel"/>
    <w:tmpl w:val="ED0A2C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61B686C"/>
    <w:multiLevelType w:val="hybridMultilevel"/>
    <w:tmpl w:val="7FA0B70E"/>
    <w:lvl w:ilvl="0" w:tplc="524CC658">
      <w:start w:val="1"/>
      <w:numFmt w:val="bullet"/>
      <w:pStyle w:val="PGAnswers-Top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9" w15:restartNumberingAfterBreak="0">
    <w:nsid w:val="7AF276C5"/>
    <w:multiLevelType w:val="hybridMultilevel"/>
    <w:tmpl w:val="466272FE"/>
    <w:lvl w:ilvl="0" w:tplc="0A7481A0">
      <w:start w:val="1"/>
      <w:numFmt w:val="bullet"/>
      <w:pStyle w:val="PGBusinessMulti-ChoiceQuestions"/>
      <w:lvlText w:val=""/>
      <w:lvlJc w:val="left"/>
      <w:pPr>
        <w:ind w:left="1375" w:hanging="360"/>
      </w:pPr>
      <w:rPr>
        <w:rFonts w:ascii="Wingdings 2" w:hAnsi="Wingdings 2" w:hint="default"/>
        <w:sz w:val="24"/>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20" w15:restartNumberingAfterBreak="0">
    <w:nsid w:val="7B3D2EF7"/>
    <w:multiLevelType w:val="hybridMultilevel"/>
    <w:tmpl w:val="29807C3C"/>
    <w:lvl w:ilvl="0" w:tplc="88DA8114">
      <w:start w:val="1"/>
      <w:numFmt w:val="bullet"/>
      <w:pStyle w:val="PGQuestion-2n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1" w15:restartNumberingAfterBreak="0">
    <w:nsid w:val="7CA05384"/>
    <w:multiLevelType w:val="hybridMultilevel"/>
    <w:tmpl w:val="751421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7"/>
  </w:num>
  <w:num w:numId="2">
    <w:abstractNumId w:val="6"/>
  </w:num>
  <w:num w:numId="3">
    <w:abstractNumId w:val="8"/>
  </w:num>
  <w:num w:numId="4">
    <w:abstractNumId w:val="0"/>
  </w:num>
  <w:num w:numId="5">
    <w:abstractNumId w:val="3"/>
  </w:num>
  <w:num w:numId="6">
    <w:abstractNumId w:val="11"/>
  </w:num>
  <w:num w:numId="7">
    <w:abstractNumId w:val="21"/>
  </w:num>
  <w:num w:numId="8">
    <w:abstractNumId w:val="16"/>
  </w:num>
  <w:num w:numId="9">
    <w:abstractNumId w:val="7"/>
  </w:num>
  <w:num w:numId="10">
    <w:abstractNumId w:val="5"/>
  </w:num>
  <w:num w:numId="11">
    <w:abstractNumId w:val="2"/>
  </w:num>
  <w:num w:numId="12">
    <w:abstractNumId w:val="18"/>
  </w:num>
  <w:num w:numId="13">
    <w:abstractNumId w:val="10"/>
  </w:num>
  <w:num w:numId="14">
    <w:abstractNumId w:val="1"/>
  </w:num>
  <w:num w:numId="15">
    <w:abstractNumId w:val="19"/>
  </w:num>
  <w:num w:numId="16">
    <w:abstractNumId w:val="13"/>
  </w:num>
  <w:num w:numId="17">
    <w:abstractNumId w:val="14"/>
  </w:num>
  <w:num w:numId="18">
    <w:abstractNumId w:val="20"/>
  </w:num>
  <w:num w:numId="19">
    <w:abstractNumId w:val="9"/>
  </w:num>
  <w:num w:numId="20">
    <w:abstractNumId w:val="12"/>
  </w:num>
  <w:num w:numId="21">
    <w:abstractNumId w:val="4"/>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21"/>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c3MrIwMLEwNDE2NzFS0lEKTi0uzszPAykwrAUAH5X/TCwAAAA="/>
  </w:docVars>
  <w:rsids>
    <w:rsidRoot w:val="009C0F1E"/>
    <w:rsid w:val="00001422"/>
    <w:rsid w:val="00001B72"/>
    <w:rsid w:val="00007AA2"/>
    <w:rsid w:val="0001140D"/>
    <w:rsid w:val="00014095"/>
    <w:rsid w:val="00021238"/>
    <w:rsid w:val="00027956"/>
    <w:rsid w:val="00036C77"/>
    <w:rsid w:val="0004115B"/>
    <w:rsid w:val="000418F9"/>
    <w:rsid w:val="00044993"/>
    <w:rsid w:val="000568E0"/>
    <w:rsid w:val="00062BD0"/>
    <w:rsid w:val="000649AD"/>
    <w:rsid w:val="000779E2"/>
    <w:rsid w:val="0008215B"/>
    <w:rsid w:val="00092471"/>
    <w:rsid w:val="00097EC3"/>
    <w:rsid w:val="000A041E"/>
    <w:rsid w:val="000A5D32"/>
    <w:rsid w:val="000A7BA5"/>
    <w:rsid w:val="000B12F8"/>
    <w:rsid w:val="000B3F0C"/>
    <w:rsid w:val="000B49C6"/>
    <w:rsid w:val="000B611D"/>
    <w:rsid w:val="000C5737"/>
    <w:rsid w:val="000C6C54"/>
    <w:rsid w:val="000D0225"/>
    <w:rsid w:val="000D0A9F"/>
    <w:rsid w:val="000D29E4"/>
    <w:rsid w:val="000D69FA"/>
    <w:rsid w:val="000D6EE8"/>
    <w:rsid w:val="000D78FD"/>
    <w:rsid w:val="000E3060"/>
    <w:rsid w:val="000E3AE8"/>
    <w:rsid w:val="000E3D4F"/>
    <w:rsid w:val="000E52FF"/>
    <w:rsid w:val="000E5672"/>
    <w:rsid w:val="000F2BF6"/>
    <w:rsid w:val="000F4F18"/>
    <w:rsid w:val="000F5343"/>
    <w:rsid w:val="000F54D8"/>
    <w:rsid w:val="000F7DF7"/>
    <w:rsid w:val="00102CD3"/>
    <w:rsid w:val="00111B4B"/>
    <w:rsid w:val="00114A83"/>
    <w:rsid w:val="001330B2"/>
    <w:rsid w:val="00134B82"/>
    <w:rsid w:val="001360D1"/>
    <w:rsid w:val="001535BE"/>
    <w:rsid w:val="00157E10"/>
    <w:rsid w:val="00164EF8"/>
    <w:rsid w:val="00165D0F"/>
    <w:rsid w:val="00173E2B"/>
    <w:rsid w:val="00175144"/>
    <w:rsid w:val="001768C1"/>
    <w:rsid w:val="001854A7"/>
    <w:rsid w:val="001856E3"/>
    <w:rsid w:val="00191FD6"/>
    <w:rsid w:val="00192CDF"/>
    <w:rsid w:val="001A0F16"/>
    <w:rsid w:val="001A135C"/>
    <w:rsid w:val="001A2C23"/>
    <w:rsid w:val="001B2B28"/>
    <w:rsid w:val="001C0CF0"/>
    <w:rsid w:val="001C5543"/>
    <w:rsid w:val="001C5B17"/>
    <w:rsid w:val="001C5DC8"/>
    <w:rsid w:val="001C64DB"/>
    <w:rsid w:val="001D1B99"/>
    <w:rsid w:val="001D4728"/>
    <w:rsid w:val="001E401D"/>
    <w:rsid w:val="001E667A"/>
    <w:rsid w:val="001F1F64"/>
    <w:rsid w:val="001F3CFF"/>
    <w:rsid w:val="001F68CB"/>
    <w:rsid w:val="00203B68"/>
    <w:rsid w:val="002046B6"/>
    <w:rsid w:val="002222D6"/>
    <w:rsid w:val="00222526"/>
    <w:rsid w:val="002244F6"/>
    <w:rsid w:val="00224C0C"/>
    <w:rsid w:val="0023565E"/>
    <w:rsid w:val="002400CF"/>
    <w:rsid w:val="00243162"/>
    <w:rsid w:val="0025167C"/>
    <w:rsid w:val="002518F3"/>
    <w:rsid w:val="002564E1"/>
    <w:rsid w:val="00256976"/>
    <w:rsid w:val="00272A41"/>
    <w:rsid w:val="002739D8"/>
    <w:rsid w:val="00273C62"/>
    <w:rsid w:val="00284116"/>
    <w:rsid w:val="002967D5"/>
    <w:rsid w:val="002A1EC0"/>
    <w:rsid w:val="002B1444"/>
    <w:rsid w:val="002B2A42"/>
    <w:rsid w:val="002B2C90"/>
    <w:rsid w:val="002B3041"/>
    <w:rsid w:val="002B31A9"/>
    <w:rsid w:val="002B4149"/>
    <w:rsid w:val="002B61E9"/>
    <w:rsid w:val="002B6B7D"/>
    <w:rsid w:val="002B7553"/>
    <w:rsid w:val="002C2CC9"/>
    <w:rsid w:val="002C3B89"/>
    <w:rsid w:val="002D17ED"/>
    <w:rsid w:val="002D5295"/>
    <w:rsid w:val="002D5DD1"/>
    <w:rsid w:val="002E6EA5"/>
    <w:rsid w:val="002F1AEB"/>
    <w:rsid w:val="002F1FA2"/>
    <w:rsid w:val="003021BD"/>
    <w:rsid w:val="003032A1"/>
    <w:rsid w:val="00306A74"/>
    <w:rsid w:val="00310BAF"/>
    <w:rsid w:val="0031712F"/>
    <w:rsid w:val="00320756"/>
    <w:rsid w:val="00325921"/>
    <w:rsid w:val="00327F6E"/>
    <w:rsid w:val="0033716F"/>
    <w:rsid w:val="00337D49"/>
    <w:rsid w:val="00340D06"/>
    <w:rsid w:val="00351574"/>
    <w:rsid w:val="00357B36"/>
    <w:rsid w:val="00375594"/>
    <w:rsid w:val="00375EE7"/>
    <w:rsid w:val="00376A37"/>
    <w:rsid w:val="0038576E"/>
    <w:rsid w:val="00391E62"/>
    <w:rsid w:val="003936A2"/>
    <w:rsid w:val="00393A24"/>
    <w:rsid w:val="00393AF1"/>
    <w:rsid w:val="003953C5"/>
    <w:rsid w:val="003A337D"/>
    <w:rsid w:val="003A71AA"/>
    <w:rsid w:val="003B20E2"/>
    <w:rsid w:val="003B4026"/>
    <w:rsid w:val="003C164F"/>
    <w:rsid w:val="003C2B8C"/>
    <w:rsid w:val="003C3A11"/>
    <w:rsid w:val="003C3D90"/>
    <w:rsid w:val="003D3888"/>
    <w:rsid w:val="003D39B1"/>
    <w:rsid w:val="003E5D3C"/>
    <w:rsid w:val="003F3345"/>
    <w:rsid w:val="003F4508"/>
    <w:rsid w:val="003F7A07"/>
    <w:rsid w:val="004026C2"/>
    <w:rsid w:val="00424CE5"/>
    <w:rsid w:val="0042717C"/>
    <w:rsid w:val="0043044C"/>
    <w:rsid w:val="0043127F"/>
    <w:rsid w:val="00431A23"/>
    <w:rsid w:val="00435AAE"/>
    <w:rsid w:val="004364B0"/>
    <w:rsid w:val="0043773E"/>
    <w:rsid w:val="00440567"/>
    <w:rsid w:val="00444362"/>
    <w:rsid w:val="00444F4C"/>
    <w:rsid w:val="004471C4"/>
    <w:rsid w:val="0045125E"/>
    <w:rsid w:val="0045258E"/>
    <w:rsid w:val="004556E1"/>
    <w:rsid w:val="004578FB"/>
    <w:rsid w:val="00463A26"/>
    <w:rsid w:val="00464554"/>
    <w:rsid w:val="00464C99"/>
    <w:rsid w:val="0046520A"/>
    <w:rsid w:val="00467113"/>
    <w:rsid w:val="004731C0"/>
    <w:rsid w:val="00475B7B"/>
    <w:rsid w:val="0048479D"/>
    <w:rsid w:val="00486681"/>
    <w:rsid w:val="00492033"/>
    <w:rsid w:val="004A3500"/>
    <w:rsid w:val="004A36E4"/>
    <w:rsid w:val="004A7B05"/>
    <w:rsid w:val="004A7FE9"/>
    <w:rsid w:val="004C0A2C"/>
    <w:rsid w:val="004C2DF0"/>
    <w:rsid w:val="004C41D4"/>
    <w:rsid w:val="004D49A6"/>
    <w:rsid w:val="004E64C9"/>
    <w:rsid w:val="004F514E"/>
    <w:rsid w:val="004F6437"/>
    <w:rsid w:val="004F741F"/>
    <w:rsid w:val="00504CEF"/>
    <w:rsid w:val="00517F0A"/>
    <w:rsid w:val="00527CBB"/>
    <w:rsid w:val="00531DB0"/>
    <w:rsid w:val="00533C93"/>
    <w:rsid w:val="00544A33"/>
    <w:rsid w:val="0055333C"/>
    <w:rsid w:val="00556231"/>
    <w:rsid w:val="00582A4B"/>
    <w:rsid w:val="00597D44"/>
    <w:rsid w:val="005B098A"/>
    <w:rsid w:val="005B286C"/>
    <w:rsid w:val="005B73DD"/>
    <w:rsid w:val="005C5BC5"/>
    <w:rsid w:val="005C6737"/>
    <w:rsid w:val="005E26EC"/>
    <w:rsid w:val="005E5BF6"/>
    <w:rsid w:val="005E5DC3"/>
    <w:rsid w:val="005E60A8"/>
    <w:rsid w:val="005F3AB0"/>
    <w:rsid w:val="005F4149"/>
    <w:rsid w:val="005F4881"/>
    <w:rsid w:val="005F5D1A"/>
    <w:rsid w:val="005F6BB2"/>
    <w:rsid w:val="005F795D"/>
    <w:rsid w:val="0060042F"/>
    <w:rsid w:val="006105B5"/>
    <w:rsid w:val="00611494"/>
    <w:rsid w:val="00613B90"/>
    <w:rsid w:val="00613BA5"/>
    <w:rsid w:val="00614DB9"/>
    <w:rsid w:val="006243E7"/>
    <w:rsid w:val="00632AA3"/>
    <w:rsid w:val="00634E40"/>
    <w:rsid w:val="006352D6"/>
    <w:rsid w:val="00636F20"/>
    <w:rsid w:val="0063793F"/>
    <w:rsid w:val="00641928"/>
    <w:rsid w:val="00641ACE"/>
    <w:rsid w:val="00641EBD"/>
    <w:rsid w:val="006526D7"/>
    <w:rsid w:val="006713BE"/>
    <w:rsid w:val="00672AD3"/>
    <w:rsid w:val="0068011A"/>
    <w:rsid w:val="00685AA7"/>
    <w:rsid w:val="0069096D"/>
    <w:rsid w:val="00692715"/>
    <w:rsid w:val="00695C4C"/>
    <w:rsid w:val="006A2D13"/>
    <w:rsid w:val="006A3F4B"/>
    <w:rsid w:val="006B449A"/>
    <w:rsid w:val="006B7763"/>
    <w:rsid w:val="006C4DAE"/>
    <w:rsid w:val="006D304D"/>
    <w:rsid w:val="006D627B"/>
    <w:rsid w:val="006E0363"/>
    <w:rsid w:val="006E3DA9"/>
    <w:rsid w:val="006E6FE2"/>
    <w:rsid w:val="006E706B"/>
    <w:rsid w:val="006F5480"/>
    <w:rsid w:val="006F650F"/>
    <w:rsid w:val="00704C77"/>
    <w:rsid w:val="00711A81"/>
    <w:rsid w:val="00713837"/>
    <w:rsid w:val="007147AA"/>
    <w:rsid w:val="00717784"/>
    <w:rsid w:val="00726A40"/>
    <w:rsid w:val="007419FB"/>
    <w:rsid w:val="0074422D"/>
    <w:rsid w:val="00753D30"/>
    <w:rsid w:val="00754BCE"/>
    <w:rsid w:val="00756814"/>
    <w:rsid w:val="007622D3"/>
    <w:rsid w:val="007648C7"/>
    <w:rsid w:val="00780DC8"/>
    <w:rsid w:val="00783BBF"/>
    <w:rsid w:val="00783DEF"/>
    <w:rsid w:val="00783FA2"/>
    <w:rsid w:val="00785911"/>
    <w:rsid w:val="007A04BF"/>
    <w:rsid w:val="007A2E72"/>
    <w:rsid w:val="007A500C"/>
    <w:rsid w:val="007B3E10"/>
    <w:rsid w:val="007C4659"/>
    <w:rsid w:val="007C58F3"/>
    <w:rsid w:val="007D72C6"/>
    <w:rsid w:val="007E013E"/>
    <w:rsid w:val="007E0912"/>
    <w:rsid w:val="007E13D9"/>
    <w:rsid w:val="007E1427"/>
    <w:rsid w:val="007E4777"/>
    <w:rsid w:val="007E5F76"/>
    <w:rsid w:val="007E7BE9"/>
    <w:rsid w:val="007F16A5"/>
    <w:rsid w:val="007F46E0"/>
    <w:rsid w:val="007F6857"/>
    <w:rsid w:val="00804216"/>
    <w:rsid w:val="008079CC"/>
    <w:rsid w:val="008114EC"/>
    <w:rsid w:val="00825483"/>
    <w:rsid w:val="00854E55"/>
    <w:rsid w:val="00860F9F"/>
    <w:rsid w:val="00863764"/>
    <w:rsid w:val="00867D54"/>
    <w:rsid w:val="008702EE"/>
    <w:rsid w:val="00873322"/>
    <w:rsid w:val="008752A5"/>
    <w:rsid w:val="00875BA3"/>
    <w:rsid w:val="00875DD5"/>
    <w:rsid w:val="008802BD"/>
    <w:rsid w:val="00880400"/>
    <w:rsid w:val="00880813"/>
    <w:rsid w:val="0088341C"/>
    <w:rsid w:val="00892B37"/>
    <w:rsid w:val="0089355B"/>
    <w:rsid w:val="008A1FBB"/>
    <w:rsid w:val="008A412D"/>
    <w:rsid w:val="008A47D4"/>
    <w:rsid w:val="008A73F8"/>
    <w:rsid w:val="008A7CD7"/>
    <w:rsid w:val="008B240F"/>
    <w:rsid w:val="008B38D4"/>
    <w:rsid w:val="008C098A"/>
    <w:rsid w:val="008C2DD6"/>
    <w:rsid w:val="008C58BD"/>
    <w:rsid w:val="008E092E"/>
    <w:rsid w:val="008E1EBF"/>
    <w:rsid w:val="008E37AF"/>
    <w:rsid w:val="008F1536"/>
    <w:rsid w:val="008F1F51"/>
    <w:rsid w:val="008F58B5"/>
    <w:rsid w:val="008F7A99"/>
    <w:rsid w:val="009127C2"/>
    <w:rsid w:val="0092041F"/>
    <w:rsid w:val="00923CE9"/>
    <w:rsid w:val="009247B1"/>
    <w:rsid w:val="009251CE"/>
    <w:rsid w:val="00925349"/>
    <w:rsid w:val="009261EC"/>
    <w:rsid w:val="00927809"/>
    <w:rsid w:val="009360BC"/>
    <w:rsid w:val="0094074C"/>
    <w:rsid w:val="00943F29"/>
    <w:rsid w:val="00944C94"/>
    <w:rsid w:val="0094560A"/>
    <w:rsid w:val="009509CC"/>
    <w:rsid w:val="00952A6C"/>
    <w:rsid w:val="009568B3"/>
    <w:rsid w:val="00963A4E"/>
    <w:rsid w:val="00963B76"/>
    <w:rsid w:val="00963C03"/>
    <w:rsid w:val="00972FF7"/>
    <w:rsid w:val="00975DB6"/>
    <w:rsid w:val="009B220D"/>
    <w:rsid w:val="009B6567"/>
    <w:rsid w:val="009C0F1E"/>
    <w:rsid w:val="009C2062"/>
    <w:rsid w:val="009C50AF"/>
    <w:rsid w:val="009C728B"/>
    <w:rsid w:val="009C75E0"/>
    <w:rsid w:val="009D55D5"/>
    <w:rsid w:val="009E3328"/>
    <w:rsid w:val="009E3343"/>
    <w:rsid w:val="009E3FC4"/>
    <w:rsid w:val="009F00F0"/>
    <w:rsid w:val="009F375F"/>
    <w:rsid w:val="00A05AE2"/>
    <w:rsid w:val="00A130D1"/>
    <w:rsid w:val="00A23FFD"/>
    <w:rsid w:val="00A373E6"/>
    <w:rsid w:val="00A42FD1"/>
    <w:rsid w:val="00A46492"/>
    <w:rsid w:val="00A464D2"/>
    <w:rsid w:val="00A4727D"/>
    <w:rsid w:val="00A61E80"/>
    <w:rsid w:val="00A66287"/>
    <w:rsid w:val="00A667B9"/>
    <w:rsid w:val="00A67F85"/>
    <w:rsid w:val="00A70D49"/>
    <w:rsid w:val="00A80360"/>
    <w:rsid w:val="00A8562C"/>
    <w:rsid w:val="00A87252"/>
    <w:rsid w:val="00A94723"/>
    <w:rsid w:val="00A95306"/>
    <w:rsid w:val="00A96D71"/>
    <w:rsid w:val="00AA5731"/>
    <w:rsid w:val="00AB351E"/>
    <w:rsid w:val="00AB49CB"/>
    <w:rsid w:val="00AC09E2"/>
    <w:rsid w:val="00AC514D"/>
    <w:rsid w:val="00AD0876"/>
    <w:rsid w:val="00AD3EE9"/>
    <w:rsid w:val="00AD622A"/>
    <w:rsid w:val="00AE2B8B"/>
    <w:rsid w:val="00AE4020"/>
    <w:rsid w:val="00AE74DA"/>
    <w:rsid w:val="00AF3390"/>
    <w:rsid w:val="00AF40BD"/>
    <w:rsid w:val="00AF5208"/>
    <w:rsid w:val="00AF5CFA"/>
    <w:rsid w:val="00B021B7"/>
    <w:rsid w:val="00B0538F"/>
    <w:rsid w:val="00B11A4D"/>
    <w:rsid w:val="00B12516"/>
    <w:rsid w:val="00B13850"/>
    <w:rsid w:val="00B16C8D"/>
    <w:rsid w:val="00B172B0"/>
    <w:rsid w:val="00B25236"/>
    <w:rsid w:val="00B26756"/>
    <w:rsid w:val="00B30F19"/>
    <w:rsid w:val="00B341B8"/>
    <w:rsid w:val="00B4045C"/>
    <w:rsid w:val="00B44947"/>
    <w:rsid w:val="00B63054"/>
    <w:rsid w:val="00B63AAB"/>
    <w:rsid w:val="00B6401B"/>
    <w:rsid w:val="00B64C32"/>
    <w:rsid w:val="00B65581"/>
    <w:rsid w:val="00B6741B"/>
    <w:rsid w:val="00B67AED"/>
    <w:rsid w:val="00B7126E"/>
    <w:rsid w:val="00B80120"/>
    <w:rsid w:val="00B85B8A"/>
    <w:rsid w:val="00B922DE"/>
    <w:rsid w:val="00B93DFF"/>
    <w:rsid w:val="00B9663A"/>
    <w:rsid w:val="00BA29C9"/>
    <w:rsid w:val="00BB0CFE"/>
    <w:rsid w:val="00BC2E85"/>
    <w:rsid w:val="00BC3984"/>
    <w:rsid w:val="00BC6222"/>
    <w:rsid w:val="00BD3160"/>
    <w:rsid w:val="00BD3BB7"/>
    <w:rsid w:val="00BE0DD8"/>
    <w:rsid w:val="00BF2973"/>
    <w:rsid w:val="00BF7144"/>
    <w:rsid w:val="00C04901"/>
    <w:rsid w:val="00C065CD"/>
    <w:rsid w:val="00C178DE"/>
    <w:rsid w:val="00C21487"/>
    <w:rsid w:val="00C22CA3"/>
    <w:rsid w:val="00C24F64"/>
    <w:rsid w:val="00C31AC6"/>
    <w:rsid w:val="00C33BCF"/>
    <w:rsid w:val="00C33C70"/>
    <w:rsid w:val="00C34C93"/>
    <w:rsid w:val="00C440D3"/>
    <w:rsid w:val="00C45D72"/>
    <w:rsid w:val="00C51184"/>
    <w:rsid w:val="00C516C5"/>
    <w:rsid w:val="00C51D10"/>
    <w:rsid w:val="00C5781C"/>
    <w:rsid w:val="00C60967"/>
    <w:rsid w:val="00C63BEC"/>
    <w:rsid w:val="00C6709F"/>
    <w:rsid w:val="00C74DFF"/>
    <w:rsid w:val="00C75942"/>
    <w:rsid w:val="00C84DA8"/>
    <w:rsid w:val="00C92CFD"/>
    <w:rsid w:val="00C95F4C"/>
    <w:rsid w:val="00C968C7"/>
    <w:rsid w:val="00CA1645"/>
    <w:rsid w:val="00CA3FFB"/>
    <w:rsid w:val="00CA78EE"/>
    <w:rsid w:val="00CB2747"/>
    <w:rsid w:val="00CB5037"/>
    <w:rsid w:val="00CC03FF"/>
    <w:rsid w:val="00CC24E1"/>
    <w:rsid w:val="00CC2AC1"/>
    <w:rsid w:val="00CC3BC5"/>
    <w:rsid w:val="00CD1645"/>
    <w:rsid w:val="00CD3DBA"/>
    <w:rsid w:val="00CD4618"/>
    <w:rsid w:val="00CD49E6"/>
    <w:rsid w:val="00CD4BD2"/>
    <w:rsid w:val="00CD5623"/>
    <w:rsid w:val="00CE56DE"/>
    <w:rsid w:val="00CF050E"/>
    <w:rsid w:val="00CF05A9"/>
    <w:rsid w:val="00CF5E3F"/>
    <w:rsid w:val="00CF5E6E"/>
    <w:rsid w:val="00CF6DB1"/>
    <w:rsid w:val="00CF6F41"/>
    <w:rsid w:val="00D01595"/>
    <w:rsid w:val="00D04D98"/>
    <w:rsid w:val="00D1302B"/>
    <w:rsid w:val="00D15F41"/>
    <w:rsid w:val="00D17C9B"/>
    <w:rsid w:val="00D17E22"/>
    <w:rsid w:val="00D23870"/>
    <w:rsid w:val="00D31967"/>
    <w:rsid w:val="00D32E07"/>
    <w:rsid w:val="00D33710"/>
    <w:rsid w:val="00D34412"/>
    <w:rsid w:val="00D35503"/>
    <w:rsid w:val="00D4288B"/>
    <w:rsid w:val="00D43568"/>
    <w:rsid w:val="00D43B6E"/>
    <w:rsid w:val="00D46477"/>
    <w:rsid w:val="00D506B5"/>
    <w:rsid w:val="00D54840"/>
    <w:rsid w:val="00D56348"/>
    <w:rsid w:val="00D616A0"/>
    <w:rsid w:val="00D65928"/>
    <w:rsid w:val="00D66B85"/>
    <w:rsid w:val="00D67255"/>
    <w:rsid w:val="00D758B9"/>
    <w:rsid w:val="00D77E77"/>
    <w:rsid w:val="00D8479B"/>
    <w:rsid w:val="00D85D5A"/>
    <w:rsid w:val="00D879EE"/>
    <w:rsid w:val="00D92B2D"/>
    <w:rsid w:val="00D92C11"/>
    <w:rsid w:val="00D9472A"/>
    <w:rsid w:val="00DA0CD3"/>
    <w:rsid w:val="00DA1443"/>
    <w:rsid w:val="00DA35ED"/>
    <w:rsid w:val="00DB14AE"/>
    <w:rsid w:val="00DB5E9B"/>
    <w:rsid w:val="00DB63B3"/>
    <w:rsid w:val="00DC3B47"/>
    <w:rsid w:val="00DC4A02"/>
    <w:rsid w:val="00DD1334"/>
    <w:rsid w:val="00DD3EBF"/>
    <w:rsid w:val="00DD5F50"/>
    <w:rsid w:val="00DD68B8"/>
    <w:rsid w:val="00DD6EEB"/>
    <w:rsid w:val="00DD7BDB"/>
    <w:rsid w:val="00DE2804"/>
    <w:rsid w:val="00DE5B96"/>
    <w:rsid w:val="00DF3A08"/>
    <w:rsid w:val="00DF5D6D"/>
    <w:rsid w:val="00E0051A"/>
    <w:rsid w:val="00E00AF5"/>
    <w:rsid w:val="00E0164E"/>
    <w:rsid w:val="00E05062"/>
    <w:rsid w:val="00E05C13"/>
    <w:rsid w:val="00E079A8"/>
    <w:rsid w:val="00E12CB2"/>
    <w:rsid w:val="00E230DA"/>
    <w:rsid w:val="00E23A16"/>
    <w:rsid w:val="00E25971"/>
    <w:rsid w:val="00E27D65"/>
    <w:rsid w:val="00E320AB"/>
    <w:rsid w:val="00E418A8"/>
    <w:rsid w:val="00E42724"/>
    <w:rsid w:val="00E450CC"/>
    <w:rsid w:val="00E47990"/>
    <w:rsid w:val="00E507D1"/>
    <w:rsid w:val="00E6567D"/>
    <w:rsid w:val="00E669A5"/>
    <w:rsid w:val="00E70A61"/>
    <w:rsid w:val="00E76E30"/>
    <w:rsid w:val="00E8047D"/>
    <w:rsid w:val="00E80A59"/>
    <w:rsid w:val="00E91270"/>
    <w:rsid w:val="00E9128F"/>
    <w:rsid w:val="00E957B2"/>
    <w:rsid w:val="00EA76E6"/>
    <w:rsid w:val="00EB04EF"/>
    <w:rsid w:val="00EB27F4"/>
    <w:rsid w:val="00EB5AE3"/>
    <w:rsid w:val="00EB738F"/>
    <w:rsid w:val="00EC0170"/>
    <w:rsid w:val="00EC13E0"/>
    <w:rsid w:val="00EC1F09"/>
    <w:rsid w:val="00EC2AB7"/>
    <w:rsid w:val="00EC45AD"/>
    <w:rsid w:val="00EE37E3"/>
    <w:rsid w:val="00EE5511"/>
    <w:rsid w:val="00EE7918"/>
    <w:rsid w:val="00EF1BD6"/>
    <w:rsid w:val="00F04EE2"/>
    <w:rsid w:val="00F07E61"/>
    <w:rsid w:val="00F10DB6"/>
    <w:rsid w:val="00F11882"/>
    <w:rsid w:val="00F15F38"/>
    <w:rsid w:val="00F22381"/>
    <w:rsid w:val="00F226AD"/>
    <w:rsid w:val="00F33924"/>
    <w:rsid w:val="00F33B77"/>
    <w:rsid w:val="00F33D93"/>
    <w:rsid w:val="00F35765"/>
    <w:rsid w:val="00F40018"/>
    <w:rsid w:val="00F41B63"/>
    <w:rsid w:val="00F420CB"/>
    <w:rsid w:val="00F42316"/>
    <w:rsid w:val="00F44632"/>
    <w:rsid w:val="00F539D7"/>
    <w:rsid w:val="00F56D42"/>
    <w:rsid w:val="00F715CA"/>
    <w:rsid w:val="00F7186B"/>
    <w:rsid w:val="00F72378"/>
    <w:rsid w:val="00F76239"/>
    <w:rsid w:val="00F771AE"/>
    <w:rsid w:val="00F821A1"/>
    <w:rsid w:val="00F84677"/>
    <w:rsid w:val="00F87296"/>
    <w:rsid w:val="00F91D1F"/>
    <w:rsid w:val="00FA2D8A"/>
    <w:rsid w:val="00FA4189"/>
    <w:rsid w:val="00FB2F48"/>
    <w:rsid w:val="00FB320A"/>
    <w:rsid w:val="00FB4337"/>
    <w:rsid w:val="00FC248A"/>
    <w:rsid w:val="00FC4B0B"/>
    <w:rsid w:val="00FC785D"/>
    <w:rsid w:val="00FD162A"/>
    <w:rsid w:val="00FD29D2"/>
    <w:rsid w:val="00FD32C2"/>
    <w:rsid w:val="00FE1742"/>
    <w:rsid w:val="00FF0089"/>
    <w:rsid w:val="00FF6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21"/>
    <o:shapelayout v:ext="edit">
      <o:idmap v:ext="edit" data="1"/>
    </o:shapelayout>
  </w:shapeDefaults>
  <w:decimalSymbol w:val="."/>
  <w:listSeparator w:val=","/>
  <w14:docId w14:val="03F40266"/>
  <w15:docId w15:val="{0AAB9944-D03D-4E00-8F77-6255A92A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C3BC5"/>
    <w:rPr>
      <w:rFonts w:ascii="Arial" w:hAnsi="Arial"/>
      <w:sz w:val="22"/>
      <w:szCs w:val="24"/>
      <w:lang w:eastAsia="zh-CN"/>
    </w:rPr>
  </w:style>
  <w:style w:type="paragraph" w:styleId="Heading1">
    <w:name w:val="heading 1"/>
    <w:basedOn w:val="Normal"/>
    <w:next w:val="Normal"/>
    <w:qFormat/>
    <w:rsid w:val="009C0F1E"/>
    <w:pPr>
      <w:keepNext/>
      <w:spacing w:before="240" w:after="60"/>
      <w:outlineLvl w:val="0"/>
    </w:pPr>
    <w:rPr>
      <w:rFonts w:cs="Arial"/>
      <w:b/>
      <w:bCs/>
      <w:kern w:val="32"/>
      <w:sz w:val="32"/>
      <w:szCs w:val="32"/>
    </w:rPr>
  </w:style>
  <w:style w:type="paragraph" w:styleId="Heading3">
    <w:name w:val="heading 3"/>
    <w:basedOn w:val="Normal"/>
    <w:next w:val="Normal"/>
    <w:qFormat/>
    <w:rsid w:val="005B73DD"/>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330B2"/>
    <w:pPr>
      <w:tabs>
        <w:tab w:val="center" w:pos="4513"/>
        <w:tab w:val="right" w:pos="9026"/>
      </w:tabs>
    </w:pPr>
  </w:style>
  <w:style w:type="character" w:customStyle="1" w:styleId="HeaderChar">
    <w:name w:val="Header Char"/>
    <w:basedOn w:val="DefaultParagraphFont"/>
    <w:link w:val="Header"/>
    <w:rsid w:val="001330B2"/>
    <w:rPr>
      <w:sz w:val="24"/>
      <w:szCs w:val="24"/>
      <w:lang w:eastAsia="zh-CN"/>
    </w:rPr>
  </w:style>
  <w:style w:type="paragraph" w:styleId="Footer">
    <w:name w:val="footer"/>
    <w:basedOn w:val="Normal"/>
    <w:link w:val="FooterChar"/>
    <w:uiPriority w:val="99"/>
    <w:rsid w:val="001330B2"/>
    <w:pPr>
      <w:tabs>
        <w:tab w:val="center" w:pos="4513"/>
        <w:tab w:val="right" w:pos="9026"/>
      </w:tabs>
    </w:pPr>
  </w:style>
  <w:style w:type="character" w:customStyle="1" w:styleId="FooterChar">
    <w:name w:val="Footer Char"/>
    <w:basedOn w:val="DefaultParagraphFont"/>
    <w:link w:val="Footer"/>
    <w:uiPriority w:val="99"/>
    <w:rsid w:val="001330B2"/>
    <w:rPr>
      <w:sz w:val="24"/>
      <w:szCs w:val="24"/>
      <w:lang w:eastAsia="zh-CN"/>
    </w:rPr>
  </w:style>
  <w:style w:type="paragraph" w:styleId="NormalWeb">
    <w:name w:val="Normal (Web)"/>
    <w:basedOn w:val="Normal"/>
    <w:uiPriority w:val="99"/>
    <w:rsid w:val="001330B2"/>
    <w:pPr>
      <w:spacing w:before="100" w:beforeAutospacing="1" w:after="100" w:afterAutospacing="1"/>
    </w:pPr>
    <w:rPr>
      <w:rFonts w:ascii="Verdana" w:eastAsia="Times New Roman" w:hAnsi="Verdana"/>
      <w:sz w:val="19"/>
      <w:szCs w:val="19"/>
      <w:lang w:eastAsia="en-GB"/>
    </w:rPr>
  </w:style>
  <w:style w:type="paragraph" w:styleId="BalloonText">
    <w:name w:val="Balloon Text"/>
    <w:basedOn w:val="Normal"/>
    <w:link w:val="BalloonTextChar"/>
    <w:rsid w:val="003A71AA"/>
    <w:rPr>
      <w:rFonts w:ascii="Tahoma" w:hAnsi="Tahoma" w:cs="Tahoma"/>
      <w:sz w:val="16"/>
      <w:szCs w:val="16"/>
    </w:rPr>
  </w:style>
  <w:style w:type="character" w:customStyle="1" w:styleId="BalloonTextChar">
    <w:name w:val="Balloon Text Char"/>
    <w:basedOn w:val="DefaultParagraphFont"/>
    <w:link w:val="BalloonText"/>
    <w:rsid w:val="003A71AA"/>
    <w:rPr>
      <w:rFonts w:ascii="Tahoma" w:hAnsi="Tahoma" w:cs="Tahoma"/>
      <w:sz w:val="16"/>
      <w:szCs w:val="16"/>
      <w:lang w:eastAsia="zh-CN"/>
    </w:rPr>
  </w:style>
  <w:style w:type="paragraph" w:styleId="ListParagraph">
    <w:name w:val="List Paragraph"/>
    <w:basedOn w:val="Normal"/>
    <w:uiPriority w:val="99"/>
    <w:qFormat/>
    <w:rsid w:val="00375594"/>
    <w:pPr>
      <w:ind w:left="720"/>
      <w:contextualSpacing/>
    </w:pPr>
  </w:style>
  <w:style w:type="character" w:styleId="Hyperlink">
    <w:name w:val="Hyperlink"/>
    <w:basedOn w:val="DefaultParagraphFont"/>
    <w:unhideWhenUsed/>
    <w:rsid w:val="005C5BC5"/>
    <w:rPr>
      <w:color w:val="0000FF" w:themeColor="hyperlink"/>
      <w:u w:val="single"/>
    </w:rPr>
  </w:style>
  <w:style w:type="character" w:styleId="CommentReference">
    <w:name w:val="annotation reference"/>
    <w:basedOn w:val="DefaultParagraphFont"/>
    <w:semiHidden/>
    <w:unhideWhenUsed/>
    <w:rsid w:val="00376A37"/>
    <w:rPr>
      <w:sz w:val="16"/>
      <w:szCs w:val="16"/>
    </w:rPr>
  </w:style>
  <w:style w:type="paragraph" w:styleId="CommentText">
    <w:name w:val="annotation text"/>
    <w:basedOn w:val="Normal"/>
    <w:link w:val="CommentTextChar"/>
    <w:semiHidden/>
    <w:unhideWhenUsed/>
    <w:rsid w:val="00376A37"/>
    <w:rPr>
      <w:sz w:val="20"/>
      <w:szCs w:val="20"/>
    </w:rPr>
  </w:style>
  <w:style w:type="character" w:customStyle="1" w:styleId="CommentTextChar">
    <w:name w:val="Comment Text Char"/>
    <w:basedOn w:val="DefaultParagraphFont"/>
    <w:link w:val="CommentText"/>
    <w:semiHidden/>
    <w:rsid w:val="00376A37"/>
    <w:rPr>
      <w:lang w:eastAsia="zh-CN"/>
    </w:rPr>
  </w:style>
  <w:style w:type="paragraph" w:styleId="CommentSubject">
    <w:name w:val="annotation subject"/>
    <w:basedOn w:val="CommentText"/>
    <w:next w:val="CommentText"/>
    <w:link w:val="CommentSubjectChar"/>
    <w:semiHidden/>
    <w:unhideWhenUsed/>
    <w:rsid w:val="00376A37"/>
    <w:rPr>
      <w:b/>
      <w:bCs/>
    </w:rPr>
  </w:style>
  <w:style w:type="character" w:customStyle="1" w:styleId="CommentSubjectChar">
    <w:name w:val="Comment Subject Char"/>
    <w:basedOn w:val="CommentTextChar"/>
    <w:link w:val="CommentSubject"/>
    <w:semiHidden/>
    <w:rsid w:val="00376A37"/>
    <w:rPr>
      <w:b/>
      <w:bCs/>
      <w:lang w:eastAsia="zh-CN"/>
    </w:rPr>
  </w:style>
  <w:style w:type="paragraph" w:customStyle="1" w:styleId="PGAnswerLines">
    <w:name w:val="PG Answer Lines"/>
    <w:basedOn w:val="Normal"/>
    <w:rsid w:val="000A5D32"/>
    <w:pPr>
      <w:pBdr>
        <w:between w:val="single" w:sz="4" w:space="1" w:color="auto"/>
      </w:pBdr>
      <w:spacing w:before="120" w:line="360" w:lineRule="auto"/>
    </w:pPr>
    <w:rPr>
      <w:rFonts w:eastAsiaTheme="minorHAnsi" w:cs="Arial"/>
      <w:color w:val="000000" w:themeColor="text1"/>
      <w:szCs w:val="22"/>
      <w:lang w:eastAsia="en-US"/>
    </w:rPr>
  </w:style>
  <w:style w:type="paragraph" w:customStyle="1" w:styleId="PGAnswerLineswithtext-numbers">
    <w:name w:val="PG Answer Lines with text-numbers"/>
    <w:basedOn w:val="PGAnswerLines"/>
    <w:qFormat/>
    <w:rsid w:val="000A5D32"/>
    <w:pPr>
      <w:spacing w:before="240" w:line="240" w:lineRule="auto"/>
      <w:ind w:left="406" w:hanging="406"/>
    </w:pPr>
  </w:style>
  <w:style w:type="paragraph" w:customStyle="1" w:styleId="PGAnswers-2ndlevel">
    <w:name w:val="PG Answers - 2nd level"/>
    <w:basedOn w:val="Normal"/>
    <w:link w:val="PGAnswers-2ndlevelChar"/>
    <w:qFormat/>
    <w:rsid w:val="000A5D32"/>
    <w:pPr>
      <w:tabs>
        <w:tab w:val="right" w:pos="9354"/>
      </w:tabs>
      <w:spacing w:before="120" w:after="120"/>
      <w:ind w:left="851"/>
    </w:pPr>
    <w:rPr>
      <w:rFonts w:eastAsia="Times New Roman" w:cs="Arial"/>
      <w:color w:val="FF0000"/>
      <w:szCs w:val="22"/>
      <w:lang w:eastAsia="en-GB"/>
    </w:rPr>
  </w:style>
  <w:style w:type="character" w:customStyle="1" w:styleId="PGAnswers-2ndlevelChar">
    <w:name w:val="PG Answers - 2nd level Char"/>
    <w:basedOn w:val="DefaultParagraphFont"/>
    <w:link w:val="PGAnswers-2ndlevel"/>
    <w:rsid w:val="000A5D32"/>
    <w:rPr>
      <w:rFonts w:ascii="Arial" w:eastAsia="Times New Roman" w:hAnsi="Arial" w:cs="Arial"/>
      <w:color w:val="FF0000"/>
      <w:sz w:val="22"/>
      <w:szCs w:val="22"/>
    </w:rPr>
  </w:style>
  <w:style w:type="paragraph" w:customStyle="1" w:styleId="PGAnswers-3rdlevel">
    <w:name w:val="PG Answers - 3rd level"/>
    <w:basedOn w:val="Normal"/>
    <w:link w:val="PGAnswers-3rdlevelChar"/>
    <w:qFormat/>
    <w:rsid w:val="000A5D32"/>
    <w:pPr>
      <w:tabs>
        <w:tab w:val="right" w:pos="9354"/>
      </w:tabs>
      <w:spacing w:before="120" w:after="120"/>
      <w:ind w:left="1276"/>
    </w:pPr>
    <w:rPr>
      <w:rFonts w:eastAsia="Times New Roman" w:cs="Arial"/>
      <w:color w:val="FF0000"/>
      <w:szCs w:val="22"/>
      <w:lang w:eastAsia="en-GB"/>
    </w:rPr>
  </w:style>
  <w:style w:type="character" w:customStyle="1" w:styleId="PGAnswers-3rdlevelChar">
    <w:name w:val="PG Answers - 3rd level Char"/>
    <w:basedOn w:val="DefaultParagraphFont"/>
    <w:link w:val="PGAnswers-3rdlevel"/>
    <w:rsid w:val="000A5D32"/>
    <w:rPr>
      <w:rFonts w:ascii="Arial" w:eastAsia="Times New Roman" w:hAnsi="Arial" w:cs="Arial"/>
      <w:color w:val="FF0000"/>
      <w:sz w:val="22"/>
      <w:szCs w:val="22"/>
    </w:rPr>
  </w:style>
  <w:style w:type="paragraph" w:customStyle="1" w:styleId="PGAnswers-3rdbullets">
    <w:name w:val="PG Answers - 3rd bullets"/>
    <w:basedOn w:val="PGAnswers-3rdlevel"/>
    <w:qFormat/>
    <w:rsid w:val="000A5D32"/>
    <w:pPr>
      <w:numPr>
        <w:numId w:val="11"/>
      </w:numPr>
    </w:pPr>
  </w:style>
  <w:style w:type="paragraph" w:customStyle="1" w:styleId="PGAnswers-toplevel">
    <w:name w:val="PG Answers - top level"/>
    <w:basedOn w:val="Normal"/>
    <w:link w:val="PGAnswers-toplevelChar"/>
    <w:qFormat/>
    <w:rsid w:val="000A5D32"/>
    <w:pPr>
      <w:tabs>
        <w:tab w:val="right" w:pos="9354"/>
      </w:tabs>
      <w:spacing w:before="120" w:after="120"/>
      <w:ind w:left="425"/>
    </w:pPr>
    <w:rPr>
      <w:rFonts w:eastAsia="Times New Roman" w:cs="Arial"/>
      <w:color w:val="FF0000"/>
      <w:szCs w:val="22"/>
      <w:lang w:eastAsia="en-GB"/>
    </w:rPr>
  </w:style>
  <w:style w:type="character" w:customStyle="1" w:styleId="PGAnswers-toplevelChar">
    <w:name w:val="PG Answers - top level Char"/>
    <w:basedOn w:val="DefaultParagraphFont"/>
    <w:link w:val="PGAnswers-toplevel"/>
    <w:rsid w:val="000A5D32"/>
    <w:rPr>
      <w:rFonts w:ascii="Arial" w:eastAsia="Times New Roman" w:hAnsi="Arial" w:cs="Arial"/>
      <w:color w:val="FF0000"/>
      <w:sz w:val="22"/>
      <w:szCs w:val="22"/>
    </w:rPr>
  </w:style>
  <w:style w:type="paragraph" w:customStyle="1" w:styleId="PGAnswers-Topbullets">
    <w:name w:val="PG Answers - Top bullets"/>
    <w:basedOn w:val="PGAnswers-toplevel"/>
    <w:qFormat/>
    <w:rsid w:val="000A5D32"/>
    <w:pPr>
      <w:numPr>
        <w:numId w:val="12"/>
      </w:numPr>
    </w:pPr>
  </w:style>
  <w:style w:type="paragraph" w:customStyle="1" w:styleId="PGAnswers2ndbullets">
    <w:name w:val="PG Answers 2nd bullets"/>
    <w:basedOn w:val="PGAnswers-2ndlevel"/>
    <w:qFormat/>
    <w:rsid w:val="000A5D32"/>
    <w:pPr>
      <w:numPr>
        <w:numId w:val="13"/>
      </w:numPr>
    </w:pPr>
  </w:style>
  <w:style w:type="character" w:customStyle="1" w:styleId="PGBold">
    <w:name w:val="PG Bold"/>
    <w:basedOn w:val="DefaultParagraphFont"/>
    <w:uiPriority w:val="1"/>
    <w:qFormat/>
    <w:rsid w:val="000A5D32"/>
    <w:rPr>
      <w:b/>
    </w:rPr>
  </w:style>
  <w:style w:type="character" w:customStyle="1" w:styleId="PGBoldItalic">
    <w:name w:val="PG Bold Italic"/>
    <w:basedOn w:val="DefaultParagraphFont"/>
    <w:uiPriority w:val="1"/>
    <w:qFormat/>
    <w:rsid w:val="000A5D32"/>
    <w:rPr>
      <w:b/>
      <w:i/>
    </w:rPr>
  </w:style>
  <w:style w:type="paragraph" w:customStyle="1" w:styleId="PGBusinessMulti-ChoiceAnswer">
    <w:name w:val="PG Business Multi-Choice Answer"/>
    <w:qFormat/>
    <w:rsid w:val="000A5D32"/>
    <w:pPr>
      <w:numPr>
        <w:numId w:val="14"/>
      </w:numPr>
      <w:tabs>
        <w:tab w:val="left" w:pos="1134"/>
        <w:tab w:val="left" w:pos="1814"/>
        <w:tab w:val="right" w:pos="8930"/>
      </w:tabs>
      <w:spacing w:after="120"/>
    </w:pPr>
    <w:rPr>
      <w:rFonts w:ascii="Arial" w:eastAsia="Times New Roman" w:hAnsi="Arial" w:cs="Arial"/>
      <w:color w:val="FF0000"/>
      <w:sz w:val="22"/>
      <w:szCs w:val="22"/>
    </w:rPr>
  </w:style>
  <w:style w:type="paragraph" w:customStyle="1" w:styleId="PGBusinessMulti-ChoiceQuestions">
    <w:name w:val="PG Business Multi-Choice Questions"/>
    <w:qFormat/>
    <w:rsid w:val="000A5D32"/>
    <w:pPr>
      <w:keepNext/>
      <w:numPr>
        <w:numId w:val="15"/>
      </w:numPr>
      <w:tabs>
        <w:tab w:val="left" w:pos="1134"/>
        <w:tab w:val="left" w:pos="1814"/>
        <w:tab w:val="right" w:pos="8931"/>
      </w:tabs>
      <w:spacing w:after="120"/>
    </w:pPr>
    <w:rPr>
      <w:rFonts w:ascii="Arial" w:eastAsia="Times New Roman" w:hAnsi="Arial" w:cs="Arial"/>
      <w:kern w:val="32"/>
      <w:sz w:val="22"/>
      <w:szCs w:val="32"/>
    </w:rPr>
  </w:style>
  <w:style w:type="paragraph" w:customStyle="1" w:styleId="PGDocumentTitle">
    <w:name w:val="PG Document Title"/>
    <w:basedOn w:val="Normal"/>
    <w:qFormat/>
    <w:rsid w:val="000A5D32"/>
    <w:pPr>
      <w:tabs>
        <w:tab w:val="right" w:pos="426"/>
      </w:tabs>
      <w:ind w:right="425"/>
      <w:contextualSpacing/>
    </w:pPr>
    <w:rPr>
      <w:rFonts w:eastAsiaTheme="minorHAnsi" w:cs="Arial"/>
      <w:b/>
      <w:color w:val="FFFFFF" w:themeColor="background1"/>
      <w:sz w:val="32"/>
      <w:szCs w:val="36"/>
      <w:lang w:eastAsia="en-US"/>
    </w:rPr>
  </w:style>
  <w:style w:type="character" w:customStyle="1" w:styleId="PGItalic">
    <w:name w:val="PG Italic"/>
    <w:uiPriority w:val="1"/>
    <w:qFormat/>
    <w:rsid w:val="000A5D32"/>
    <w:rPr>
      <w:b w:val="0"/>
      <w:i/>
    </w:rPr>
  </w:style>
  <w:style w:type="character" w:customStyle="1" w:styleId="PGMathsTNRItalic">
    <w:name w:val="PG Maths TNR_Italic"/>
    <w:uiPriority w:val="1"/>
    <w:qFormat/>
    <w:rsid w:val="000A5D32"/>
    <w:rPr>
      <w:rFonts w:ascii="Times New Roman" w:hAnsi="Times New Roman" w:cs="Arial"/>
      <w:i/>
      <w:color w:val="auto"/>
    </w:rPr>
  </w:style>
  <w:style w:type="paragraph" w:customStyle="1" w:styleId="PGMulti-ChoiceAnswer">
    <w:name w:val="PG Multi-Choice Answer"/>
    <w:basedOn w:val="Normal"/>
    <w:link w:val="PGMulti-ChoiceAnswerChar"/>
    <w:qFormat/>
    <w:rsid w:val="000A5D32"/>
    <w:pPr>
      <w:numPr>
        <w:numId w:val="16"/>
      </w:numPr>
      <w:tabs>
        <w:tab w:val="right" w:pos="9354"/>
      </w:tabs>
      <w:spacing w:before="120" w:after="120"/>
    </w:pPr>
    <w:rPr>
      <w:rFonts w:eastAsia="Times New Roman" w:cs="Arial"/>
      <w:color w:val="FF0000"/>
      <w:szCs w:val="22"/>
      <w:lang w:eastAsia="en-GB"/>
    </w:rPr>
  </w:style>
  <w:style w:type="character" w:customStyle="1" w:styleId="PGMulti-ChoiceAnswerChar">
    <w:name w:val="PG Multi-Choice Answer Char"/>
    <w:basedOn w:val="DefaultParagraphFont"/>
    <w:link w:val="PGMulti-ChoiceAnswer"/>
    <w:rsid w:val="000A5D32"/>
    <w:rPr>
      <w:rFonts w:ascii="Arial" w:eastAsia="Times New Roman" w:hAnsi="Arial" w:cs="Arial"/>
      <w:color w:val="FF0000"/>
      <w:sz w:val="22"/>
      <w:szCs w:val="22"/>
    </w:rPr>
  </w:style>
  <w:style w:type="paragraph" w:customStyle="1" w:styleId="PGMulti-ChoiceQuestion">
    <w:name w:val="PG Multi-Choice Question"/>
    <w:basedOn w:val="Normal"/>
    <w:link w:val="PGMulti-ChoiceQuestionChar"/>
    <w:qFormat/>
    <w:rsid w:val="000A5D32"/>
    <w:pPr>
      <w:numPr>
        <w:numId w:val="17"/>
      </w:numPr>
      <w:tabs>
        <w:tab w:val="right" w:pos="9354"/>
      </w:tabs>
      <w:spacing w:before="120" w:after="120"/>
    </w:pPr>
    <w:rPr>
      <w:rFonts w:eastAsia="Times New Roman" w:cs="Arial"/>
      <w:color w:val="000000" w:themeColor="text1"/>
      <w:szCs w:val="22"/>
      <w:lang w:eastAsia="en-GB"/>
    </w:rPr>
  </w:style>
  <w:style w:type="character" w:customStyle="1" w:styleId="PGMulti-ChoiceQuestionChar">
    <w:name w:val="PG Multi-Choice Question Char"/>
    <w:basedOn w:val="DefaultParagraphFont"/>
    <w:link w:val="PGMulti-ChoiceQuestion"/>
    <w:rsid w:val="000A5D32"/>
    <w:rPr>
      <w:rFonts w:ascii="Arial" w:eastAsia="Times New Roman" w:hAnsi="Arial" w:cs="Arial"/>
      <w:color w:val="000000" w:themeColor="text1"/>
      <w:sz w:val="22"/>
      <w:szCs w:val="22"/>
    </w:rPr>
  </w:style>
  <w:style w:type="paragraph" w:customStyle="1" w:styleId="PGWorksheetHeading">
    <w:name w:val="PG Worksheet Heading"/>
    <w:basedOn w:val="Normal"/>
    <w:next w:val="Normal"/>
    <w:link w:val="PGWorksheetHeadingChar"/>
    <w:qFormat/>
    <w:rsid w:val="000A5D32"/>
    <w:pPr>
      <w:spacing w:after="200"/>
    </w:pPr>
    <w:rPr>
      <w:rFonts w:eastAsiaTheme="minorEastAsia" w:cs="Arial"/>
      <w:b/>
      <w:noProof/>
      <w:color w:val="000000" w:themeColor="text1"/>
      <w:sz w:val="32"/>
      <w:szCs w:val="22"/>
      <w:lang w:eastAsia="en-GB"/>
    </w:rPr>
  </w:style>
  <w:style w:type="character" w:customStyle="1" w:styleId="PGWorksheetHeadingChar">
    <w:name w:val="PG Worksheet Heading Char"/>
    <w:basedOn w:val="DefaultParagraphFont"/>
    <w:link w:val="PGWorksheetHeading"/>
    <w:rsid w:val="000A5D32"/>
    <w:rPr>
      <w:rFonts w:ascii="Arial" w:eastAsiaTheme="minorEastAsia" w:hAnsi="Arial" w:cs="Arial"/>
      <w:b/>
      <w:noProof/>
      <w:color w:val="000000" w:themeColor="text1"/>
      <w:sz w:val="32"/>
      <w:szCs w:val="22"/>
    </w:rPr>
  </w:style>
  <w:style w:type="paragraph" w:customStyle="1" w:styleId="PGName-Class">
    <w:name w:val="PG Name-Class"/>
    <w:basedOn w:val="PGWorksheetHeading"/>
    <w:qFormat/>
    <w:rsid w:val="000A5D32"/>
    <w:pPr>
      <w:tabs>
        <w:tab w:val="left" w:leader="dot" w:pos="6946"/>
        <w:tab w:val="left" w:pos="7088"/>
        <w:tab w:val="right" w:leader="dot" w:pos="9026"/>
      </w:tabs>
      <w:spacing w:before="120" w:after="240"/>
    </w:pPr>
    <w:rPr>
      <w:color w:val="5F5F5F"/>
      <w:sz w:val="22"/>
    </w:rPr>
  </w:style>
  <w:style w:type="paragraph" w:customStyle="1" w:styleId="PGQuestion-2ndlevel">
    <w:name w:val="PG Question - 2nd level"/>
    <w:basedOn w:val="Normal"/>
    <w:link w:val="PGQuestion-2ndlevelChar"/>
    <w:qFormat/>
    <w:rsid w:val="000A5D32"/>
    <w:pPr>
      <w:tabs>
        <w:tab w:val="right" w:pos="9637"/>
      </w:tabs>
      <w:spacing w:before="120" w:after="120"/>
      <w:ind w:left="851" w:hanging="425"/>
    </w:pPr>
    <w:rPr>
      <w:rFonts w:eastAsia="Times New Roman" w:cs="Arial"/>
      <w:color w:val="000000" w:themeColor="text1"/>
      <w:szCs w:val="22"/>
      <w:lang w:eastAsia="en-GB"/>
    </w:rPr>
  </w:style>
  <w:style w:type="character" w:customStyle="1" w:styleId="PGQuestion-2ndlevelChar">
    <w:name w:val="PG Question - 2nd level Char"/>
    <w:basedOn w:val="DefaultParagraphFont"/>
    <w:link w:val="PGQuestion-2ndlevel"/>
    <w:rsid w:val="000A5D32"/>
    <w:rPr>
      <w:rFonts w:ascii="Arial" w:eastAsia="Times New Roman" w:hAnsi="Arial" w:cs="Arial"/>
      <w:color w:val="000000" w:themeColor="text1"/>
      <w:sz w:val="22"/>
      <w:szCs w:val="22"/>
    </w:rPr>
  </w:style>
  <w:style w:type="paragraph" w:customStyle="1" w:styleId="PGQuestion-2ndbullets">
    <w:name w:val="PG Question - 2nd bullets"/>
    <w:basedOn w:val="PGQuestion-2ndlevel"/>
    <w:qFormat/>
    <w:rsid w:val="000A5D32"/>
    <w:pPr>
      <w:numPr>
        <w:numId w:val="18"/>
      </w:numPr>
    </w:pPr>
  </w:style>
  <w:style w:type="paragraph" w:customStyle="1" w:styleId="PGQuestion-3rdlevel">
    <w:name w:val="PG Question - 3rd level"/>
    <w:basedOn w:val="Normal"/>
    <w:link w:val="PGQuestion-3rdlevelChar"/>
    <w:qFormat/>
    <w:rsid w:val="000A5D32"/>
    <w:pPr>
      <w:tabs>
        <w:tab w:val="right" w:pos="9637"/>
      </w:tabs>
      <w:spacing w:before="120" w:after="120"/>
      <w:ind w:left="1275" w:hanging="424"/>
    </w:pPr>
    <w:rPr>
      <w:rFonts w:eastAsia="Times New Roman" w:cs="Arial"/>
      <w:color w:val="000000" w:themeColor="text1"/>
      <w:szCs w:val="22"/>
      <w:lang w:eastAsia="en-GB"/>
    </w:rPr>
  </w:style>
  <w:style w:type="character" w:customStyle="1" w:styleId="PGQuestion-3rdlevelChar">
    <w:name w:val="PG Question - 3rd level Char"/>
    <w:basedOn w:val="DefaultParagraphFont"/>
    <w:link w:val="PGQuestion-3rdlevel"/>
    <w:rsid w:val="000A5D32"/>
    <w:rPr>
      <w:rFonts w:ascii="Arial" w:eastAsia="Times New Roman" w:hAnsi="Arial" w:cs="Arial"/>
      <w:color w:val="000000" w:themeColor="text1"/>
      <w:sz w:val="22"/>
      <w:szCs w:val="22"/>
    </w:rPr>
  </w:style>
  <w:style w:type="paragraph" w:customStyle="1" w:styleId="PGQuestion-3rdbullets">
    <w:name w:val="PG Question - 3rd bullets"/>
    <w:basedOn w:val="PGQuestion-3rdlevel"/>
    <w:qFormat/>
    <w:rsid w:val="000A5D32"/>
    <w:pPr>
      <w:numPr>
        <w:numId w:val="19"/>
      </w:numPr>
    </w:pPr>
  </w:style>
  <w:style w:type="paragraph" w:customStyle="1" w:styleId="PGQuestion-toplevel">
    <w:name w:val="PG Question - top level"/>
    <w:basedOn w:val="Normal"/>
    <w:link w:val="PGQuestion-toplevelChar"/>
    <w:qFormat/>
    <w:rsid w:val="000A5D32"/>
    <w:pPr>
      <w:tabs>
        <w:tab w:val="right" w:pos="9637"/>
      </w:tabs>
      <w:spacing w:before="120" w:after="120"/>
      <w:ind w:left="425" w:hanging="425"/>
    </w:pPr>
    <w:rPr>
      <w:rFonts w:eastAsia="Times New Roman" w:cs="Arial"/>
      <w:color w:val="000000" w:themeColor="text1"/>
      <w:szCs w:val="22"/>
      <w:lang w:eastAsia="en-GB"/>
    </w:rPr>
  </w:style>
  <w:style w:type="character" w:customStyle="1" w:styleId="PGQuestion-toplevelChar">
    <w:name w:val="PG Question - top level Char"/>
    <w:basedOn w:val="DefaultParagraphFont"/>
    <w:link w:val="PGQuestion-toplevel"/>
    <w:rsid w:val="000A5D32"/>
    <w:rPr>
      <w:rFonts w:ascii="Arial" w:eastAsia="Times New Roman" w:hAnsi="Arial" w:cs="Arial"/>
      <w:color w:val="000000" w:themeColor="text1"/>
      <w:sz w:val="22"/>
      <w:szCs w:val="22"/>
    </w:rPr>
  </w:style>
  <w:style w:type="paragraph" w:customStyle="1" w:styleId="PGQuestion-Topbullets">
    <w:name w:val="PG Question - Top bullets"/>
    <w:basedOn w:val="PGQuestion-toplevel"/>
    <w:qFormat/>
    <w:rsid w:val="000A5D32"/>
    <w:pPr>
      <w:numPr>
        <w:numId w:val="20"/>
      </w:numPr>
    </w:pPr>
  </w:style>
  <w:style w:type="character" w:customStyle="1" w:styleId="PGRedHighlight">
    <w:name w:val="PG Red Highlight"/>
    <w:uiPriority w:val="1"/>
    <w:qFormat/>
    <w:rsid w:val="000A5D32"/>
    <w:rPr>
      <w:color w:val="FF0000"/>
    </w:rPr>
  </w:style>
  <w:style w:type="character" w:customStyle="1" w:styleId="PGRedBoldHighlight">
    <w:name w:val="PG Red Bold Highlight"/>
    <w:basedOn w:val="PGRedHighlight"/>
    <w:uiPriority w:val="1"/>
    <w:qFormat/>
    <w:rsid w:val="000A5D32"/>
    <w:rPr>
      <w:b/>
      <w:color w:val="FF0000"/>
    </w:rPr>
  </w:style>
  <w:style w:type="table" w:customStyle="1" w:styleId="PGTable1">
    <w:name w:val="PG Table 1"/>
    <w:basedOn w:val="TableNormal"/>
    <w:uiPriority w:val="99"/>
    <w:rsid w:val="000A5D32"/>
    <w:rPr>
      <w:rFonts w:asciiTheme="minorHAnsi" w:eastAsiaTheme="minorHAnsi" w:hAnsiTheme="minorHAnsi" w:cstheme="minorBidi"/>
      <w:sz w:val="22"/>
      <w:szCs w:val="22"/>
      <w:lang w:eastAsia="en-US"/>
    </w:r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spacing w:beforeLines="0" w:before="60" w:beforeAutospacing="0" w:afterLines="0" w:after="60" w:afterAutospacing="0"/>
        <w:jc w:val="left"/>
      </w:pPr>
      <w:rPr>
        <w:rFonts w:asciiTheme="majorHAnsi" w:hAnsiTheme="majorHAnsi"/>
        <w:b w:val="0"/>
        <w:color w:val="FFFFFF" w:themeColor="background1"/>
        <w:sz w:val="22"/>
      </w:rPr>
      <w:tblPr/>
      <w:tcPr>
        <w:shd w:val="clear" w:color="auto" w:fill="948A54" w:themeFill="background2" w:themeFillShade="80"/>
      </w:tcPr>
    </w:tblStylePr>
    <w:tblStylePr w:type="band1Horz">
      <w:tblPr/>
      <w:tcPr>
        <w:tcMar>
          <w:top w:w="57" w:type="dxa"/>
          <w:left w:w="113" w:type="dxa"/>
          <w:bottom w:w="113" w:type="dxa"/>
          <w:right w:w="113" w:type="dxa"/>
        </w:tcMar>
      </w:tcPr>
    </w:tblStylePr>
    <w:tblStylePr w:type="band2Horz">
      <w:tblPr/>
      <w:tcPr>
        <w:tcMar>
          <w:top w:w="57" w:type="dxa"/>
          <w:left w:w="113" w:type="dxa"/>
          <w:bottom w:w="113" w:type="dxa"/>
          <w:right w:w="113" w:type="dxa"/>
        </w:tcMar>
      </w:tcPr>
    </w:tblStylePr>
  </w:style>
  <w:style w:type="table" w:customStyle="1" w:styleId="PGTable2">
    <w:name w:val="PG Table 2"/>
    <w:basedOn w:val="TableNormal"/>
    <w:uiPriority w:val="99"/>
    <w:rsid w:val="000A5D32"/>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Col">
      <w:pPr>
        <w:jc w:val="left"/>
      </w:pPr>
      <w:tblPr/>
      <w:tcPr>
        <w:shd w:val="clear" w:color="auto" w:fill="948A54" w:themeFill="background2" w:themeFillShade="80"/>
        <w:vAlign w:val="center"/>
      </w:tcPr>
    </w:tblStylePr>
  </w:style>
  <w:style w:type="table" w:customStyle="1" w:styleId="PGTable3">
    <w:name w:val="PG Table 3"/>
    <w:basedOn w:val="TableNormal"/>
    <w:uiPriority w:val="99"/>
    <w:rsid w:val="000A5D32"/>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tblPr/>
      <w:tcPr>
        <w:shd w:val="clear" w:color="auto" w:fill="948A54" w:themeFill="background2" w:themeFillShade="80"/>
        <w:vAlign w:val="center"/>
      </w:tcPr>
    </w:tblStylePr>
    <w:tblStylePr w:type="firstCol">
      <w:pPr>
        <w:jc w:val="left"/>
      </w:pPr>
      <w:tblPr/>
      <w:tcPr>
        <w:shd w:val="clear" w:color="auto" w:fill="948A54" w:themeFill="background2" w:themeFillShade="80"/>
        <w:vAlign w:val="center"/>
      </w:tcPr>
    </w:tblStylePr>
  </w:style>
  <w:style w:type="table" w:customStyle="1" w:styleId="PGTable4">
    <w:name w:val="PG Table 4"/>
    <w:basedOn w:val="TableNormal"/>
    <w:uiPriority w:val="99"/>
    <w:rsid w:val="000A5D32"/>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GTableheader">
    <w:name w:val="PG Table header"/>
    <w:basedOn w:val="Normal"/>
    <w:qFormat/>
    <w:rsid w:val="000A5D32"/>
    <w:pPr>
      <w:spacing w:before="120" w:after="120"/>
    </w:pPr>
    <w:rPr>
      <w:rFonts w:asciiTheme="minorHAnsi" w:eastAsiaTheme="minorHAnsi" w:hAnsiTheme="minorHAnsi" w:cstheme="minorBidi"/>
      <w:b/>
      <w:color w:val="FFFFFF" w:themeColor="background1"/>
      <w:szCs w:val="22"/>
      <w:lang w:eastAsia="en-US"/>
    </w:rPr>
  </w:style>
  <w:style w:type="paragraph" w:customStyle="1" w:styleId="PGTableHeaderCentred">
    <w:name w:val="PG Table Header Centred"/>
    <w:basedOn w:val="PGTableheader"/>
    <w:qFormat/>
    <w:rsid w:val="000A5D32"/>
    <w:pPr>
      <w:jc w:val="center"/>
    </w:pPr>
    <w:rPr>
      <w:rFonts w:asciiTheme="majorHAnsi" w:hAnsiTheme="majorHAnsi"/>
    </w:rPr>
  </w:style>
  <w:style w:type="paragraph" w:customStyle="1" w:styleId="PGTasktext">
    <w:name w:val="PG Task text"/>
    <w:basedOn w:val="Normal"/>
    <w:link w:val="PGTasktextChar"/>
    <w:qFormat/>
    <w:rsid w:val="000A5D32"/>
    <w:pPr>
      <w:spacing w:before="120" w:after="240"/>
    </w:pPr>
    <w:rPr>
      <w:rFonts w:eastAsiaTheme="minorHAnsi" w:cs="Arial"/>
      <w:color w:val="000000" w:themeColor="text1"/>
      <w:szCs w:val="22"/>
      <w:lang w:eastAsia="en-US"/>
    </w:rPr>
  </w:style>
  <w:style w:type="character" w:customStyle="1" w:styleId="PGTasktextChar">
    <w:name w:val="PG Task text Char"/>
    <w:basedOn w:val="DefaultParagraphFont"/>
    <w:link w:val="PGTasktext"/>
    <w:rsid w:val="000A5D32"/>
    <w:rPr>
      <w:rFonts w:ascii="Arial" w:eastAsiaTheme="minorHAnsi" w:hAnsi="Arial" w:cs="Arial"/>
      <w:color w:val="000000" w:themeColor="text1"/>
      <w:sz w:val="22"/>
      <w:szCs w:val="22"/>
      <w:lang w:eastAsia="en-US"/>
    </w:rPr>
  </w:style>
  <w:style w:type="paragraph" w:customStyle="1" w:styleId="PGTableText">
    <w:name w:val="PG Table Text"/>
    <w:basedOn w:val="PGTasktext"/>
    <w:qFormat/>
    <w:rsid w:val="000A5D32"/>
    <w:pPr>
      <w:spacing w:before="0" w:after="120"/>
    </w:pPr>
  </w:style>
  <w:style w:type="paragraph" w:customStyle="1" w:styleId="PGTableTextCentred">
    <w:name w:val="PG Table Text Centred"/>
    <w:basedOn w:val="PGTableText"/>
    <w:qFormat/>
    <w:rsid w:val="000A5D32"/>
    <w:pPr>
      <w:jc w:val="center"/>
    </w:pPr>
  </w:style>
  <w:style w:type="paragraph" w:customStyle="1" w:styleId="PGTaskanswer">
    <w:name w:val="PG Task answer"/>
    <w:basedOn w:val="Normal"/>
    <w:link w:val="PGTaskanswerChar"/>
    <w:qFormat/>
    <w:rsid w:val="000A5D32"/>
    <w:pPr>
      <w:spacing w:before="120" w:after="240"/>
    </w:pPr>
    <w:rPr>
      <w:rFonts w:eastAsiaTheme="minorHAnsi" w:cs="Arial"/>
      <w:color w:val="FF0000"/>
      <w:szCs w:val="22"/>
      <w:lang w:eastAsia="en-US"/>
    </w:rPr>
  </w:style>
  <w:style w:type="character" w:customStyle="1" w:styleId="PGTaskanswerChar">
    <w:name w:val="PG Task answer Char"/>
    <w:basedOn w:val="DefaultParagraphFont"/>
    <w:link w:val="PGTaskanswer"/>
    <w:rsid w:val="000A5D32"/>
    <w:rPr>
      <w:rFonts w:ascii="Arial" w:eastAsiaTheme="minorHAnsi" w:hAnsi="Arial" w:cs="Arial"/>
      <w:color w:val="FF0000"/>
      <w:sz w:val="22"/>
      <w:szCs w:val="22"/>
      <w:lang w:eastAsia="en-US"/>
    </w:rPr>
  </w:style>
  <w:style w:type="paragraph" w:customStyle="1" w:styleId="PGtaskanswerbullets">
    <w:name w:val="PG task answer bullets"/>
    <w:basedOn w:val="PGTaskanswer"/>
    <w:qFormat/>
    <w:rsid w:val="000A5D32"/>
    <w:pPr>
      <w:numPr>
        <w:numId w:val="21"/>
      </w:numPr>
    </w:pPr>
  </w:style>
  <w:style w:type="paragraph" w:customStyle="1" w:styleId="PGTasktextbullets">
    <w:name w:val="PG Task text bullets"/>
    <w:basedOn w:val="PGTasktext"/>
    <w:qFormat/>
    <w:rsid w:val="000A5D32"/>
    <w:pPr>
      <w:numPr>
        <w:numId w:val="22"/>
      </w:numPr>
    </w:pPr>
  </w:style>
  <w:style w:type="paragraph" w:customStyle="1" w:styleId="PGTaskTitle">
    <w:name w:val="PG Task Title"/>
    <w:basedOn w:val="Normal"/>
    <w:next w:val="Normal"/>
    <w:qFormat/>
    <w:rsid w:val="000A5D32"/>
    <w:pPr>
      <w:spacing w:before="120" w:after="240"/>
    </w:pPr>
    <w:rPr>
      <w:rFonts w:asciiTheme="minorHAnsi" w:eastAsiaTheme="minorHAnsi" w:hAnsiTheme="minorHAnsi" w:cstheme="minorBidi"/>
      <w:b/>
      <w:sz w:val="28"/>
      <w:szCs w:val="28"/>
      <w:lang w:eastAsia="en-US"/>
    </w:rPr>
  </w:style>
  <w:style w:type="paragraph" w:customStyle="1" w:styleId="PGUnitTitle">
    <w:name w:val="PG Unit Title"/>
    <w:basedOn w:val="PGDocumentTitle"/>
    <w:qFormat/>
    <w:rsid w:val="000A5D32"/>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5FB708-C7E7-48F1-AB3B-5FF973421B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AF64C6-C1B4-41D2-BB5A-0B7F2C6C676D}">
  <ds:schemaRefs>
    <ds:schemaRef ds:uri="http://schemas.microsoft.com/sharepoint/v3/contenttype/forms"/>
  </ds:schemaRefs>
</ds:datastoreItem>
</file>

<file path=customXml/itemProps3.xml><?xml version="1.0" encoding="utf-8"?>
<ds:datastoreItem xmlns:ds="http://schemas.openxmlformats.org/officeDocument/2006/customXml" ds:itemID="{4EC594F1-8918-4C59-8593-6AEF37123060}">
  <ds:schemaRefs>
    <ds:schemaRef ds:uri="http://purl.org/dc/dcmitype/"/>
    <ds:schemaRef ds:uri="http://purl.org/dc/elements/1.1/"/>
    <ds:schemaRef ds:uri="http://purl.org/dc/terms/"/>
    <ds:schemaRef ds:uri="http://schemas.microsoft.com/office/infopath/2007/PartnerControls"/>
    <ds:schemaRef ds:uri="1ef05dc5-97a2-498b-bf7c-bd189143a1ff"/>
    <ds:schemaRef ds:uri="http://schemas.microsoft.com/office/2006/metadata/properties"/>
    <ds:schemaRef ds:uri="http://schemas.microsoft.com/office/2006/documentManagement/types"/>
    <ds:schemaRef ds:uri="http://schemas.openxmlformats.org/package/2006/metadata/core-properties"/>
    <ds:schemaRef ds:uri="94dce8ab-38ff-4714-b1ed-1fc5e4d9abd1"/>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2</Pages>
  <Words>426</Words>
  <Characters>2049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 Online Ltd</dc:creator>
  <cp:lastModifiedBy>Mike Bloys</cp:lastModifiedBy>
  <cp:revision>43</cp:revision>
  <cp:lastPrinted>2014-08-28T11:34:00Z</cp:lastPrinted>
  <dcterms:created xsi:type="dcterms:W3CDTF">2015-05-08T11:20:00Z</dcterms:created>
  <dcterms:modified xsi:type="dcterms:W3CDTF">2021-12-02T10:20:00Z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ies>
</file>