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433E" w14:textId="77777777" w:rsidR="007848EA" w:rsidRPr="00886E3C" w:rsidRDefault="007848EA" w:rsidP="007848EA">
      <w:pPr>
        <w:pStyle w:val="a4"/>
        <w:pageBreakBefore/>
        <w:spacing w:before="0" w:beforeAutospacing="0" w:after="0" w:afterAutospacing="0" w:line="360" w:lineRule="auto"/>
        <w:jc w:val="center"/>
        <w:rPr>
          <w:szCs w:val="28"/>
        </w:rPr>
      </w:pPr>
      <w:r w:rsidRPr="007C4BD8">
        <w:rPr>
          <w:szCs w:val="28"/>
        </w:rPr>
        <w:t>Министерство науки и высшего образования РФ</w:t>
      </w:r>
    </w:p>
    <w:p w14:paraId="58E962DC" w14:textId="77777777" w:rsidR="007848EA" w:rsidRPr="00886E3C" w:rsidRDefault="007848EA" w:rsidP="007848EA">
      <w:pPr>
        <w:pStyle w:val="a4"/>
        <w:spacing w:before="0" w:beforeAutospacing="0" w:after="0" w:afterAutospacing="0" w:line="360" w:lineRule="auto"/>
        <w:jc w:val="center"/>
        <w:rPr>
          <w:szCs w:val="28"/>
        </w:rPr>
      </w:pPr>
      <w:r w:rsidRPr="00886E3C">
        <w:rPr>
          <w:szCs w:val="28"/>
        </w:rPr>
        <w:t>Санкт-Петербургский политехнический университет Петра Великого</w:t>
      </w:r>
    </w:p>
    <w:p w14:paraId="0C827AC0" w14:textId="77777777" w:rsidR="007848EA" w:rsidRPr="00A62C88" w:rsidRDefault="007848EA" w:rsidP="007848EA">
      <w:pPr>
        <w:pStyle w:val="a4"/>
        <w:spacing w:before="0" w:beforeAutospacing="0" w:after="0" w:afterAutospacing="0" w:line="360" w:lineRule="auto"/>
        <w:jc w:val="center"/>
        <w:rPr>
          <w:szCs w:val="28"/>
        </w:rPr>
      </w:pPr>
      <w:r w:rsidRPr="00886E3C">
        <w:rPr>
          <w:szCs w:val="28"/>
        </w:rPr>
        <w:t xml:space="preserve">Институт компьютерных наук и технологий </w:t>
      </w:r>
    </w:p>
    <w:p w14:paraId="04ABCFA7" w14:textId="77777777" w:rsidR="007848EA" w:rsidRPr="00886E3C" w:rsidRDefault="007848EA" w:rsidP="007848EA">
      <w:pPr>
        <w:pStyle w:val="a4"/>
        <w:spacing w:before="0" w:beforeAutospacing="0" w:after="0" w:afterAutospacing="0" w:line="360" w:lineRule="auto"/>
        <w:jc w:val="center"/>
        <w:rPr>
          <w:szCs w:val="28"/>
        </w:rPr>
      </w:pPr>
      <w:r w:rsidRPr="00886E3C">
        <w:rPr>
          <w:szCs w:val="28"/>
        </w:rPr>
        <w:t>Высшая школа «</w:t>
      </w:r>
      <w:r>
        <w:rPr>
          <w:szCs w:val="28"/>
        </w:rPr>
        <w:t>К</w:t>
      </w:r>
      <w:r w:rsidRPr="00886E3C">
        <w:rPr>
          <w:szCs w:val="28"/>
        </w:rPr>
        <w:t>иберфизических систем и управления»</w:t>
      </w:r>
    </w:p>
    <w:p w14:paraId="4E49DA1D" w14:textId="77777777" w:rsidR="007848EA" w:rsidRPr="00102B02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024156F7" w14:textId="77777777" w:rsidR="007848EA" w:rsidRPr="00886E3C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1FB1FFB3" w14:textId="77777777" w:rsidR="007848EA" w:rsidRPr="00886E3C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0AAB31D3" w14:textId="77777777" w:rsidR="007848EA" w:rsidRPr="00886E3C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64A3342E" w14:textId="77777777" w:rsidR="007848EA" w:rsidRPr="00886E3C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6415C251" w14:textId="77777777" w:rsidR="007848EA" w:rsidRPr="00886E3C" w:rsidRDefault="007848EA" w:rsidP="007848EA">
      <w:pPr>
        <w:pStyle w:val="Standard"/>
        <w:autoSpaceDE w:val="0"/>
        <w:spacing w:line="360" w:lineRule="auto"/>
        <w:jc w:val="center"/>
        <w:rPr>
          <w:rFonts w:cs="Times New Roman"/>
          <w:b/>
          <w:bCs/>
          <w:spacing w:val="62"/>
          <w:sz w:val="28"/>
          <w:szCs w:val="28"/>
          <w:lang w:eastAsia="ru-RU" w:bidi="ar-SA"/>
        </w:rPr>
      </w:pPr>
      <w:r w:rsidRPr="00380494">
        <w:rPr>
          <w:rFonts w:cs="Times New Roman"/>
          <w:b/>
          <w:bCs/>
          <w:spacing w:val="62"/>
          <w:sz w:val="28"/>
          <w:szCs w:val="28"/>
          <w:lang w:eastAsia="ru-RU" w:bidi="ar-SA"/>
        </w:rPr>
        <w:t>ОТЧЕТ</w:t>
      </w:r>
    </w:p>
    <w:p w14:paraId="31CC9610" w14:textId="48A81BFA" w:rsidR="007848EA" w:rsidRPr="00886E3C" w:rsidRDefault="007848EA" w:rsidP="007848EA">
      <w:pPr>
        <w:pStyle w:val="Standard"/>
        <w:autoSpaceDE w:val="0"/>
        <w:spacing w:line="360" w:lineRule="auto"/>
        <w:jc w:val="center"/>
        <w:rPr>
          <w:rFonts w:cs="Times New Roman"/>
          <w:sz w:val="28"/>
          <w:szCs w:val="28"/>
        </w:rPr>
      </w:pPr>
      <w:r w:rsidRPr="00886E3C">
        <w:rPr>
          <w:rFonts w:cs="Times New Roman"/>
          <w:sz w:val="28"/>
          <w:szCs w:val="28"/>
          <w:lang w:eastAsia="ru-RU" w:bidi="ar-SA"/>
        </w:rPr>
        <w:t>по дисциплине «</w:t>
      </w:r>
      <w:bookmarkStart w:id="0" w:name="yui_3_17_2_2_1479285705095_3687"/>
      <w:bookmarkEnd w:id="0"/>
      <w:r>
        <w:rPr>
          <w:rFonts w:eastAsia="Times New Roman" w:cs="Times New Roman"/>
          <w:color w:val="000000"/>
          <w:sz w:val="28"/>
          <w:szCs w:val="28"/>
          <w:lang w:eastAsia="ru-RU"/>
        </w:rPr>
        <w:t>Корпоративные базы данных</w:t>
      </w:r>
      <w:r w:rsidRPr="00886E3C">
        <w:rPr>
          <w:rFonts w:cs="Times New Roman"/>
          <w:sz w:val="28"/>
          <w:szCs w:val="28"/>
          <w:lang w:eastAsia="ru-RU" w:bidi="ar-SA"/>
        </w:rPr>
        <w:t>»</w:t>
      </w:r>
    </w:p>
    <w:p w14:paraId="10A5A83A" w14:textId="37B2A025" w:rsidR="007848EA" w:rsidRPr="007D1C56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Задания по материалу занятия </w:t>
      </w:r>
      <w:r w:rsidR="00F10FE5">
        <w:rPr>
          <w:rFonts w:cs="Times New Roman"/>
          <w:sz w:val="28"/>
          <w:szCs w:val="28"/>
        </w:rPr>
        <w:t>3</w:t>
      </w:r>
    </w:p>
    <w:p w14:paraId="3E336654" w14:textId="77777777" w:rsidR="007848EA" w:rsidRPr="00886E3C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54E97344" w14:textId="77777777" w:rsidR="007848EA" w:rsidRPr="000C772B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1AF7CDE0" w14:textId="77777777" w:rsidR="007848EA" w:rsidRPr="00886E3C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2FA1B982" w14:textId="77777777" w:rsidR="007848EA" w:rsidRPr="00886E3C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6A566D5E" w14:textId="77777777" w:rsidR="007848EA" w:rsidRPr="00886E3C" w:rsidRDefault="007848EA" w:rsidP="007848EA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  <w:r w:rsidRPr="00886E3C">
        <w:rPr>
          <w:rFonts w:cs="Times New Roman"/>
          <w:b/>
          <w:bCs/>
          <w:sz w:val="28"/>
          <w:szCs w:val="28"/>
        </w:rPr>
        <w:t>Выполнил:</w:t>
      </w:r>
    </w:p>
    <w:p w14:paraId="10AE9162" w14:textId="505A829A" w:rsidR="007848EA" w:rsidRDefault="007848EA" w:rsidP="007848EA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  <w:r w:rsidRPr="00886E3C">
        <w:rPr>
          <w:rFonts w:cs="Times New Roman"/>
          <w:sz w:val="28"/>
          <w:szCs w:val="28"/>
        </w:rPr>
        <w:t>студент гр.</w:t>
      </w:r>
      <w:r>
        <w:rPr>
          <w:rFonts w:cs="Times New Roman"/>
          <w:sz w:val="28"/>
          <w:szCs w:val="28"/>
        </w:rPr>
        <w:t xml:space="preserve"> </w:t>
      </w:r>
      <w:r w:rsidR="00247678">
        <w:rPr>
          <w:rFonts w:cs="Times New Roman"/>
          <w:sz w:val="28"/>
          <w:szCs w:val="28"/>
        </w:rPr>
        <w:t>51</w:t>
      </w:r>
      <w:r>
        <w:rPr>
          <w:rFonts w:cs="Times New Roman"/>
          <w:sz w:val="28"/>
          <w:szCs w:val="28"/>
        </w:rPr>
        <w:t>3</w:t>
      </w:r>
      <w:r w:rsidR="00247678">
        <w:rPr>
          <w:rFonts w:cs="Times New Roman"/>
          <w:sz w:val="28"/>
          <w:szCs w:val="28"/>
        </w:rPr>
        <w:t>2703</w:t>
      </w:r>
      <w:r>
        <w:rPr>
          <w:rFonts w:cs="Times New Roman"/>
          <w:sz w:val="28"/>
          <w:szCs w:val="28"/>
        </w:rPr>
        <w:t>/</w:t>
      </w:r>
      <w:r w:rsidR="00247678">
        <w:rPr>
          <w:rFonts w:cs="Times New Roman"/>
          <w:sz w:val="28"/>
          <w:szCs w:val="28"/>
        </w:rPr>
        <w:t>0</w:t>
      </w:r>
      <w:r w:rsidRPr="00886E3C">
        <w:rPr>
          <w:rFonts w:cs="Times New Roman"/>
          <w:sz w:val="28"/>
          <w:szCs w:val="28"/>
        </w:rPr>
        <w:t>0</w:t>
      </w:r>
      <w:r w:rsidR="00247678">
        <w:rPr>
          <w:rFonts w:cs="Times New Roman"/>
          <w:sz w:val="28"/>
          <w:szCs w:val="28"/>
        </w:rPr>
        <w:t>1</w:t>
      </w:r>
      <w:r w:rsidRPr="00886E3C">
        <w:rPr>
          <w:rFonts w:cs="Times New Roman"/>
          <w:sz w:val="28"/>
          <w:szCs w:val="28"/>
        </w:rPr>
        <w:t xml:space="preserve">01 </w:t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  <w:t xml:space="preserve">________________ </w:t>
      </w:r>
      <w:r w:rsidR="00247678">
        <w:rPr>
          <w:rFonts w:cs="Times New Roman"/>
          <w:sz w:val="28"/>
          <w:szCs w:val="28"/>
        </w:rPr>
        <w:t>С. В. Морозов</w:t>
      </w:r>
      <w:r>
        <w:rPr>
          <w:rFonts w:cs="Times New Roman"/>
          <w:sz w:val="28"/>
          <w:szCs w:val="28"/>
        </w:rPr>
        <w:t xml:space="preserve"> </w:t>
      </w:r>
    </w:p>
    <w:p w14:paraId="140C151A" w14:textId="77777777" w:rsidR="007848EA" w:rsidRPr="00886E3C" w:rsidRDefault="007848EA" w:rsidP="007848EA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  <w:t>подпись, дата</w:t>
      </w:r>
    </w:p>
    <w:p w14:paraId="2E923846" w14:textId="77777777" w:rsidR="007848EA" w:rsidRPr="00886E3C" w:rsidRDefault="007848EA" w:rsidP="007848EA">
      <w:pPr>
        <w:pStyle w:val="Standard"/>
        <w:spacing w:line="360" w:lineRule="auto"/>
        <w:rPr>
          <w:rFonts w:cs="Times New Roman"/>
          <w:sz w:val="28"/>
          <w:szCs w:val="28"/>
        </w:rPr>
      </w:pPr>
    </w:p>
    <w:p w14:paraId="3A85A741" w14:textId="77777777" w:rsidR="007848EA" w:rsidRPr="00886E3C" w:rsidRDefault="007848EA" w:rsidP="007848EA">
      <w:pPr>
        <w:pStyle w:val="Standard"/>
        <w:spacing w:line="360" w:lineRule="auto"/>
        <w:ind w:firstLine="0"/>
        <w:rPr>
          <w:rFonts w:cs="Times New Roman"/>
          <w:b/>
          <w:bCs/>
          <w:sz w:val="28"/>
          <w:szCs w:val="28"/>
        </w:rPr>
      </w:pPr>
      <w:r w:rsidRPr="00886E3C">
        <w:rPr>
          <w:rFonts w:cs="Times New Roman"/>
          <w:b/>
          <w:bCs/>
          <w:sz w:val="28"/>
          <w:szCs w:val="28"/>
        </w:rPr>
        <w:t>Проверил</w:t>
      </w:r>
      <w:r>
        <w:rPr>
          <w:rFonts w:cs="Times New Roman"/>
          <w:b/>
          <w:bCs/>
          <w:sz w:val="28"/>
          <w:szCs w:val="28"/>
        </w:rPr>
        <w:t>:</w:t>
      </w:r>
    </w:p>
    <w:p w14:paraId="346E2994" w14:textId="77777777" w:rsidR="007848EA" w:rsidRPr="00886E3C" w:rsidRDefault="007848EA" w:rsidP="007848EA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  <w:r w:rsidRPr="00886E3C">
        <w:rPr>
          <w:rFonts w:cs="Times New Roman"/>
          <w:sz w:val="28"/>
          <w:szCs w:val="28"/>
        </w:rPr>
        <w:t>доцент, к.</w:t>
      </w:r>
      <w:r>
        <w:rPr>
          <w:rFonts w:cs="Times New Roman"/>
          <w:sz w:val="28"/>
          <w:szCs w:val="28"/>
        </w:rPr>
        <w:t>т</w:t>
      </w:r>
      <w:r w:rsidRPr="00886E3C">
        <w:rPr>
          <w:rFonts w:cs="Times New Roman"/>
          <w:sz w:val="28"/>
          <w:szCs w:val="28"/>
        </w:rPr>
        <w:t xml:space="preserve">.н </w:t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  <w:t xml:space="preserve">________________ </w:t>
      </w:r>
      <w:r>
        <w:rPr>
          <w:rFonts w:cs="Times New Roman"/>
          <w:sz w:val="28"/>
          <w:szCs w:val="28"/>
        </w:rPr>
        <w:t>С</w:t>
      </w:r>
      <w:r w:rsidRPr="00886E3C">
        <w:rPr>
          <w:rFonts w:cs="Times New Roman"/>
          <w:sz w:val="28"/>
          <w:szCs w:val="28"/>
        </w:rPr>
        <w:t xml:space="preserve">. А. </w:t>
      </w:r>
      <w:r>
        <w:rPr>
          <w:rFonts w:cs="Times New Roman"/>
          <w:sz w:val="28"/>
          <w:szCs w:val="28"/>
        </w:rPr>
        <w:t>Нестеров</w:t>
      </w:r>
    </w:p>
    <w:p w14:paraId="013DD8C1" w14:textId="77777777" w:rsidR="007848EA" w:rsidRPr="00886E3C" w:rsidRDefault="007848EA" w:rsidP="007848EA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  <w:t>подпись, дата</w:t>
      </w:r>
    </w:p>
    <w:p w14:paraId="3CB10A41" w14:textId="77777777" w:rsidR="007848EA" w:rsidRPr="00886E3C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6EE3248C" w14:textId="77777777" w:rsidR="007848EA" w:rsidRDefault="007848EA" w:rsidP="007848EA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</w:p>
    <w:p w14:paraId="1AFDF85C" w14:textId="77777777" w:rsidR="007848EA" w:rsidRDefault="007848EA" w:rsidP="007848EA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</w:p>
    <w:p w14:paraId="1C2DB1AC" w14:textId="77777777" w:rsidR="007848EA" w:rsidRPr="00886E3C" w:rsidRDefault="007848EA" w:rsidP="007848EA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</w:p>
    <w:p w14:paraId="1BC5197A" w14:textId="77777777" w:rsidR="007848EA" w:rsidRPr="00886E3C" w:rsidRDefault="007848EA" w:rsidP="007848EA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</w:p>
    <w:p w14:paraId="48F27BA4" w14:textId="77777777" w:rsidR="007848EA" w:rsidRDefault="007848EA" w:rsidP="007848EA">
      <w:pPr>
        <w:pStyle w:val="Standard"/>
        <w:spacing w:line="360" w:lineRule="auto"/>
        <w:ind w:firstLine="0"/>
        <w:jc w:val="center"/>
        <w:rPr>
          <w:rFonts w:eastAsia="TimesNewRomanPSMT" w:cs="Times New Roman"/>
          <w:sz w:val="28"/>
          <w:szCs w:val="28"/>
        </w:rPr>
      </w:pPr>
      <w:r w:rsidRPr="00886E3C">
        <w:rPr>
          <w:rFonts w:eastAsia="TimesNewRomanPSMT" w:cs="Times New Roman"/>
          <w:sz w:val="28"/>
          <w:szCs w:val="28"/>
        </w:rPr>
        <w:t xml:space="preserve">Санкт-Петербург </w:t>
      </w:r>
    </w:p>
    <w:p w14:paraId="736F21F4" w14:textId="357E2407" w:rsidR="007848EA" w:rsidRDefault="007848EA" w:rsidP="007848EA">
      <w:pPr>
        <w:pStyle w:val="Standard"/>
        <w:spacing w:line="360" w:lineRule="auto"/>
        <w:ind w:firstLine="0"/>
        <w:jc w:val="center"/>
        <w:rPr>
          <w:rFonts w:eastAsia="TimesNewRomanPSMT" w:cs="Times New Roman"/>
          <w:sz w:val="28"/>
          <w:szCs w:val="28"/>
        </w:rPr>
      </w:pPr>
      <w:r w:rsidRPr="00886E3C">
        <w:rPr>
          <w:rFonts w:eastAsia="TimesNewRomanPSMT" w:cs="Times New Roman"/>
          <w:sz w:val="28"/>
          <w:szCs w:val="28"/>
        </w:rPr>
        <w:t>202</w:t>
      </w:r>
      <w:r w:rsidR="00247678">
        <w:rPr>
          <w:rFonts w:eastAsia="TimesNewRomanPSMT" w:cs="Times New Roman"/>
          <w:sz w:val="28"/>
          <w:szCs w:val="28"/>
        </w:rPr>
        <w:t>3</w:t>
      </w:r>
      <w:r w:rsidRPr="00886E3C">
        <w:rPr>
          <w:rFonts w:eastAsia="TimesNewRomanPSMT" w:cs="Times New Roman"/>
          <w:sz w:val="28"/>
          <w:szCs w:val="28"/>
        </w:rPr>
        <w:t xml:space="preserve"> г.</w:t>
      </w:r>
    </w:p>
    <w:p w14:paraId="27BC45FA" w14:textId="0F3798DE" w:rsidR="00F10FE5" w:rsidRDefault="00F10FE5" w:rsidP="00F10FE5">
      <w:pPr>
        <w:ind w:firstLine="0"/>
        <w:jc w:val="center"/>
      </w:pPr>
      <w:r>
        <w:lastRenderedPageBreak/>
        <w:t>Часть 1</w:t>
      </w:r>
    </w:p>
    <w:p w14:paraId="2A9955D3" w14:textId="77777777" w:rsidR="00F10FE5" w:rsidRDefault="00F10FE5" w:rsidP="00F10FE5">
      <w:r>
        <w:t xml:space="preserve">1. Запустите приложение Management Studio и выполните подключение к указанному экземпляру SQL Server (в классе это saiu-sqlsrv). </w:t>
      </w:r>
    </w:p>
    <w:p w14:paraId="24647DA6" w14:textId="77777777" w:rsidR="00F10FE5" w:rsidRDefault="00F10FE5" w:rsidP="00F10FE5">
      <w:r>
        <w:t>2. Используя базу данных BestDatabase (под тем именем, как вы ее создавали в предыдущей работе), ознакомьтесь со структурой таблицы [BestDatabase].[dbo].[PEOPLE].</w:t>
      </w:r>
    </w:p>
    <w:p w14:paraId="1447DA02" w14:textId="00426702" w:rsidR="00F10FE5" w:rsidRDefault="00E54499" w:rsidP="00F10FE5">
      <w:pPr>
        <w:ind w:firstLine="0"/>
        <w:jc w:val="center"/>
      </w:pPr>
      <w:r>
        <w:rPr>
          <w:noProof/>
        </w:rPr>
        <w:drawing>
          <wp:inline distT="0" distB="0" distL="0" distR="0" wp14:anchorId="0E76558D" wp14:editId="6FDEF36D">
            <wp:extent cx="5940425" cy="3213735"/>
            <wp:effectExtent l="0" t="0" r="0" b="0"/>
            <wp:docPr id="109349113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9113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9426" w14:textId="2CBCF024" w:rsidR="00F10FE5" w:rsidRDefault="00F10FE5" w:rsidP="00F10FE5">
      <w:pPr>
        <w:ind w:firstLine="0"/>
        <w:jc w:val="center"/>
      </w:pPr>
      <w:r>
        <w:t>Рисунок 1</w:t>
      </w:r>
    </w:p>
    <w:p w14:paraId="296993CB" w14:textId="77777777" w:rsidR="006D30C4" w:rsidRDefault="00F10FE5" w:rsidP="00F10FE5">
      <w:r>
        <w:t xml:space="preserve"> Напишите код, проверяющий наличие временной таблицы #T и удаляющий ее, если она есть в базе данных. </w:t>
      </w:r>
    </w:p>
    <w:p w14:paraId="05E7064D" w14:textId="083AED4D" w:rsidR="006D30C4" w:rsidRDefault="007C7815" w:rsidP="006D30C4">
      <w:pPr>
        <w:ind w:firstLine="0"/>
        <w:jc w:val="center"/>
      </w:pPr>
      <w:r>
        <w:rPr>
          <w:noProof/>
        </w:rPr>
        <w:drawing>
          <wp:inline distT="0" distB="0" distL="0" distR="0" wp14:anchorId="57AE5420" wp14:editId="55DE2F75">
            <wp:extent cx="3876675" cy="476250"/>
            <wp:effectExtent l="0" t="0" r="9525" b="0"/>
            <wp:docPr id="1248662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62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23E3" w14:textId="7AA07A90" w:rsidR="006D30C4" w:rsidRDefault="006D30C4" w:rsidP="006D30C4">
      <w:pPr>
        <w:ind w:firstLine="0"/>
        <w:jc w:val="center"/>
      </w:pPr>
      <w:r>
        <w:t>Рисунок 2</w:t>
      </w:r>
    </w:p>
    <w:p w14:paraId="62F03931" w14:textId="05966A48" w:rsidR="00F10FE5" w:rsidRDefault="00F10FE5" w:rsidP="00F10FE5">
      <w:r>
        <w:t>Создайте временную таблицу #T со столбцами COD, NAME1, NAME3, BIRTHDAY, SEX, куда поместите данные из соответствующих столбцов исходной таблицы.</w:t>
      </w:r>
    </w:p>
    <w:p w14:paraId="7677F151" w14:textId="68A68A31" w:rsidR="006D30C4" w:rsidRPr="00275810" w:rsidRDefault="00D64205" w:rsidP="006D30C4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106147" wp14:editId="0770B4B7">
            <wp:extent cx="5553075" cy="7258050"/>
            <wp:effectExtent l="0" t="0" r="9525" b="0"/>
            <wp:docPr id="1945855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55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088C" w14:textId="1CE1EAFE" w:rsidR="006D30C4" w:rsidRDefault="006D30C4" w:rsidP="006D30C4">
      <w:pPr>
        <w:ind w:firstLine="0"/>
        <w:jc w:val="center"/>
      </w:pPr>
      <w:r>
        <w:t>Рисунок 3</w:t>
      </w:r>
    </w:p>
    <w:p w14:paraId="2200D363" w14:textId="3325684A" w:rsidR="00130DC9" w:rsidRDefault="00130DC9" w:rsidP="004C13BE">
      <w:r>
        <w:t>3. Создайте табличную переменную @T1, куда из таблицы #T поместите перечень встречающихся имен (именно имен, а не фамилий), указание на пол в виде «мужской», «женский» или «не определено», количество записей, в которых встречалось это имя. Оператором SELECT выведите содержимое табличной переменной.</w:t>
      </w:r>
    </w:p>
    <w:p w14:paraId="3D1EBB45" w14:textId="588A6827" w:rsidR="004C13BE" w:rsidRDefault="00275810" w:rsidP="004C13BE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0CA8937" wp14:editId="32DB6EDD">
            <wp:extent cx="5940425" cy="5791200"/>
            <wp:effectExtent l="0" t="0" r="0" b="0"/>
            <wp:docPr id="1304114182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14182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9B15" w14:textId="3AC1948F" w:rsidR="004C13BE" w:rsidRDefault="004C13BE" w:rsidP="004C13BE">
      <w:pPr>
        <w:ind w:firstLine="0"/>
        <w:jc w:val="center"/>
      </w:pPr>
      <w:r>
        <w:t>Рисунок 4</w:t>
      </w:r>
    </w:p>
    <w:p w14:paraId="2F6D0486" w14:textId="0F75CE6C" w:rsidR="004C13BE" w:rsidRDefault="004C13BE" w:rsidP="004C13BE">
      <w:r>
        <w:t>4. Создайте целочисленную переменную @MaxI, присвойте ей значение, соответствующее максимальному числу повторений имени из таблицы @T1. Выведите значение оператором print.</w:t>
      </w:r>
    </w:p>
    <w:p w14:paraId="357CAF45" w14:textId="0E6E1E79" w:rsidR="004C13BE" w:rsidRDefault="00AF7A4D" w:rsidP="004C13BE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193C985" wp14:editId="0DA6CAB0">
            <wp:extent cx="5267325" cy="2971800"/>
            <wp:effectExtent l="0" t="0" r="9525" b="0"/>
            <wp:docPr id="523348477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48477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8B2F" w14:textId="2395A75E" w:rsidR="004C13BE" w:rsidRDefault="004C13BE" w:rsidP="004C13BE">
      <w:pPr>
        <w:ind w:firstLine="0"/>
        <w:jc w:val="center"/>
      </w:pPr>
      <w:r>
        <w:t>Рисунок 5</w:t>
      </w:r>
    </w:p>
    <w:p w14:paraId="3F42882D" w14:textId="6FB6F8F3" w:rsidR="004C13BE" w:rsidRDefault="004C13BE" w:rsidP="004C13BE">
      <w:r>
        <w:t>5. Предложите и реализуйте пример, иллюстрирующий различия в области видимости локальной временной таблицы и табличной переменной.</w:t>
      </w:r>
    </w:p>
    <w:p w14:paraId="5979628F" w14:textId="702E6374" w:rsidR="004C1839" w:rsidRDefault="004C1839" w:rsidP="004C13BE">
      <w:r>
        <w:t>Реализуем пример на основе предыдущего задания.</w:t>
      </w:r>
    </w:p>
    <w:p w14:paraId="3EAA5273" w14:textId="224E9860" w:rsidR="004C1839" w:rsidRDefault="004C1839" w:rsidP="004C13BE">
      <w:r>
        <w:t xml:space="preserve">Объявим </w:t>
      </w:r>
      <w:r w:rsidR="00E3712F">
        <w:t xml:space="preserve">табличную </w:t>
      </w:r>
      <w:r>
        <w:t xml:space="preserve">переменную </w:t>
      </w:r>
      <w:r w:rsidRPr="004C1839">
        <w:t>@</w:t>
      </w:r>
      <w:r>
        <w:rPr>
          <w:lang w:val="en-US"/>
        </w:rPr>
        <w:t>T</w:t>
      </w:r>
      <w:r w:rsidRPr="004C1839">
        <w:t xml:space="preserve"> </w:t>
      </w:r>
      <w:r>
        <w:t>и выведем её содержимое.</w:t>
      </w:r>
    </w:p>
    <w:p w14:paraId="321F147C" w14:textId="43E187CD" w:rsidR="004C1839" w:rsidRDefault="00D70051" w:rsidP="00E3712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E23A1BC" wp14:editId="77CCC38B">
            <wp:extent cx="5940425" cy="6687185"/>
            <wp:effectExtent l="0" t="0" r="0" b="0"/>
            <wp:docPr id="42379358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9358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FED5" w14:textId="7BD20A60" w:rsidR="00E3712F" w:rsidRDefault="00E3712F" w:rsidP="00E3712F">
      <w:pPr>
        <w:ind w:firstLine="0"/>
        <w:jc w:val="center"/>
      </w:pPr>
      <w:r>
        <w:t>Рисунок 6</w:t>
      </w:r>
    </w:p>
    <w:p w14:paraId="43E501A1" w14:textId="1AEA00D6" w:rsidR="00E3712F" w:rsidRDefault="00E3712F" w:rsidP="00E3712F">
      <w:r>
        <w:t xml:space="preserve">Запрос выполняется успешно, так как находится в одном пакете заданий. </w:t>
      </w:r>
    </w:p>
    <w:p w14:paraId="1E2EE058" w14:textId="512F29A5" w:rsidR="00E3712F" w:rsidRPr="00E54499" w:rsidRDefault="00E3712F" w:rsidP="00E3712F">
      <w:r>
        <w:t xml:space="preserve">Теперь с помощью ключевого слова </w:t>
      </w:r>
      <w:r>
        <w:rPr>
          <w:lang w:val="en-US"/>
        </w:rPr>
        <w:t>GO</w:t>
      </w:r>
      <w:r>
        <w:t xml:space="preserve"> закроем пакет до применения </w:t>
      </w:r>
      <w:r>
        <w:rPr>
          <w:lang w:val="en-US"/>
        </w:rPr>
        <w:t>select</w:t>
      </w:r>
    </w:p>
    <w:p w14:paraId="195D6FB7" w14:textId="39BF5E2A" w:rsidR="00E3712F" w:rsidRDefault="00657D00" w:rsidP="00E3712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D8C3331" wp14:editId="4F40C832">
            <wp:extent cx="5940425" cy="5403215"/>
            <wp:effectExtent l="0" t="0" r="0" b="0"/>
            <wp:docPr id="1190720493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20493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EC96" w14:textId="54C3A026" w:rsidR="00E74858" w:rsidRDefault="00E74858" w:rsidP="00E3712F">
      <w:pPr>
        <w:ind w:firstLine="0"/>
        <w:jc w:val="center"/>
      </w:pPr>
      <w:r>
        <w:t>Рисунок 7</w:t>
      </w:r>
    </w:p>
    <w:p w14:paraId="7E744C21" w14:textId="64B21682" w:rsidR="00E3712F" w:rsidRDefault="00E3712F" w:rsidP="00E3712F">
      <w:r>
        <w:t xml:space="preserve">Табличная переменная успешно создаётся, но </w:t>
      </w:r>
      <w:r>
        <w:rPr>
          <w:lang w:val="en-US"/>
        </w:rPr>
        <w:t>select</w:t>
      </w:r>
      <w:r w:rsidRPr="00E3712F">
        <w:t xml:space="preserve"> </w:t>
      </w:r>
      <w:r>
        <w:t>из неё не выполняется.</w:t>
      </w:r>
    </w:p>
    <w:p w14:paraId="1F1662F4" w14:textId="1079419D" w:rsidR="00E3712F" w:rsidRDefault="00E3712F" w:rsidP="00E3712F">
      <w:r>
        <w:t>Это связано с тем, что табличная переменная создаётся локально в своём пакете заданий</w:t>
      </w:r>
      <w:r w:rsidR="00A05100">
        <w:t xml:space="preserve">, а </w:t>
      </w:r>
      <w:r w:rsidR="00A05100">
        <w:rPr>
          <w:lang w:val="en-US"/>
        </w:rPr>
        <w:t>select</w:t>
      </w:r>
      <w:r w:rsidR="00A05100" w:rsidRPr="00A05100">
        <w:t xml:space="preserve"> </w:t>
      </w:r>
      <w:r w:rsidR="00A05100">
        <w:t xml:space="preserve">находится в другом пакете и ничего не знает про </w:t>
      </w:r>
      <w:r w:rsidR="00A05100" w:rsidRPr="00A05100">
        <w:t>@</w:t>
      </w:r>
      <w:r w:rsidR="00A05100">
        <w:rPr>
          <w:lang w:val="en-US"/>
        </w:rPr>
        <w:t>T</w:t>
      </w:r>
      <w:r w:rsidR="00A05100" w:rsidRPr="00A05100">
        <w:t>.</w:t>
      </w:r>
    </w:p>
    <w:p w14:paraId="378EB19A" w14:textId="31E2E9E6" w:rsidR="00A05100" w:rsidRDefault="00A05100" w:rsidP="00E3712F">
      <w:r>
        <w:t>Локальная временная таблица же</w:t>
      </w:r>
      <w:r w:rsidRPr="00A05100">
        <w:t xml:space="preserve"> </w:t>
      </w:r>
      <w:r>
        <w:t>видна в создавшем ее сеансе, на уровне ее создания и на всех внутренних уровнях стека вызовов (внутренние процедуры, функции и т. д.). Поэтому вплоть до окончания сеанса мы можем с ней работать.</w:t>
      </w:r>
    </w:p>
    <w:p w14:paraId="6933ED66" w14:textId="3AFAE852" w:rsidR="00A05100" w:rsidRDefault="00A60234" w:rsidP="00A0510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6AF6A81" wp14:editId="5295B319">
            <wp:extent cx="5553075" cy="7134225"/>
            <wp:effectExtent l="0" t="0" r="9525" b="9525"/>
            <wp:docPr id="1059027581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27581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A89B" w14:textId="606DE9D5" w:rsidR="00E74858" w:rsidRDefault="00E74858" w:rsidP="00A05100">
      <w:pPr>
        <w:ind w:firstLine="0"/>
        <w:jc w:val="center"/>
      </w:pPr>
      <w:r>
        <w:t>Рисунок 8</w:t>
      </w:r>
    </w:p>
    <w:p w14:paraId="234B7EAF" w14:textId="77777777" w:rsidR="00E74858" w:rsidRDefault="00E74858" w:rsidP="00A05100">
      <w:pPr>
        <w:ind w:firstLine="0"/>
        <w:jc w:val="center"/>
      </w:pPr>
    </w:p>
    <w:p w14:paraId="63DC52EF" w14:textId="5D720CBB" w:rsidR="00A05100" w:rsidRDefault="00A05100" w:rsidP="00E3712F">
      <w:r>
        <w:t>6. Удалите временную таблицу #T</w:t>
      </w:r>
    </w:p>
    <w:p w14:paraId="7B5F4223" w14:textId="648DDDCC" w:rsidR="00A05100" w:rsidRDefault="000B6B3C" w:rsidP="00E74858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82D83E" wp14:editId="03AE830A">
            <wp:extent cx="4210050" cy="2428875"/>
            <wp:effectExtent l="0" t="0" r="0" b="9525"/>
            <wp:docPr id="242221875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21875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D1E2" w14:textId="798B30CD" w:rsidR="00E74858" w:rsidRPr="00E74858" w:rsidRDefault="00E74858" w:rsidP="00E74858">
      <w:pPr>
        <w:ind w:firstLine="0"/>
        <w:jc w:val="center"/>
      </w:pPr>
      <w:r>
        <w:t>Рисунок 9</w:t>
      </w:r>
    </w:p>
    <w:p w14:paraId="41F37A15" w14:textId="6D15A722" w:rsidR="00E74858" w:rsidRDefault="00A3148E" w:rsidP="00E74858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2B9B1A5" wp14:editId="58E0EF2A">
            <wp:extent cx="4038600" cy="1990725"/>
            <wp:effectExtent l="0" t="0" r="0" b="9525"/>
            <wp:docPr id="721863410" name="Рисунок 1" descr="Изображение выглядит как текст, снимок экрана, Шрифт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63410" name="Рисунок 1" descr="Изображение выглядит как текст, снимок экрана, Шрифт, диспле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7BC3" w14:textId="41766340" w:rsidR="00E74858" w:rsidRDefault="00E74858" w:rsidP="00E74858">
      <w:pPr>
        <w:ind w:firstLine="0"/>
        <w:jc w:val="center"/>
      </w:pPr>
      <w:r>
        <w:t>Рисунок 10</w:t>
      </w:r>
    </w:p>
    <w:p w14:paraId="75CA6D42" w14:textId="1DD892DF" w:rsidR="00E74858" w:rsidRDefault="00E74858" w:rsidP="00E74858">
      <w:pPr>
        <w:ind w:firstLine="0"/>
        <w:jc w:val="center"/>
      </w:pPr>
      <w:r>
        <w:t>Часть 2</w:t>
      </w:r>
    </w:p>
    <w:p w14:paraId="59F67612" w14:textId="77777777" w:rsidR="00EA0A1A" w:rsidRDefault="00EA0A1A" w:rsidP="00E74858">
      <w:r>
        <w:t xml:space="preserve">1. Запустите приложение Management Studio и выполните подключение к указанному экземпляру SQL Server (в классе это saiu-sqlsrv). </w:t>
      </w:r>
    </w:p>
    <w:p w14:paraId="605D9A95" w14:textId="77777777" w:rsidR="00EA0A1A" w:rsidRDefault="00EA0A1A" w:rsidP="00E74858">
      <w:r>
        <w:t xml:space="preserve">2. Используя результаты предыдущей лабораторной работы получите временную таблицу #T со столбцами COD, NAME1, NAME3, BIRTHDAY, SEX, куда поместите данные из соответствующих столбцов таблицы [BestDatabase].[dbo].[PEOPLE]. </w:t>
      </w:r>
    </w:p>
    <w:p w14:paraId="5A27BB25" w14:textId="5D2460AD" w:rsidR="00EA0A1A" w:rsidRDefault="00EC7D5C" w:rsidP="00EA0A1A">
      <w:pPr>
        <w:ind w:firstLine="0"/>
        <w:jc w:val="center"/>
      </w:pPr>
      <w:r w:rsidRPr="00EC7D5C">
        <w:rPr>
          <w:noProof/>
        </w:rPr>
        <w:lastRenderedPageBreak/>
        <w:drawing>
          <wp:inline distT="0" distB="0" distL="0" distR="0" wp14:anchorId="579DA9C2" wp14:editId="3CB6778F">
            <wp:extent cx="3002280" cy="3824334"/>
            <wp:effectExtent l="0" t="0" r="0" b="0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7101" cy="38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7824" w14:textId="177316B9" w:rsidR="00EA0A1A" w:rsidRDefault="00EA0A1A" w:rsidP="00EA0A1A">
      <w:pPr>
        <w:ind w:firstLine="0"/>
        <w:jc w:val="center"/>
      </w:pPr>
      <w:r>
        <w:t>Рисунок 11</w:t>
      </w:r>
    </w:p>
    <w:p w14:paraId="2976342E" w14:textId="77777777" w:rsidR="007E6E13" w:rsidRDefault="00EA0A1A" w:rsidP="00E74858">
      <w:r>
        <w:t xml:space="preserve">Создайте табличную переменную @T2, поместите в нее перечень встречающихся имен и количество записей, в которых встречалось это имя. </w:t>
      </w:r>
    </w:p>
    <w:p w14:paraId="4BC4DD80" w14:textId="77777777" w:rsidR="007E6E13" w:rsidRDefault="007E6E13" w:rsidP="007E6E13">
      <w:pPr>
        <w:ind w:firstLine="0"/>
        <w:jc w:val="center"/>
      </w:pPr>
      <w:r w:rsidRPr="007E6E13">
        <w:rPr>
          <w:noProof/>
        </w:rPr>
        <w:lastRenderedPageBreak/>
        <w:drawing>
          <wp:inline distT="0" distB="0" distL="0" distR="0" wp14:anchorId="3CD16B79" wp14:editId="7ED3DD5C">
            <wp:extent cx="4076700" cy="4565904"/>
            <wp:effectExtent l="0" t="0" r="0" b="0"/>
            <wp:docPr id="33" name="Рисунок 3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0588" cy="457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6A79" w14:textId="76BED366" w:rsidR="007E6E13" w:rsidRDefault="007E6E13" w:rsidP="007E6E13">
      <w:pPr>
        <w:ind w:firstLine="0"/>
        <w:jc w:val="center"/>
      </w:pPr>
      <w:r>
        <w:t>Рисунок 12</w:t>
      </w:r>
    </w:p>
    <w:p w14:paraId="1887427E" w14:textId="11C0ECF7" w:rsidR="00E74858" w:rsidRDefault="00EA0A1A" w:rsidP="007E6E13">
      <w:r>
        <w:t>Создайте целочисленную переменную @MaxI, присвойте ей значение, соответствующее максимальному числу повторений имени из таблицы @T</w:t>
      </w:r>
      <w:r w:rsidR="007E6E13">
        <w:t>2</w:t>
      </w:r>
      <w:r>
        <w:t>.</w:t>
      </w:r>
    </w:p>
    <w:p w14:paraId="314F6B6A" w14:textId="42D3A1FB" w:rsidR="007E6E13" w:rsidRDefault="007E6E13" w:rsidP="007E6E13">
      <w:pPr>
        <w:ind w:firstLine="0"/>
        <w:jc w:val="center"/>
      </w:pPr>
      <w:r w:rsidRPr="007E6E13">
        <w:rPr>
          <w:noProof/>
        </w:rPr>
        <w:drawing>
          <wp:inline distT="0" distB="0" distL="0" distR="0" wp14:anchorId="2696F4D8" wp14:editId="25E732E2">
            <wp:extent cx="5940425" cy="2472690"/>
            <wp:effectExtent l="0" t="0" r="0" b="0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EC3B" w14:textId="3EA0214C" w:rsidR="007E6E13" w:rsidRDefault="007E6E13" w:rsidP="007E6E13">
      <w:pPr>
        <w:ind w:firstLine="0"/>
        <w:jc w:val="center"/>
      </w:pPr>
      <w:r>
        <w:t>Рисунок 13</w:t>
      </w:r>
    </w:p>
    <w:p w14:paraId="202A3A87" w14:textId="7601607E" w:rsidR="007E6E13" w:rsidRDefault="007E6E13" w:rsidP="007E6E13">
      <w:r>
        <w:lastRenderedPageBreak/>
        <w:t>3. В цикле выведите отдельным запросом имя и к-во повторений имени для всех значений от @MaxI до 1 (перебираем значения от большего к меньшему).</w:t>
      </w:r>
    </w:p>
    <w:p w14:paraId="2DDFCB45" w14:textId="51275262" w:rsidR="00EB7717" w:rsidRDefault="00C23C82" w:rsidP="00EB7717">
      <w:pPr>
        <w:ind w:firstLine="0"/>
        <w:jc w:val="center"/>
      </w:pPr>
      <w:r>
        <w:rPr>
          <w:noProof/>
        </w:rPr>
        <w:drawing>
          <wp:inline distT="0" distB="0" distL="0" distR="0" wp14:anchorId="6C90693E" wp14:editId="7B226216">
            <wp:extent cx="5724525" cy="6496050"/>
            <wp:effectExtent l="0" t="0" r="9525" b="0"/>
            <wp:docPr id="1044174025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74025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5377" w14:textId="10809EC0" w:rsidR="00EB7717" w:rsidRDefault="00EB7717" w:rsidP="00EB7717">
      <w:pPr>
        <w:ind w:firstLine="0"/>
        <w:jc w:val="center"/>
      </w:pPr>
      <w:r>
        <w:t>Рисунок 14</w:t>
      </w:r>
    </w:p>
    <w:p w14:paraId="3156E539" w14:textId="489E2AA2" w:rsidR="00EB7717" w:rsidRDefault="00EB7717" w:rsidP="00EB7717">
      <w:r>
        <w:t>Измените ход выполнения цикла, так чтобы пропускался вывод имен, встреченных 3 раза.</w:t>
      </w:r>
    </w:p>
    <w:p w14:paraId="76D66A2E" w14:textId="7E4525DC" w:rsidR="00EB7717" w:rsidRDefault="00876349" w:rsidP="002F211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DCA6B39" wp14:editId="19803EC1">
            <wp:extent cx="5857875" cy="6343650"/>
            <wp:effectExtent l="0" t="0" r="9525" b="0"/>
            <wp:docPr id="503195208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95208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D1A7" w14:textId="3EBFF3DB" w:rsidR="002F2110" w:rsidRDefault="002F2110" w:rsidP="002F2110">
      <w:pPr>
        <w:ind w:firstLine="0"/>
        <w:jc w:val="center"/>
      </w:pPr>
      <w:r>
        <w:t>Рисунок 15</w:t>
      </w:r>
    </w:p>
    <w:p w14:paraId="6258B698" w14:textId="199EDE6B" w:rsidR="002F2110" w:rsidRDefault="002F2110" w:rsidP="002F2110">
      <w:r>
        <w:t>Снова измените ход выполнения цикла, так чтобы прерывался на цифре 4, т.е. выводились только имена с числом повторений от @MaxI до 5 (или ничего бы не выводилось, если @MaxI&lt;=4).</w:t>
      </w:r>
    </w:p>
    <w:p w14:paraId="7EC762DE" w14:textId="6431A377" w:rsidR="002F2110" w:rsidRDefault="007801E1" w:rsidP="002F211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F58E9D0" wp14:editId="710ECBBE">
            <wp:extent cx="5286375" cy="5581650"/>
            <wp:effectExtent l="0" t="0" r="9525" b="0"/>
            <wp:docPr id="11510685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685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A97C" w14:textId="21FB7510" w:rsidR="002F2110" w:rsidRDefault="002F2110" w:rsidP="002F2110">
      <w:pPr>
        <w:ind w:firstLine="0"/>
        <w:jc w:val="center"/>
      </w:pPr>
      <w:r>
        <w:t>Рисунок 16</w:t>
      </w:r>
    </w:p>
    <w:p w14:paraId="0851028A" w14:textId="77777777" w:rsidR="002F2110" w:rsidRDefault="002F2110" w:rsidP="002F2110">
      <w:r>
        <w:t xml:space="preserve">4. Используя системные хранимые процедуры получите: </w:t>
      </w:r>
    </w:p>
    <w:p w14:paraId="4029310D" w14:textId="25FB9D8D" w:rsidR="002F2110" w:rsidRDefault="002F2110" w:rsidP="002F2110">
      <w:r>
        <w:t xml:space="preserve">- Список учетных записей пользователей SQL Server </w:t>
      </w:r>
    </w:p>
    <w:p w14:paraId="40D802B7" w14:textId="378D702F" w:rsidR="002F2110" w:rsidRDefault="00267018" w:rsidP="00630D02">
      <w:pPr>
        <w:ind w:firstLine="0"/>
        <w:jc w:val="center"/>
      </w:pPr>
      <w:r>
        <w:rPr>
          <w:noProof/>
        </w:rPr>
        <w:drawing>
          <wp:inline distT="0" distB="0" distL="0" distR="0" wp14:anchorId="48157BF6" wp14:editId="66B9A1CA">
            <wp:extent cx="5940425" cy="2609215"/>
            <wp:effectExtent l="0" t="0" r="0" b="0"/>
            <wp:docPr id="1587308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089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85EB" w14:textId="155F5D41" w:rsidR="00630D02" w:rsidRDefault="00630D02" w:rsidP="00630D02">
      <w:pPr>
        <w:ind w:firstLine="0"/>
        <w:jc w:val="center"/>
      </w:pPr>
      <w:r>
        <w:lastRenderedPageBreak/>
        <w:t>Рисунок 17</w:t>
      </w:r>
    </w:p>
    <w:p w14:paraId="2B8C45E7" w14:textId="77777777" w:rsidR="00630D02" w:rsidRDefault="00630D02" w:rsidP="002F2110"/>
    <w:p w14:paraId="41F74E38" w14:textId="77777777" w:rsidR="00630D02" w:rsidRDefault="00630D02" w:rsidP="002F2110"/>
    <w:p w14:paraId="772A1F31" w14:textId="3F62878F" w:rsidR="002F2110" w:rsidRDefault="002F2110" w:rsidP="002F2110">
      <w:r>
        <w:t xml:space="preserve">- Информацию о таблице [dbo].[PEOPLE]: владельца, дату создания, информацию о столбцах…. </w:t>
      </w:r>
    </w:p>
    <w:p w14:paraId="5C2CB781" w14:textId="5F6A93E6" w:rsidR="00630D02" w:rsidRDefault="00C53BBA" w:rsidP="00630D02">
      <w:pPr>
        <w:ind w:firstLine="0"/>
        <w:jc w:val="center"/>
      </w:pPr>
      <w:r>
        <w:rPr>
          <w:noProof/>
        </w:rPr>
        <w:drawing>
          <wp:inline distT="0" distB="0" distL="0" distR="0" wp14:anchorId="16B8BBC5" wp14:editId="416B792B">
            <wp:extent cx="5940425" cy="2877185"/>
            <wp:effectExtent l="0" t="0" r="0" b="0"/>
            <wp:docPr id="811113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137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9ABE" w14:textId="7305862F" w:rsidR="008E757A" w:rsidRDefault="008E757A" w:rsidP="00630D02">
      <w:pPr>
        <w:ind w:firstLine="0"/>
        <w:jc w:val="center"/>
      </w:pPr>
      <w:r>
        <w:t>Рисунок 18</w:t>
      </w:r>
    </w:p>
    <w:p w14:paraId="46C6AC7F" w14:textId="35F99BD5" w:rsidR="002F2110" w:rsidRDefault="002F2110" w:rsidP="002F2110">
      <w:r>
        <w:t>- Перечень хранимых процедур, определенных в базе BestDatabase.</w:t>
      </w:r>
    </w:p>
    <w:p w14:paraId="43DBFD71" w14:textId="00E1CF2D" w:rsidR="008E757A" w:rsidRDefault="00DD3EEC" w:rsidP="00CD1723">
      <w:pPr>
        <w:ind w:firstLine="0"/>
        <w:jc w:val="center"/>
      </w:pPr>
      <w:r>
        <w:rPr>
          <w:noProof/>
        </w:rPr>
        <w:drawing>
          <wp:inline distT="0" distB="0" distL="0" distR="0" wp14:anchorId="71D5A652" wp14:editId="637FF9C6">
            <wp:extent cx="5940425" cy="3121660"/>
            <wp:effectExtent l="0" t="0" r="0" b="0"/>
            <wp:docPr id="239401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019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1DBD" w14:textId="0E9FDB17" w:rsidR="00813E0F" w:rsidRDefault="00813E0F" w:rsidP="00CD1723">
      <w:pPr>
        <w:ind w:firstLine="0"/>
        <w:jc w:val="center"/>
      </w:pPr>
      <w:r>
        <w:t>Рисунок 19</w:t>
      </w:r>
    </w:p>
    <w:p w14:paraId="59132002" w14:textId="5E668BF5" w:rsidR="00CD1723" w:rsidRDefault="00CD1723" w:rsidP="00CD1723">
      <w:r>
        <w:t xml:space="preserve">5. Оформите действия, выполненные на шагах 2,3 в виде хранимой процедуры dbo.spMyProc. В качестве входного параметра процедура </w:t>
      </w:r>
      <w:r>
        <w:lastRenderedPageBreak/>
        <w:t>принимает значение 1, 2 или 3, которое соответствует первому, второму или третьему варианту реализации цикла while. В качестве выходного значения возвращается значение переменой @MaxI. При нормальном завершении работы процедура возвращает код 0. Если временная таблица #T уже существует, процедура заканчивает работу, возвращая код 1. Если список имен не сформирован (в #T пустое множество записей), процедура возвращает 2. Если в качестве входного параметра получено значение, отличное от 1, 2 или 3 – процедура возвращает 4. Выполните вызов процедуры с анализом возвращаемого значения, если процедура вернула 0, выведите значение выходного параметра с максимальным числом повторения имени. Протестируйте возможные варианты работы.</w:t>
      </w:r>
    </w:p>
    <w:p w14:paraId="1F141DA2" w14:textId="52805545" w:rsidR="00813E0F" w:rsidRDefault="004B6F9C" w:rsidP="00CD1723">
      <w:r>
        <w:rPr>
          <w:noProof/>
        </w:rPr>
        <w:drawing>
          <wp:inline distT="0" distB="0" distL="0" distR="0" wp14:anchorId="20540804" wp14:editId="52C45406">
            <wp:extent cx="5391150" cy="5486400"/>
            <wp:effectExtent l="0" t="0" r="0" b="0"/>
            <wp:docPr id="157787216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7216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FEDA" w14:textId="7A8C5CD8" w:rsidR="00813E0F" w:rsidRDefault="00813E0F" w:rsidP="00813E0F">
      <w:pPr>
        <w:ind w:firstLine="0"/>
        <w:jc w:val="center"/>
      </w:pPr>
      <w:r>
        <w:t>Рисунок 20</w:t>
      </w:r>
    </w:p>
    <w:p w14:paraId="75D2B4CA" w14:textId="1F01A6A1" w:rsidR="00DC2168" w:rsidRDefault="004B6F9C" w:rsidP="00813E0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D622138" wp14:editId="58A113B2">
            <wp:extent cx="4772025" cy="7905750"/>
            <wp:effectExtent l="0" t="0" r="9525" b="0"/>
            <wp:docPr id="89123734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3734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DB1D" w14:textId="6A68C711" w:rsidR="00DC2168" w:rsidRDefault="00DC2168" w:rsidP="00813E0F">
      <w:pPr>
        <w:ind w:firstLine="0"/>
        <w:jc w:val="center"/>
      </w:pPr>
      <w:r>
        <w:t>Рисунок 21</w:t>
      </w:r>
    </w:p>
    <w:p w14:paraId="50A9C3E5" w14:textId="61828051" w:rsidR="00DC2168" w:rsidRDefault="004B6F9C" w:rsidP="00813E0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681946A" wp14:editId="1427A36B">
            <wp:extent cx="3781425" cy="7953375"/>
            <wp:effectExtent l="0" t="0" r="9525" b="9525"/>
            <wp:docPr id="373516309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16309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2091" w14:textId="4E2BA132" w:rsidR="00DC2168" w:rsidRDefault="00DC2168" w:rsidP="00813E0F">
      <w:pPr>
        <w:ind w:firstLine="0"/>
        <w:jc w:val="center"/>
      </w:pPr>
      <w:r>
        <w:t>Рисунок 22</w:t>
      </w:r>
    </w:p>
    <w:p w14:paraId="7AD3D1B4" w14:textId="2F63F655" w:rsidR="00DC2168" w:rsidRDefault="004B6F9C" w:rsidP="00813E0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8EDF3BF" wp14:editId="4BACAA32">
            <wp:extent cx="3448050" cy="6848475"/>
            <wp:effectExtent l="0" t="0" r="0" b="9525"/>
            <wp:docPr id="574207194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07194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E6F7" w14:textId="7C0CAA25" w:rsidR="00DC2168" w:rsidRDefault="00DC2168" w:rsidP="00813E0F">
      <w:pPr>
        <w:ind w:firstLine="0"/>
        <w:jc w:val="center"/>
      </w:pPr>
      <w:r>
        <w:t>Рисунок 23</w:t>
      </w:r>
    </w:p>
    <w:p w14:paraId="0CE84AF3" w14:textId="6508ED36" w:rsidR="00DC2168" w:rsidRDefault="00DC2168" w:rsidP="00DC2168">
      <w:r>
        <w:t xml:space="preserve">6. Для таблицы [dbo].[PEOPLE] создайте триггер на обновление и изменение, не позволяющий вносить в список людей с датой рождения позже текущей (GETDATE()), а также мужчин с возрастом более 100 лет и женщин в возрасте более 110 лет. Разберитесь с функциями для обработки дат, чтобы триггер использовал текущую дату сервера и делал подсчет с точностью до дня (т.е. за день до его 100-летия мужчину в список добавить можно). При </w:t>
      </w:r>
      <w:r>
        <w:lastRenderedPageBreak/>
        <w:t>попытке внести «неправильную» запись, надо сгенерировать ошибку с сообщением о причине и откатить транзакцию. Протестируйте работу триггера на разных комбинациях вводимых данных. Проверьте правильность работы триггера в случае, когда одним оператором insert вносится несколько записей.</w:t>
      </w:r>
    </w:p>
    <w:p w14:paraId="22810E94" w14:textId="1ED3AFB1" w:rsidR="00DC2168" w:rsidRDefault="00DC2168" w:rsidP="00D42A3A">
      <w:pPr>
        <w:ind w:firstLine="0"/>
      </w:pPr>
    </w:p>
    <w:p w14:paraId="32024382" w14:textId="77777777" w:rsidR="00813E0F" w:rsidRPr="00EB7717" w:rsidRDefault="00813E0F" w:rsidP="00813E0F">
      <w:pPr>
        <w:ind w:firstLine="0"/>
        <w:jc w:val="center"/>
      </w:pPr>
    </w:p>
    <w:p w14:paraId="41AB0D67" w14:textId="77777777" w:rsidR="004C1839" w:rsidRPr="00E3712F" w:rsidRDefault="004C1839" w:rsidP="004C13BE"/>
    <w:p w14:paraId="480B7D35" w14:textId="77777777" w:rsidR="004C13BE" w:rsidRPr="00E3712F" w:rsidRDefault="004C13BE" w:rsidP="00130DC9"/>
    <w:sectPr w:rsidR="004C13BE" w:rsidRPr="00E37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NewRomanPSMT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44C8"/>
    <w:rsid w:val="000526CA"/>
    <w:rsid w:val="00057C9D"/>
    <w:rsid w:val="00085B59"/>
    <w:rsid w:val="000B6B3C"/>
    <w:rsid w:val="00124978"/>
    <w:rsid w:val="00130DC9"/>
    <w:rsid w:val="001A575C"/>
    <w:rsid w:val="001F27A7"/>
    <w:rsid w:val="00247678"/>
    <w:rsid w:val="00267018"/>
    <w:rsid w:val="00275810"/>
    <w:rsid w:val="002B37C0"/>
    <w:rsid w:val="002F2110"/>
    <w:rsid w:val="003D4E0D"/>
    <w:rsid w:val="004B6F9C"/>
    <w:rsid w:val="004C13BE"/>
    <w:rsid w:val="004C1839"/>
    <w:rsid w:val="005457A8"/>
    <w:rsid w:val="00594F8B"/>
    <w:rsid w:val="005A56D0"/>
    <w:rsid w:val="005B7847"/>
    <w:rsid w:val="005C5818"/>
    <w:rsid w:val="00626C07"/>
    <w:rsid w:val="00630D02"/>
    <w:rsid w:val="00643398"/>
    <w:rsid w:val="00657D00"/>
    <w:rsid w:val="006744C8"/>
    <w:rsid w:val="00680EAD"/>
    <w:rsid w:val="006856CA"/>
    <w:rsid w:val="00695B36"/>
    <w:rsid w:val="006D30C4"/>
    <w:rsid w:val="00772E2D"/>
    <w:rsid w:val="00775C6E"/>
    <w:rsid w:val="007801E1"/>
    <w:rsid w:val="007848EA"/>
    <w:rsid w:val="007C7815"/>
    <w:rsid w:val="007E6E13"/>
    <w:rsid w:val="007F4835"/>
    <w:rsid w:val="00813E0F"/>
    <w:rsid w:val="00861E9D"/>
    <w:rsid w:val="00876349"/>
    <w:rsid w:val="008C419E"/>
    <w:rsid w:val="008E757A"/>
    <w:rsid w:val="00A05100"/>
    <w:rsid w:val="00A3148E"/>
    <w:rsid w:val="00A60234"/>
    <w:rsid w:val="00A63285"/>
    <w:rsid w:val="00A73E3F"/>
    <w:rsid w:val="00AC4618"/>
    <w:rsid w:val="00AE5975"/>
    <w:rsid w:val="00AF7A4D"/>
    <w:rsid w:val="00B0567C"/>
    <w:rsid w:val="00B86A18"/>
    <w:rsid w:val="00BA3DA9"/>
    <w:rsid w:val="00BB5678"/>
    <w:rsid w:val="00C23C82"/>
    <w:rsid w:val="00C53BBA"/>
    <w:rsid w:val="00CA7D98"/>
    <w:rsid w:val="00CD1723"/>
    <w:rsid w:val="00D33114"/>
    <w:rsid w:val="00D42A3A"/>
    <w:rsid w:val="00D64205"/>
    <w:rsid w:val="00D70051"/>
    <w:rsid w:val="00D705F0"/>
    <w:rsid w:val="00D75B25"/>
    <w:rsid w:val="00DC2168"/>
    <w:rsid w:val="00DD3EEC"/>
    <w:rsid w:val="00DE46D8"/>
    <w:rsid w:val="00E3712F"/>
    <w:rsid w:val="00E54499"/>
    <w:rsid w:val="00E74858"/>
    <w:rsid w:val="00EA0A1A"/>
    <w:rsid w:val="00EB7717"/>
    <w:rsid w:val="00EC0790"/>
    <w:rsid w:val="00EC7D5C"/>
    <w:rsid w:val="00ED675F"/>
    <w:rsid w:val="00EE209D"/>
    <w:rsid w:val="00EE5CE3"/>
    <w:rsid w:val="00F10569"/>
    <w:rsid w:val="00F10FE5"/>
    <w:rsid w:val="00F734D9"/>
    <w:rsid w:val="00F80593"/>
    <w:rsid w:val="00FD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28DE4"/>
  <w15:docId w15:val="{60C929EC-A0FF-4066-9169-E4752E40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56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86A18"/>
    <w:pPr>
      <w:keepNext/>
      <w:keepLines/>
      <w:widowControl w:val="0"/>
      <w:autoSpaceDE w:val="0"/>
      <w:autoSpaceDN w:val="0"/>
      <w:contextualSpacing/>
      <w:outlineLvl w:val="0"/>
    </w:pPr>
    <w:rPr>
      <w:rFonts w:eastAsiaTheme="majorEastAsia" w:cstheme="majorBidi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86A18"/>
    <w:pPr>
      <w:keepNext/>
      <w:keepLines/>
      <w:widowControl w:val="0"/>
      <w:autoSpaceDE w:val="0"/>
      <w:autoSpaceDN w:val="0"/>
      <w:contextualSpacing/>
      <w:outlineLvl w:val="1"/>
    </w:pPr>
    <w:rPr>
      <w:rFonts w:eastAsiaTheme="majorEastAsia" w:cstheme="majorBidi"/>
      <w:b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86A18"/>
    <w:pPr>
      <w:widowControl w:val="0"/>
      <w:autoSpaceDE w:val="0"/>
      <w:autoSpaceDN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86A18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86A18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Standard">
    <w:name w:val="Standard"/>
    <w:rsid w:val="007848EA"/>
    <w:pPr>
      <w:widowControl w:val="0"/>
      <w:suppressAutoHyphens/>
      <w:autoSpaceDN w:val="0"/>
      <w:spacing w:after="0" w:line="240" w:lineRule="auto"/>
      <w:ind w:firstLine="709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4">
    <w:name w:val="Normal (Web)"/>
    <w:basedOn w:val="a"/>
    <w:uiPriority w:val="99"/>
    <w:unhideWhenUsed/>
    <w:rsid w:val="007848E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784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FFC28-D1D3-478A-9210-75196E265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20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Беркоз Михаил Алексеевич</dc:creator>
  <cp:keywords/>
  <dc:description/>
  <cp:lastModifiedBy>Сергей Морозов</cp:lastModifiedBy>
  <cp:revision>27</cp:revision>
  <dcterms:created xsi:type="dcterms:W3CDTF">2022-09-06T07:22:00Z</dcterms:created>
  <dcterms:modified xsi:type="dcterms:W3CDTF">2023-09-19T13:17:00Z</dcterms:modified>
</cp:coreProperties>
</file>