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433E" w14:textId="77777777" w:rsidR="007848EA" w:rsidRPr="00886E3C" w:rsidRDefault="007848EA" w:rsidP="007848EA">
      <w:pPr>
        <w:pStyle w:val="a4"/>
        <w:pageBreakBefore/>
        <w:spacing w:before="0" w:beforeAutospacing="0" w:after="0" w:afterAutospacing="0" w:line="360" w:lineRule="auto"/>
        <w:jc w:val="center"/>
        <w:rPr>
          <w:szCs w:val="28"/>
        </w:rPr>
      </w:pPr>
      <w:r w:rsidRPr="007C4BD8">
        <w:rPr>
          <w:szCs w:val="28"/>
        </w:rPr>
        <w:t>Министерство науки и высшего образования РФ</w:t>
      </w:r>
    </w:p>
    <w:p w14:paraId="58E962DC" w14:textId="77777777" w:rsidR="007848EA" w:rsidRPr="00886E3C" w:rsidRDefault="007848EA" w:rsidP="007848EA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 w:rsidRPr="00886E3C">
        <w:rPr>
          <w:szCs w:val="28"/>
        </w:rPr>
        <w:t>Санкт-Петербургский политехнический университет Петра Великого</w:t>
      </w:r>
    </w:p>
    <w:p w14:paraId="0C827AC0" w14:textId="77777777" w:rsidR="007848EA" w:rsidRPr="00A62C88" w:rsidRDefault="007848EA" w:rsidP="007848EA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 w:rsidRPr="00886E3C">
        <w:rPr>
          <w:szCs w:val="28"/>
        </w:rPr>
        <w:t xml:space="preserve">Институт компьютерных наук и технологий </w:t>
      </w:r>
    </w:p>
    <w:p w14:paraId="04ABCFA7" w14:textId="77777777" w:rsidR="007848EA" w:rsidRPr="00886E3C" w:rsidRDefault="007848EA" w:rsidP="007848EA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 w:rsidRPr="00886E3C">
        <w:rPr>
          <w:szCs w:val="28"/>
        </w:rPr>
        <w:t>Высшая школа «</w:t>
      </w:r>
      <w:r>
        <w:rPr>
          <w:szCs w:val="28"/>
        </w:rPr>
        <w:t>К</w:t>
      </w:r>
      <w:r w:rsidRPr="00886E3C">
        <w:rPr>
          <w:szCs w:val="28"/>
        </w:rPr>
        <w:t>иберфизических систем и управления»</w:t>
      </w:r>
    </w:p>
    <w:p w14:paraId="4E49DA1D" w14:textId="77777777" w:rsidR="007848EA" w:rsidRPr="00102B02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024156F7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1FB1FFB3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0AAB31D3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4A3342E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415C251" w14:textId="77777777" w:rsidR="007848EA" w:rsidRPr="00886E3C" w:rsidRDefault="007848EA" w:rsidP="007848EA">
      <w:pPr>
        <w:pStyle w:val="Standard"/>
        <w:autoSpaceDE w:val="0"/>
        <w:spacing w:line="360" w:lineRule="auto"/>
        <w:jc w:val="center"/>
        <w:rPr>
          <w:rFonts w:cs="Times New Roman"/>
          <w:b/>
          <w:bCs/>
          <w:spacing w:val="62"/>
          <w:sz w:val="28"/>
          <w:szCs w:val="28"/>
          <w:lang w:eastAsia="ru-RU" w:bidi="ar-SA"/>
        </w:rPr>
      </w:pPr>
      <w:r w:rsidRPr="00380494">
        <w:rPr>
          <w:rFonts w:cs="Times New Roman"/>
          <w:b/>
          <w:bCs/>
          <w:spacing w:val="62"/>
          <w:sz w:val="28"/>
          <w:szCs w:val="28"/>
          <w:lang w:eastAsia="ru-RU" w:bidi="ar-SA"/>
        </w:rPr>
        <w:t>ОТЧЕТ</w:t>
      </w:r>
    </w:p>
    <w:p w14:paraId="31CC9610" w14:textId="48A81BFA" w:rsidR="007848EA" w:rsidRPr="00886E3C" w:rsidRDefault="007848EA" w:rsidP="007848EA">
      <w:pPr>
        <w:pStyle w:val="Standard"/>
        <w:autoSpaceDE w:val="0"/>
        <w:spacing w:line="360" w:lineRule="auto"/>
        <w:jc w:val="center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  <w:lang w:eastAsia="ru-RU" w:bidi="ar-SA"/>
        </w:rPr>
        <w:t>по дисциплине «</w:t>
      </w:r>
      <w:bookmarkStart w:id="0" w:name="yui_3_17_2_2_1479285705095_3687"/>
      <w:bookmarkEnd w:id="0"/>
      <w:r>
        <w:rPr>
          <w:rFonts w:eastAsia="Times New Roman" w:cs="Times New Roman"/>
          <w:color w:val="000000"/>
          <w:sz w:val="28"/>
          <w:szCs w:val="28"/>
          <w:lang w:eastAsia="ru-RU"/>
        </w:rPr>
        <w:t>Корпоративные базы данных</w:t>
      </w:r>
      <w:r w:rsidRPr="00886E3C">
        <w:rPr>
          <w:rFonts w:cs="Times New Roman"/>
          <w:sz w:val="28"/>
          <w:szCs w:val="28"/>
          <w:lang w:eastAsia="ru-RU" w:bidi="ar-SA"/>
        </w:rPr>
        <w:t>»</w:t>
      </w:r>
    </w:p>
    <w:p w14:paraId="10A5A83A" w14:textId="2E6A29F2" w:rsidR="007848EA" w:rsidRPr="00FF21B5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Задания по </w:t>
      </w:r>
      <w:r w:rsidR="00C41215">
        <w:rPr>
          <w:rFonts w:cs="Times New Roman"/>
          <w:sz w:val="28"/>
          <w:szCs w:val="28"/>
        </w:rPr>
        <w:t xml:space="preserve">книге </w:t>
      </w:r>
      <w:r w:rsidR="00C41215" w:rsidRPr="00C41215">
        <w:rPr>
          <w:rFonts w:cs="Times New Roman"/>
          <w:sz w:val="28"/>
          <w:szCs w:val="28"/>
        </w:rPr>
        <w:t xml:space="preserve"> Волк В. К. "Базы данных. Проектирование, программирование, управление и администрирование"</w:t>
      </w:r>
    </w:p>
    <w:p w14:paraId="3E336654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54E97344" w14:textId="77777777" w:rsidR="007848EA" w:rsidRPr="000C772B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1AF7CDE0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2FA1B982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A566D5E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b/>
          <w:bCs/>
          <w:sz w:val="28"/>
          <w:szCs w:val="28"/>
        </w:rPr>
        <w:t>Выполнил:</w:t>
      </w:r>
    </w:p>
    <w:p w14:paraId="10AE9162" w14:textId="77777777" w:rsidR="007848EA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>студент гр.</w:t>
      </w:r>
      <w:r>
        <w:rPr>
          <w:rFonts w:cs="Times New Roman"/>
          <w:sz w:val="28"/>
          <w:szCs w:val="28"/>
        </w:rPr>
        <w:t xml:space="preserve"> 3530902/9</w:t>
      </w:r>
      <w:r w:rsidRPr="00886E3C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2</w:t>
      </w:r>
      <w:r w:rsidRPr="00886E3C">
        <w:rPr>
          <w:rFonts w:cs="Times New Roman"/>
          <w:sz w:val="28"/>
          <w:szCs w:val="28"/>
        </w:rPr>
        <w:t xml:space="preserve">01 </w:t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 xml:space="preserve">________________ </w:t>
      </w:r>
      <w:r>
        <w:rPr>
          <w:rFonts w:cs="Times New Roman"/>
          <w:sz w:val="28"/>
          <w:szCs w:val="28"/>
        </w:rPr>
        <w:t xml:space="preserve">М.А. Беркоз </w:t>
      </w:r>
    </w:p>
    <w:p w14:paraId="140C151A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>подпись, дата</w:t>
      </w:r>
    </w:p>
    <w:p w14:paraId="2E923846" w14:textId="77777777" w:rsidR="007848EA" w:rsidRPr="00886E3C" w:rsidRDefault="007848EA" w:rsidP="007848EA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3A85A741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b/>
          <w:bCs/>
          <w:sz w:val="28"/>
          <w:szCs w:val="28"/>
        </w:rPr>
      </w:pPr>
      <w:r w:rsidRPr="00886E3C">
        <w:rPr>
          <w:rFonts w:cs="Times New Roman"/>
          <w:b/>
          <w:bCs/>
          <w:sz w:val="28"/>
          <w:szCs w:val="28"/>
        </w:rPr>
        <w:t>Проверил</w:t>
      </w:r>
      <w:r>
        <w:rPr>
          <w:rFonts w:cs="Times New Roman"/>
          <w:b/>
          <w:bCs/>
          <w:sz w:val="28"/>
          <w:szCs w:val="28"/>
        </w:rPr>
        <w:t>:</w:t>
      </w:r>
    </w:p>
    <w:p w14:paraId="346E2994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>доцент, к.</w:t>
      </w:r>
      <w:r>
        <w:rPr>
          <w:rFonts w:cs="Times New Roman"/>
          <w:sz w:val="28"/>
          <w:szCs w:val="28"/>
        </w:rPr>
        <w:t>т</w:t>
      </w:r>
      <w:r w:rsidRPr="00886E3C">
        <w:rPr>
          <w:rFonts w:cs="Times New Roman"/>
          <w:sz w:val="28"/>
          <w:szCs w:val="28"/>
        </w:rPr>
        <w:t xml:space="preserve">.н </w:t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 xml:space="preserve">________________ </w:t>
      </w:r>
      <w:r>
        <w:rPr>
          <w:rFonts w:cs="Times New Roman"/>
          <w:sz w:val="28"/>
          <w:szCs w:val="28"/>
        </w:rPr>
        <w:t>С</w:t>
      </w:r>
      <w:r w:rsidRPr="00886E3C">
        <w:rPr>
          <w:rFonts w:cs="Times New Roman"/>
          <w:sz w:val="28"/>
          <w:szCs w:val="28"/>
        </w:rPr>
        <w:t xml:space="preserve">. А. </w:t>
      </w:r>
      <w:r>
        <w:rPr>
          <w:rFonts w:cs="Times New Roman"/>
          <w:sz w:val="28"/>
          <w:szCs w:val="28"/>
        </w:rPr>
        <w:t>Нестеров</w:t>
      </w:r>
    </w:p>
    <w:p w14:paraId="013DD8C1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>подпись, дата</w:t>
      </w:r>
    </w:p>
    <w:p w14:paraId="3CB10A41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EE3248C" w14:textId="77777777" w:rsidR="007848EA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1AFDF85C" w14:textId="77777777" w:rsidR="007848EA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1BC5197A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48F27BA4" w14:textId="77777777" w:rsidR="007848EA" w:rsidRDefault="007848EA" w:rsidP="007848EA">
      <w:pPr>
        <w:pStyle w:val="Standard"/>
        <w:spacing w:line="360" w:lineRule="auto"/>
        <w:ind w:firstLine="0"/>
        <w:jc w:val="center"/>
        <w:rPr>
          <w:rFonts w:eastAsia="TimesNewRomanPSMT" w:cs="Times New Roman"/>
          <w:sz w:val="28"/>
          <w:szCs w:val="28"/>
        </w:rPr>
      </w:pPr>
      <w:r w:rsidRPr="00886E3C">
        <w:rPr>
          <w:rFonts w:eastAsia="TimesNewRomanPSMT" w:cs="Times New Roman"/>
          <w:sz w:val="28"/>
          <w:szCs w:val="28"/>
        </w:rPr>
        <w:t xml:space="preserve">Санкт-Петербург </w:t>
      </w:r>
    </w:p>
    <w:p w14:paraId="736F21F4" w14:textId="3387B5E1" w:rsidR="007848EA" w:rsidRDefault="007848EA" w:rsidP="007848EA">
      <w:pPr>
        <w:pStyle w:val="Standard"/>
        <w:spacing w:line="360" w:lineRule="auto"/>
        <w:ind w:firstLine="0"/>
        <w:jc w:val="center"/>
        <w:rPr>
          <w:rFonts w:eastAsia="TimesNewRomanPSMT" w:cs="Times New Roman"/>
          <w:sz w:val="28"/>
          <w:szCs w:val="28"/>
        </w:rPr>
      </w:pPr>
      <w:r w:rsidRPr="00886E3C">
        <w:rPr>
          <w:rFonts w:eastAsia="TimesNewRomanPSMT" w:cs="Times New Roman"/>
          <w:sz w:val="28"/>
          <w:szCs w:val="28"/>
        </w:rPr>
        <w:t>202</w:t>
      </w:r>
      <w:r>
        <w:rPr>
          <w:rFonts w:eastAsia="TimesNewRomanPSMT" w:cs="Times New Roman"/>
          <w:sz w:val="28"/>
          <w:szCs w:val="28"/>
        </w:rPr>
        <w:t>2</w:t>
      </w:r>
      <w:r w:rsidRPr="00886E3C">
        <w:rPr>
          <w:rFonts w:eastAsia="TimesNewRomanPSMT" w:cs="Times New Roman"/>
          <w:sz w:val="28"/>
          <w:szCs w:val="28"/>
        </w:rPr>
        <w:t xml:space="preserve"> г.</w:t>
      </w:r>
    </w:p>
    <w:p w14:paraId="70C0FC37" w14:textId="2BCBD86A" w:rsidR="00C41215" w:rsidRPr="00C41215" w:rsidRDefault="00C41215" w:rsidP="00C41215">
      <w:pPr>
        <w:pStyle w:val="Standard"/>
        <w:ind w:firstLine="0"/>
        <w:jc w:val="center"/>
        <w:rPr>
          <w:rFonts w:eastAsia="TimesNewRomanPSMT" w:cs="Times New Roman"/>
          <w:b/>
          <w:bCs/>
          <w:sz w:val="28"/>
          <w:szCs w:val="28"/>
        </w:rPr>
      </w:pPr>
      <w:r w:rsidRPr="00C41215">
        <w:rPr>
          <w:rFonts w:eastAsia="TimesNewRomanPSMT" w:cs="Times New Roman"/>
          <w:b/>
          <w:bCs/>
          <w:sz w:val="28"/>
          <w:szCs w:val="28"/>
        </w:rPr>
        <w:lastRenderedPageBreak/>
        <w:t>РАБОТА № 1.</w:t>
      </w:r>
    </w:p>
    <w:p w14:paraId="78594503" w14:textId="08721D3D" w:rsidR="00C41215" w:rsidRDefault="00C41215" w:rsidP="00C41215">
      <w:pPr>
        <w:pStyle w:val="Standard"/>
        <w:spacing w:line="360" w:lineRule="auto"/>
        <w:ind w:firstLine="0"/>
        <w:jc w:val="center"/>
        <w:rPr>
          <w:rFonts w:eastAsia="TimesNewRomanPSMT" w:cs="Times New Roman"/>
          <w:b/>
          <w:bCs/>
          <w:sz w:val="28"/>
          <w:szCs w:val="28"/>
        </w:rPr>
      </w:pPr>
      <w:r w:rsidRPr="00C41215">
        <w:rPr>
          <w:rFonts w:eastAsia="TimesNewRomanPSMT" w:cs="Times New Roman"/>
          <w:b/>
          <w:bCs/>
          <w:sz w:val="28"/>
          <w:szCs w:val="28"/>
        </w:rPr>
        <w:t>Анализ файловой структуры баз данных</w:t>
      </w:r>
    </w:p>
    <w:p w14:paraId="1CD86CC7" w14:textId="1FA8EDEC" w:rsidR="00C41215" w:rsidRDefault="00C41215" w:rsidP="00C41215">
      <w:pPr>
        <w:pStyle w:val="Standard"/>
        <w:spacing w:line="360" w:lineRule="auto"/>
        <w:ind w:firstLine="0"/>
        <w:jc w:val="center"/>
        <w:rPr>
          <w:rFonts w:eastAsia="TimesNewRomanPSMT" w:cs="Times New Roman"/>
          <w:i/>
          <w:iCs/>
          <w:sz w:val="28"/>
          <w:szCs w:val="28"/>
        </w:rPr>
      </w:pPr>
      <w:r w:rsidRPr="00C41215">
        <w:rPr>
          <w:rFonts w:eastAsia="TimesNewRomanPSMT" w:cs="Times New Roman"/>
          <w:i/>
          <w:iCs/>
          <w:sz w:val="28"/>
          <w:szCs w:val="28"/>
        </w:rPr>
        <w:t>Задание 1. Анализ файловой структуры базы данных «Model»</w:t>
      </w:r>
    </w:p>
    <w:p w14:paraId="2EBC3DD8" w14:textId="7AF70E5A" w:rsidR="00C41215" w:rsidRDefault="00C41215" w:rsidP="00C41215">
      <w:r>
        <w:t>1.1. Активизируйте системную БД «Model». Определите свойства файловой структуры (состав и имена файлов и файловых групп, размеры и прочие параметры файлов) этой базы данных.</w:t>
      </w:r>
    </w:p>
    <w:p w14:paraId="72EE881B" w14:textId="5A52E52F" w:rsidR="00C41215" w:rsidRDefault="002719FD" w:rsidP="00803C7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2F12B1" wp14:editId="300A3367">
            <wp:extent cx="5940425" cy="2078990"/>
            <wp:effectExtent l="0" t="0" r="0" b="0"/>
            <wp:docPr id="48101257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1257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1B36" w14:textId="716877D8" w:rsidR="00803C7B" w:rsidRDefault="00803C7B" w:rsidP="00803C7B">
      <w:pPr>
        <w:ind w:firstLine="0"/>
        <w:jc w:val="center"/>
      </w:pPr>
      <w:r>
        <w:t>Рисунок 1</w:t>
      </w:r>
    </w:p>
    <w:p w14:paraId="4FCA9254" w14:textId="236AFA73" w:rsidR="00803C7B" w:rsidRDefault="00EA5856" w:rsidP="00803C7B">
      <w:pPr>
        <w:ind w:firstLine="0"/>
        <w:jc w:val="center"/>
      </w:pPr>
      <w:r>
        <w:rPr>
          <w:noProof/>
        </w:rPr>
        <w:drawing>
          <wp:inline distT="0" distB="0" distL="0" distR="0" wp14:anchorId="5A16C6CC" wp14:editId="548CF01D">
            <wp:extent cx="5940425" cy="1775460"/>
            <wp:effectExtent l="0" t="0" r="0" b="0"/>
            <wp:docPr id="98222378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2378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1A45" w14:textId="3C7190BE" w:rsidR="00803C7B" w:rsidRDefault="00803C7B" w:rsidP="00803C7B">
      <w:pPr>
        <w:ind w:firstLine="0"/>
        <w:jc w:val="center"/>
      </w:pPr>
      <w:r>
        <w:t>Рисунок 2</w:t>
      </w:r>
    </w:p>
    <w:p w14:paraId="00F111E2" w14:textId="77777777" w:rsidR="00803C7B" w:rsidRDefault="00803C7B">
      <w:pPr>
        <w:spacing w:after="160" w:line="259" w:lineRule="auto"/>
        <w:ind w:firstLine="0"/>
        <w:jc w:val="left"/>
      </w:pPr>
      <w:r>
        <w:br w:type="page"/>
      </w:r>
    </w:p>
    <w:p w14:paraId="6BCAA808" w14:textId="1CD05F9F" w:rsidR="00803C7B" w:rsidRDefault="00803C7B" w:rsidP="00803C7B">
      <w:r>
        <w:lastRenderedPageBreak/>
        <w:t>1.2. Просмотрите и проанализируйте схемы и содержимое системных таблиц SysFileGroups и SysFiles этой базы данных (через соответствующие им одноименные системные представления (Sys.SysFileGroups и Sys.SysFiles) и прямым доступом к этим таблицам SQL-оператором Select).</w:t>
      </w:r>
    </w:p>
    <w:p w14:paraId="3E395663" w14:textId="7F38144C" w:rsidR="00120587" w:rsidRDefault="003B75B5" w:rsidP="00803C7B">
      <w:r>
        <w:rPr>
          <w:noProof/>
        </w:rPr>
        <w:drawing>
          <wp:inline distT="0" distB="0" distL="0" distR="0" wp14:anchorId="256F9FB9" wp14:editId="464F3647">
            <wp:extent cx="4257675" cy="4495800"/>
            <wp:effectExtent l="0" t="0" r="9525" b="0"/>
            <wp:docPr id="656620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20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24A2" w14:textId="25B75504" w:rsidR="00803C7B" w:rsidRDefault="00120587" w:rsidP="00803C7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453E31" wp14:editId="58601B98">
            <wp:extent cx="5940425" cy="3609975"/>
            <wp:effectExtent l="0" t="0" r="0" b="0"/>
            <wp:docPr id="124992723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2723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D09E" w14:textId="0DB260A5" w:rsidR="00803C7B" w:rsidRDefault="00803C7B" w:rsidP="00803C7B">
      <w:pPr>
        <w:ind w:firstLine="0"/>
        <w:jc w:val="center"/>
      </w:pPr>
      <w:r>
        <w:t>Рисунок 3</w:t>
      </w:r>
    </w:p>
    <w:p w14:paraId="0F3240FB" w14:textId="0C3EF51F" w:rsidR="00803C7B" w:rsidRDefault="00803C7B" w:rsidP="00803C7B">
      <w:r>
        <w:t>1.3. На базе таблиц SysFileGroups и SysFiles создайте хранимое представление (Create View) для визуализации информации о технических параметрах файлов базы данных и их распределения по группам</w:t>
      </w:r>
    </w:p>
    <w:p w14:paraId="664E69EC" w14:textId="20178138" w:rsidR="002E72D1" w:rsidRDefault="00527ADB" w:rsidP="002E72D1">
      <w:pPr>
        <w:ind w:firstLine="0"/>
        <w:jc w:val="center"/>
      </w:pPr>
      <w:r>
        <w:rPr>
          <w:noProof/>
        </w:rPr>
        <w:drawing>
          <wp:inline distT="0" distB="0" distL="0" distR="0" wp14:anchorId="40C4F4BF" wp14:editId="4E44498E">
            <wp:extent cx="5940425" cy="2279015"/>
            <wp:effectExtent l="0" t="0" r="0" b="0"/>
            <wp:docPr id="130528026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8026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5C08" w14:textId="61DB67A5" w:rsidR="002E72D1" w:rsidRDefault="002E72D1" w:rsidP="002E72D1">
      <w:pPr>
        <w:ind w:firstLine="0"/>
        <w:jc w:val="center"/>
      </w:pPr>
      <w:r>
        <w:t>Рисунок 4</w:t>
      </w:r>
    </w:p>
    <w:p w14:paraId="39241C01" w14:textId="6095A150" w:rsidR="002E72D1" w:rsidRDefault="002E72D1" w:rsidP="002E72D1">
      <w:r>
        <w:t>1.4. Сохраните результаты выполнения задания в отчете.</w:t>
      </w:r>
    </w:p>
    <w:p w14:paraId="675A69C7" w14:textId="1298F0D4" w:rsidR="002E72D1" w:rsidRDefault="002E72D1">
      <w:pPr>
        <w:spacing w:after="160" w:line="259" w:lineRule="auto"/>
        <w:ind w:firstLine="0"/>
        <w:jc w:val="left"/>
      </w:pPr>
      <w:r>
        <w:br w:type="page"/>
      </w:r>
    </w:p>
    <w:p w14:paraId="105BC052" w14:textId="4B493400" w:rsidR="002E72D1" w:rsidRDefault="002E72D1" w:rsidP="002E72D1">
      <w:pPr>
        <w:ind w:firstLine="0"/>
        <w:jc w:val="center"/>
        <w:rPr>
          <w:i/>
          <w:iCs/>
        </w:rPr>
      </w:pPr>
      <w:r w:rsidRPr="002E72D1">
        <w:rPr>
          <w:i/>
          <w:iCs/>
        </w:rPr>
        <w:lastRenderedPageBreak/>
        <w:t>Задание 2. Создание пользовательских баз данных</w:t>
      </w:r>
    </w:p>
    <w:p w14:paraId="525CB97E" w14:textId="58DE873E" w:rsidR="002E72D1" w:rsidRDefault="002E72D1" w:rsidP="002E72D1">
      <w:r>
        <w:t>2.1. Создайте пользовательскую БД и сформируйте ее схему (2–3 связанные таблицы) средствами SQL-Server Management Studio.</w:t>
      </w:r>
    </w:p>
    <w:p w14:paraId="6BF73EDF" w14:textId="14B4957E" w:rsidR="002E72D1" w:rsidRDefault="00A71EFA" w:rsidP="0097418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D7B5F2" wp14:editId="646C0770">
            <wp:extent cx="3752850" cy="7639050"/>
            <wp:effectExtent l="0" t="0" r="0" b="0"/>
            <wp:docPr id="2898134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134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4EBF" w14:textId="25EE41BD" w:rsidR="0097418A" w:rsidRDefault="0097418A" w:rsidP="0097418A">
      <w:pPr>
        <w:ind w:firstLine="0"/>
        <w:jc w:val="center"/>
      </w:pPr>
      <w:r>
        <w:t>Рисунок 5</w:t>
      </w:r>
    </w:p>
    <w:p w14:paraId="405CC0A8" w14:textId="1AA7996E" w:rsidR="0097418A" w:rsidRDefault="0097418A" w:rsidP="0097418A">
      <w:r>
        <w:lastRenderedPageBreak/>
        <w:t>2.2. Активизируйте созданную БД и, не заполняя таблиц данными, выполните в контексте этой базы данных задание 1.2.</w:t>
      </w:r>
    </w:p>
    <w:p w14:paraId="2AB5C783" w14:textId="38574841" w:rsidR="0097418A" w:rsidRPr="00C53990" w:rsidRDefault="003D0898" w:rsidP="0097418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7BC826" wp14:editId="60F01DCF">
            <wp:extent cx="5940425" cy="4592320"/>
            <wp:effectExtent l="0" t="0" r="0" b="0"/>
            <wp:docPr id="211876687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6687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A19C" w14:textId="52A79D43" w:rsidR="0097418A" w:rsidRDefault="0097418A" w:rsidP="0097418A">
      <w:pPr>
        <w:ind w:firstLine="0"/>
        <w:jc w:val="center"/>
      </w:pPr>
      <w:r>
        <w:t>Рисунок 6</w:t>
      </w:r>
    </w:p>
    <w:p w14:paraId="0349011D" w14:textId="721B3A6F" w:rsidR="0097418A" w:rsidRDefault="0097418A">
      <w:pPr>
        <w:spacing w:after="160" w:line="259" w:lineRule="auto"/>
        <w:ind w:firstLine="0"/>
        <w:jc w:val="left"/>
      </w:pPr>
      <w:r>
        <w:br w:type="page"/>
      </w:r>
    </w:p>
    <w:p w14:paraId="199DB3B4" w14:textId="72176030" w:rsidR="0097418A" w:rsidRDefault="0097418A" w:rsidP="0097418A">
      <w:r>
        <w:lastRenderedPageBreak/>
        <w:t>2.3. В контексте этой БД выполните хранимое представление, созданное при выполнении задания 1.3. Проанализируйте результаты.</w:t>
      </w:r>
    </w:p>
    <w:p w14:paraId="05D211A5" w14:textId="061EA659" w:rsidR="0097418A" w:rsidRDefault="00C53990" w:rsidP="0097418A">
      <w:pPr>
        <w:ind w:firstLine="0"/>
        <w:jc w:val="center"/>
      </w:pPr>
      <w:r>
        <w:rPr>
          <w:noProof/>
        </w:rPr>
        <w:drawing>
          <wp:inline distT="0" distB="0" distL="0" distR="0" wp14:anchorId="60E05BB4" wp14:editId="05DE75C5">
            <wp:extent cx="5940425" cy="2228215"/>
            <wp:effectExtent l="0" t="0" r="0" b="0"/>
            <wp:docPr id="2066459040" name="Рисунок 1" descr="Изображение выглядит как текст, программное обеспечение, линия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59040" name="Рисунок 1" descr="Изображение выглядит как текст, программное обеспечение, линия, веб-страниц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15D7" w14:textId="1F58DC25" w:rsidR="00C34E57" w:rsidRPr="00C34E57" w:rsidRDefault="00C34E57" w:rsidP="0097418A">
      <w:pPr>
        <w:ind w:firstLine="0"/>
        <w:jc w:val="center"/>
      </w:pPr>
      <w:r>
        <w:t>Рисунок 7</w:t>
      </w:r>
    </w:p>
    <w:p w14:paraId="05BBB6EE" w14:textId="703A4279" w:rsidR="00C34E57" w:rsidRDefault="00C34E57" w:rsidP="00AB1089">
      <w:r>
        <w:t xml:space="preserve">2.4. Создайте еще одну пользовательскую БД средствами Transact SQL (оператор Create Database). Создайте в этой БД две вторичные файловые группы, одной из которых установите свойство «по умолчанию». Создайте по два вторичных файла в каждой из вторичных файловых групп. </w:t>
      </w:r>
    </w:p>
    <w:p w14:paraId="3E10A579" w14:textId="456B75BF" w:rsidR="00C41215" w:rsidRDefault="00C34E57" w:rsidP="00C34E57">
      <w:r>
        <w:t>Создайте в этой БД 4–5 простых таблиц, определите для этих таблиц файловые группы</w:t>
      </w:r>
    </w:p>
    <w:p w14:paraId="4690FB5A" w14:textId="73FA879F" w:rsidR="00C34E57" w:rsidRDefault="00EA63BA" w:rsidP="00611655">
      <w:pPr>
        <w:ind w:firstLine="0"/>
        <w:jc w:val="center"/>
        <w:rPr>
          <w:rFonts w:eastAsia="TimesNewRomanPSMT"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6D31CF87" wp14:editId="709BAE0F">
            <wp:extent cx="5940425" cy="2062480"/>
            <wp:effectExtent l="0" t="0" r="0" b="0"/>
            <wp:docPr id="915925157" name="Рисунок 1" descr="Изображение выглядит как текст, Шрифт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25157" name="Рисунок 1" descr="Изображение выглядит как текст, Шрифт, программное обеспечение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C893" w14:textId="72F481EB" w:rsidR="00611655" w:rsidRDefault="00611655" w:rsidP="00611655">
      <w:pPr>
        <w:ind w:firstLine="0"/>
        <w:jc w:val="center"/>
        <w:rPr>
          <w:rFonts w:eastAsia="TimesNewRomanPSMT" w:cs="Times New Roman"/>
          <w:szCs w:val="28"/>
        </w:rPr>
      </w:pPr>
      <w:r>
        <w:rPr>
          <w:rFonts w:eastAsia="TimesNewRomanPSMT" w:cs="Times New Roman"/>
          <w:szCs w:val="28"/>
        </w:rPr>
        <w:t xml:space="preserve">Рисунок </w:t>
      </w:r>
      <w:r w:rsidR="00AB1089">
        <w:rPr>
          <w:rFonts w:eastAsia="TimesNewRomanPSMT" w:cs="Times New Roman"/>
          <w:szCs w:val="28"/>
        </w:rPr>
        <w:t>8</w:t>
      </w:r>
    </w:p>
    <w:p w14:paraId="1B872B18" w14:textId="1D3908FB" w:rsidR="004922F7" w:rsidRPr="004922F7" w:rsidRDefault="004922F7" w:rsidP="004922F7">
      <w:pPr>
        <w:ind w:firstLine="0"/>
        <w:jc w:val="left"/>
        <w:rPr>
          <w:rFonts w:eastAsia="TimesNewRomanPSMT" w:cs="Times New Roman"/>
          <w:b/>
          <w:bCs/>
          <w:szCs w:val="28"/>
          <w:highlight w:val="yellow"/>
        </w:rPr>
      </w:pPr>
      <w:r w:rsidRPr="004922F7">
        <w:rPr>
          <w:rFonts w:eastAsia="TimesNewRomanPSMT" w:cs="Times New Roman"/>
          <w:b/>
          <w:bCs/>
          <w:szCs w:val="28"/>
          <w:highlight w:val="yellow"/>
        </w:rPr>
        <w:t xml:space="preserve">SQL Server использует алгоритм пропорционального заполнения, который записывает существенно больше данных в пустые файлы, чем в заполненные. Он пытается (в конечном итоге) сбалансировать данные по всем файлам. Вы можете больше прочитать об этом на SQLServerCentral и SQLskills. Это алгоритм циклической записи, </w:t>
      </w:r>
      <w:r w:rsidRPr="004922F7">
        <w:rPr>
          <w:rFonts w:eastAsia="TimesNewRomanPSMT" w:cs="Times New Roman"/>
          <w:b/>
          <w:bCs/>
          <w:szCs w:val="28"/>
          <w:highlight w:val="yellow"/>
        </w:rPr>
        <w:lastRenderedPageBreak/>
        <w:t>который решает, в какой файл писать, и, чем больше каждый файл имеет свободного пространства, тем больше данных в него записывается.</w:t>
      </w:r>
    </w:p>
    <w:p w14:paraId="06B6E354" w14:textId="2B8D002D" w:rsidR="004922F7" w:rsidRPr="004922F7" w:rsidRDefault="004922F7" w:rsidP="004922F7">
      <w:pPr>
        <w:ind w:firstLine="0"/>
        <w:jc w:val="left"/>
        <w:rPr>
          <w:rFonts w:eastAsia="TimesNewRomanPSMT" w:cs="Times New Roman"/>
          <w:b/>
          <w:bCs/>
          <w:szCs w:val="28"/>
        </w:rPr>
      </w:pPr>
      <w:r w:rsidRPr="004922F7">
        <w:rPr>
          <w:rFonts w:eastAsia="TimesNewRomanPSMT" w:cs="Times New Roman"/>
          <w:b/>
          <w:bCs/>
          <w:szCs w:val="28"/>
          <w:highlight w:val="yellow"/>
        </w:rPr>
        <w:t>На практике лучше иметь файлы одинаковых размеров и приблизительно одинаковое количество данных в каждом из них. Это сбалансирует запись и улучшит производительность.</w:t>
      </w:r>
    </w:p>
    <w:p w14:paraId="4DC24C9B" w14:textId="2928FF85" w:rsidR="00611655" w:rsidRDefault="00611655" w:rsidP="00611655">
      <w:r>
        <w:t>2.5. Повторите задания 2.2 и 2.3 в контексте новой базы данных.</w:t>
      </w:r>
    </w:p>
    <w:p w14:paraId="24DF6191" w14:textId="30E6AE8A" w:rsidR="00AB1089" w:rsidRDefault="00AB1089" w:rsidP="00AB1089">
      <w:pPr>
        <w:ind w:firstLine="0"/>
        <w:jc w:val="center"/>
      </w:pPr>
    </w:p>
    <w:p w14:paraId="5DF50269" w14:textId="06373E9A" w:rsidR="00EA63BA" w:rsidRDefault="00EA63BA" w:rsidP="00AB1089">
      <w:pPr>
        <w:ind w:firstLine="0"/>
        <w:jc w:val="center"/>
      </w:pPr>
      <w:r>
        <w:rPr>
          <w:noProof/>
        </w:rPr>
        <w:drawing>
          <wp:inline distT="0" distB="0" distL="0" distR="0" wp14:anchorId="106949D4" wp14:editId="0E2808CF">
            <wp:extent cx="5940425" cy="3314700"/>
            <wp:effectExtent l="0" t="0" r="0" b="0"/>
            <wp:docPr id="133611391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1391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F998" w14:textId="5EB1B12A" w:rsidR="00FC380F" w:rsidRDefault="00AB1089" w:rsidP="00EA63BA">
      <w:pPr>
        <w:ind w:firstLine="0"/>
        <w:jc w:val="center"/>
      </w:pPr>
      <w:r>
        <w:t>Рисунок 9</w:t>
      </w:r>
    </w:p>
    <w:p w14:paraId="2E15AC9B" w14:textId="036C47E9" w:rsidR="00EA63BA" w:rsidRDefault="00EA63BA" w:rsidP="00AB1089">
      <w:pPr>
        <w:ind w:firstLine="0"/>
        <w:jc w:val="center"/>
      </w:pPr>
      <w:r>
        <w:rPr>
          <w:noProof/>
        </w:rPr>
        <w:drawing>
          <wp:inline distT="0" distB="0" distL="0" distR="0" wp14:anchorId="6C0F6C31" wp14:editId="40D67451">
            <wp:extent cx="5940425" cy="1626235"/>
            <wp:effectExtent l="0" t="0" r="0" b="0"/>
            <wp:docPr id="137129577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9577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0157" w14:textId="4364EEA5" w:rsidR="00FC380F" w:rsidRDefault="00FC380F" w:rsidP="00AB1089">
      <w:pPr>
        <w:ind w:firstLine="0"/>
        <w:jc w:val="center"/>
      </w:pPr>
      <w:r>
        <w:t>Рисунок 10</w:t>
      </w:r>
    </w:p>
    <w:p w14:paraId="1223FD58" w14:textId="4A85A920" w:rsidR="00FC380F" w:rsidRDefault="00FC380F" w:rsidP="00FC380F">
      <w:r>
        <w:t>2.6. Сохраните результаты выполнения задания в отчете.</w:t>
      </w:r>
    </w:p>
    <w:p w14:paraId="04B61A6D" w14:textId="6D53F1F6" w:rsidR="00FC380F" w:rsidRDefault="00FC380F" w:rsidP="00FC380F">
      <w:pPr>
        <w:ind w:firstLine="0"/>
        <w:jc w:val="center"/>
        <w:rPr>
          <w:i/>
          <w:iCs/>
        </w:rPr>
      </w:pPr>
      <w:r w:rsidRPr="00FC380F">
        <w:rPr>
          <w:i/>
          <w:iCs/>
        </w:rPr>
        <w:t>Задание 3. Модификация файловой структуры баз данных</w:t>
      </w:r>
    </w:p>
    <w:p w14:paraId="0230553C" w14:textId="77777777" w:rsidR="00FC380F" w:rsidRDefault="00FC380F" w:rsidP="00FC380F">
      <w:r>
        <w:lastRenderedPageBreak/>
        <w:t xml:space="preserve">3.1. Используя средства SQL-Server Management Studio, измените параметры файловой структуры одной из пользовательских БД, созданных при выполнении предыдущего задания: </w:t>
      </w:r>
    </w:p>
    <w:p w14:paraId="7C9071FD" w14:textId="564A0190" w:rsidR="00FC380F" w:rsidRDefault="00FC380F" w:rsidP="00FC380F">
      <w:r>
        <w:t xml:space="preserve">– увеличите в 2 раза начальный размер первичного файла БД; </w:t>
      </w:r>
    </w:p>
    <w:p w14:paraId="702AC275" w14:textId="3269DB93" w:rsidR="00206B44" w:rsidRDefault="00EA63BA" w:rsidP="00206B44">
      <w:pPr>
        <w:ind w:firstLine="0"/>
        <w:jc w:val="center"/>
      </w:pPr>
      <w:r>
        <w:rPr>
          <w:noProof/>
        </w:rPr>
        <w:drawing>
          <wp:inline distT="0" distB="0" distL="0" distR="0" wp14:anchorId="2219562B" wp14:editId="3B633BFA">
            <wp:extent cx="5940425" cy="4637405"/>
            <wp:effectExtent l="0" t="0" r="0" b="0"/>
            <wp:docPr id="64725187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5187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719F" w14:textId="6570F30D" w:rsidR="00206B44" w:rsidRDefault="00206B44" w:rsidP="00206B44">
      <w:pPr>
        <w:ind w:firstLine="0"/>
        <w:jc w:val="center"/>
      </w:pPr>
      <w:r>
        <w:t>Рисунок 11 – начальные данные</w:t>
      </w:r>
    </w:p>
    <w:p w14:paraId="39292878" w14:textId="56989217" w:rsidR="00206B44" w:rsidRDefault="000D146D" w:rsidP="00206B4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295320" wp14:editId="044934A4">
            <wp:extent cx="5940425" cy="3512185"/>
            <wp:effectExtent l="0" t="0" r="0" b="0"/>
            <wp:docPr id="29321873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1873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3B9F" w14:textId="6B74B3B2" w:rsidR="00132E28" w:rsidRPr="00132E28" w:rsidRDefault="00132E28" w:rsidP="00206B44">
      <w:pPr>
        <w:ind w:firstLine="0"/>
        <w:jc w:val="center"/>
      </w:pPr>
      <w:r>
        <w:t>Рисунок 12</w:t>
      </w:r>
    </w:p>
    <w:p w14:paraId="7BEFBC1F" w14:textId="77777777" w:rsidR="000548A1" w:rsidRDefault="000548A1">
      <w:pPr>
        <w:spacing w:after="160" w:line="259" w:lineRule="auto"/>
        <w:ind w:firstLine="0"/>
        <w:jc w:val="left"/>
      </w:pPr>
      <w:r>
        <w:br w:type="page"/>
      </w:r>
    </w:p>
    <w:p w14:paraId="494A7A7E" w14:textId="1B0DCFF5" w:rsidR="00FC380F" w:rsidRDefault="00FC380F" w:rsidP="00FC380F">
      <w:r>
        <w:lastRenderedPageBreak/>
        <w:t xml:space="preserve">– уменьшите в 2 раза шаг приращения размера этого файла; </w:t>
      </w:r>
    </w:p>
    <w:p w14:paraId="6FAD9FFB" w14:textId="53BC158D" w:rsidR="00132E28" w:rsidRPr="000D146D" w:rsidRDefault="000D146D" w:rsidP="004A746A">
      <w:pPr>
        <w:ind w:firstLine="0"/>
        <w:jc w:val="center"/>
      </w:pPr>
      <w:r>
        <w:rPr>
          <w:noProof/>
        </w:rPr>
        <w:drawing>
          <wp:inline distT="0" distB="0" distL="0" distR="0" wp14:anchorId="7193B190" wp14:editId="431B0859">
            <wp:extent cx="5940425" cy="2474595"/>
            <wp:effectExtent l="0" t="0" r="0" b="0"/>
            <wp:docPr id="149429817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9817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2ECE" w14:textId="2D93DAFC" w:rsidR="000548A1" w:rsidRPr="000548A1" w:rsidRDefault="000548A1" w:rsidP="004A746A">
      <w:pPr>
        <w:ind w:firstLine="0"/>
        <w:jc w:val="center"/>
      </w:pPr>
      <w:r>
        <w:t>Рисунок 13</w:t>
      </w:r>
    </w:p>
    <w:p w14:paraId="6CF0CFB2" w14:textId="6D5CCB7C" w:rsidR="004A746A" w:rsidRDefault="00FC380F" w:rsidP="004A746A">
      <w:r>
        <w:t xml:space="preserve">– создайте две дополнительные (вторичные) файловые группы; </w:t>
      </w:r>
    </w:p>
    <w:p w14:paraId="58989204" w14:textId="06EC2FED" w:rsidR="005C4E99" w:rsidRDefault="00FC380F" w:rsidP="005C4E99">
      <w:r>
        <w:t>– создайте во вторичных файловых группах по два (вторичных) файла базы данных.</w:t>
      </w:r>
    </w:p>
    <w:p w14:paraId="0C330C5D" w14:textId="5AC5F92A" w:rsidR="000548A1" w:rsidRDefault="000548A1" w:rsidP="000548A1">
      <w:r>
        <w:t>3.2. В контексте этой (модифицированной) БД выполните запрос, созданный при выполнении задания 1.3. Проанализируйте результат.</w:t>
      </w:r>
    </w:p>
    <w:p w14:paraId="77F4B8BD" w14:textId="338801F1" w:rsidR="000548A1" w:rsidRPr="005C4E99" w:rsidRDefault="005C4E99" w:rsidP="000548A1">
      <w:pPr>
        <w:ind w:firstLine="0"/>
        <w:jc w:val="center"/>
      </w:pPr>
      <w:r>
        <w:rPr>
          <w:noProof/>
        </w:rPr>
        <w:drawing>
          <wp:inline distT="0" distB="0" distL="0" distR="0" wp14:anchorId="03BF4602" wp14:editId="277A34E4">
            <wp:extent cx="5940425" cy="2861945"/>
            <wp:effectExtent l="0" t="0" r="0" b="0"/>
            <wp:docPr id="72864171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4171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701A" w14:textId="63F76F4C" w:rsidR="000548A1" w:rsidRDefault="000548A1" w:rsidP="000548A1">
      <w:pPr>
        <w:ind w:firstLine="0"/>
        <w:jc w:val="center"/>
      </w:pPr>
      <w:r>
        <w:t>Рисунок 14</w:t>
      </w:r>
    </w:p>
    <w:p w14:paraId="26759FE3" w14:textId="3714A578" w:rsidR="000548A1" w:rsidRPr="002719FD" w:rsidRDefault="000548A1" w:rsidP="000548A1">
      <w:r>
        <w:t>3.3. Измените по своему усмотрению параметры файловой структуры системной базы данных «Model» (размер первичного файла БД, количество вторичных файловых групп и вторичных файлов).</w:t>
      </w:r>
    </w:p>
    <w:p w14:paraId="2A05C513" w14:textId="3805B8A5" w:rsidR="000548A1" w:rsidRDefault="004922F7" w:rsidP="00CE6C1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97EE301" wp14:editId="0C807B45">
            <wp:extent cx="5940425" cy="3580765"/>
            <wp:effectExtent l="0" t="0" r="0" b="0"/>
            <wp:docPr id="77961264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1264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5EB7" w14:textId="54B96787" w:rsidR="000548A1" w:rsidRDefault="000548A1" w:rsidP="000548A1">
      <w:pPr>
        <w:ind w:firstLine="0"/>
        <w:jc w:val="center"/>
      </w:pPr>
      <w:r>
        <w:t>Рисунок 1</w:t>
      </w:r>
      <w:r w:rsidR="00CE6C14" w:rsidRPr="00CE6C14">
        <w:t>5</w:t>
      </w:r>
      <w:r>
        <w:t xml:space="preserve"> </w:t>
      </w:r>
      <w:r w:rsidR="00CE6C14">
        <w:t>–</w:t>
      </w:r>
      <w:r>
        <w:t xml:space="preserve"> увеличили</w:t>
      </w:r>
      <w:r w:rsidR="00CE6C14">
        <w:t xml:space="preserve"> размер первичного файла в 2 раза</w:t>
      </w:r>
    </w:p>
    <w:p w14:paraId="67C598C2" w14:textId="53A09F43" w:rsidR="00CE6C14" w:rsidRDefault="004922F7" w:rsidP="000548A1">
      <w:pPr>
        <w:ind w:firstLine="0"/>
        <w:jc w:val="center"/>
      </w:pPr>
      <w:r>
        <w:rPr>
          <w:noProof/>
        </w:rPr>
        <w:drawing>
          <wp:inline distT="0" distB="0" distL="0" distR="0" wp14:anchorId="540AC23A" wp14:editId="4B6872AF">
            <wp:extent cx="5940425" cy="4226560"/>
            <wp:effectExtent l="0" t="0" r="0" b="0"/>
            <wp:docPr id="184010314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0314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12D4" w14:textId="169B40C5" w:rsidR="00667DEA" w:rsidRDefault="00667DEA" w:rsidP="000548A1">
      <w:pPr>
        <w:ind w:firstLine="0"/>
        <w:jc w:val="center"/>
      </w:pPr>
      <w:r>
        <w:t>Рисунок 16 – не смогли добавить файловые группы</w:t>
      </w:r>
    </w:p>
    <w:p w14:paraId="5D10725F" w14:textId="2A139ED3" w:rsidR="00667DEA" w:rsidRDefault="00667DEA" w:rsidP="00667DEA">
      <w:r>
        <w:t>3.4. Создайте новую пользовательскую БД, в контексте этой БД выполните задания 2.2 и 2.3, результаты сохраните в отчете.</w:t>
      </w:r>
    </w:p>
    <w:p w14:paraId="4DC0D56D" w14:textId="5EFF3236" w:rsidR="00667DEA" w:rsidRDefault="000F7499" w:rsidP="00667DEA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362784" wp14:editId="3A0C651D">
            <wp:extent cx="5940425" cy="4426585"/>
            <wp:effectExtent l="0" t="0" r="0" b="0"/>
            <wp:docPr id="621701949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01949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7CDA" w14:textId="39DF3344" w:rsidR="00667DEA" w:rsidRDefault="00667DEA" w:rsidP="00667DEA">
      <w:pPr>
        <w:ind w:firstLine="0"/>
        <w:jc w:val="center"/>
      </w:pPr>
      <w:r>
        <w:t>Рисунок 17</w:t>
      </w:r>
    </w:p>
    <w:p w14:paraId="42BE8C26" w14:textId="349EF29E" w:rsidR="00667DEA" w:rsidRDefault="00C2300F" w:rsidP="00667DE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CE6579" wp14:editId="2F2CC95B">
            <wp:extent cx="5940425" cy="1819910"/>
            <wp:effectExtent l="0" t="0" r="0" b="0"/>
            <wp:docPr id="638370013" name="Рисунок 1" descr="Изображение выглядит как текст, программное обеспечение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70013" name="Рисунок 1" descr="Изображение выглядит как текст, программное обеспечение, Шрифт, веб-страниц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3985" w14:textId="5A71D29A" w:rsidR="00667DEA" w:rsidRDefault="00667DEA" w:rsidP="00667DEA">
      <w:pPr>
        <w:ind w:firstLine="0"/>
        <w:jc w:val="center"/>
      </w:pPr>
      <w:r>
        <w:t>Рисунок 18</w:t>
      </w:r>
    </w:p>
    <w:p w14:paraId="5BA9426C" w14:textId="77777777" w:rsidR="00667DEA" w:rsidRPr="00667DEA" w:rsidRDefault="00667DEA" w:rsidP="00667DEA">
      <w:pPr>
        <w:ind w:firstLine="0"/>
        <w:jc w:val="center"/>
      </w:pPr>
    </w:p>
    <w:p w14:paraId="4F048A9D" w14:textId="77777777" w:rsidR="00CE6C14" w:rsidRPr="00CE6C14" w:rsidRDefault="00CE6C14" w:rsidP="000548A1">
      <w:pPr>
        <w:ind w:firstLine="0"/>
        <w:jc w:val="center"/>
      </w:pPr>
    </w:p>
    <w:p w14:paraId="5436CA5E" w14:textId="52B31037" w:rsidR="000548A1" w:rsidRPr="000548A1" w:rsidRDefault="000548A1" w:rsidP="000548A1">
      <w:pPr>
        <w:ind w:firstLine="0"/>
        <w:jc w:val="center"/>
      </w:pPr>
    </w:p>
    <w:p w14:paraId="4C2B0191" w14:textId="77777777" w:rsidR="00FC380F" w:rsidRPr="00FC380F" w:rsidRDefault="00FC380F" w:rsidP="00FC380F"/>
    <w:p w14:paraId="53283312" w14:textId="77777777" w:rsidR="00AB1089" w:rsidRPr="00FC380F" w:rsidRDefault="00AB1089" w:rsidP="00AB1089"/>
    <w:sectPr w:rsidR="00AB1089" w:rsidRPr="00FC3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43868"/>
    <w:multiLevelType w:val="hybridMultilevel"/>
    <w:tmpl w:val="A58A4350"/>
    <w:lvl w:ilvl="0" w:tplc="0394C776">
      <w:start w:val="1"/>
      <w:numFmt w:val="decimal"/>
      <w:lvlText w:val="%1)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1385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4C8"/>
    <w:rsid w:val="000548A1"/>
    <w:rsid w:val="00057C9D"/>
    <w:rsid w:val="00080039"/>
    <w:rsid w:val="00085B59"/>
    <w:rsid w:val="000D146D"/>
    <w:rsid w:val="000D6997"/>
    <w:rsid w:val="000F7499"/>
    <w:rsid w:val="00120587"/>
    <w:rsid w:val="00124978"/>
    <w:rsid w:val="00130DC9"/>
    <w:rsid w:val="00132E28"/>
    <w:rsid w:val="001A575C"/>
    <w:rsid w:val="001F27A7"/>
    <w:rsid w:val="00206B44"/>
    <w:rsid w:val="002719FD"/>
    <w:rsid w:val="00276030"/>
    <w:rsid w:val="00277210"/>
    <w:rsid w:val="002B37C0"/>
    <w:rsid w:val="002D512A"/>
    <w:rsid w:val="002E72D1"/>
    <w:rsid w:val="002F2110"/>
    <w:rsid w:val="003B75B5"/>
    <w:rsid w:val="003C0D55"/>
    <w:rsid w:val="003D0898"/>
    <w:rsid w:val="003D4E0D"/>
    <w:rsid w:val="003E275B"/>
    <w:rsid w:val="004047A9"/>
    <w:rsid w:val="00474796"/>
    <w:rsid w:val="004922F7"/>
    <w:rsid w:val="004A40F6"/>
    <w:rsid w:val="004A746A"/>
    <w:rsid w:val="004C0DDA"/>
    <w:rsid w:val="004C13BE"/>
    <w:rsid w:val="004C1839"/>
    <w:rsid w:val="005151AA"/>
    <w:rsid w:val="00527ADB"/>
    <w:rsid w:val="005457A8"/>
    <w:rsid w:val="00580E52"/>
    <w:rsid w:val="00594F8B"/>
    <w:rsid w:val="005B7847"/>
    <w:rsid w:val="005C333C"/>
    <w:rsid w:val="005C4E99"/>
    <w:rsid w:val="005C5818"/>
    <w:rsid w:val="005C7794"/>
    <w:rsid w:val="005D35CF"/>
    <w:rsid w:val="00611655"/>
    <w:rsid w:val="00626C07"/>
    <w:rsid w:val="00630D02"/>
    <w:rsid w:val="00643398"/>
    <w:rsid w:val="00652890"/>
    <w:rsid w:val="006604AB"/>
    <w:rsid w:val="00667DEA"/>
    <w:rsid w:val="006744C8"/>
    <w:rsid w:val="00680EAD"/>
    <w:rsid w:val="006856CA"/>
    <w:rsid w:val="00695B36"/>
    <w:rsid w:val="006D30C4"/>
    <w:rsid w:val="007158ED"/>
    <w:rsid w:val="00730538"/>
    <w:rsid w:val="00744D85"/>
    <w:rsid w:val="00772E2D"/>
    <w:rsid w:val="00775C6E"/>
    <w:rsid w:val="0078028B"/>
    <w:rsid w:val="007848EA"/>
    <w:rsid w:val="007E6E13"/>
    <w:rsid w:val="007F4835"/>
    <w:rsid w:val="00803C7B"/>
    <w:rsid w:val="00813E0F"/>
    <w:rsid w:val="00843555"/>
    <w:rsid w:val="00850E21"/>
    <w:rsid w:val="00861E9D"/>
    <w:rsid w:val="008C246E"/>
    <w:rsid w:val="008C419E"/>
    <w:rsid w:val="008E757A"/>
    <w:rsid w:val="0092302D"/>
    <w:rsid w:val="0097418A"/>
    <w:rsid w:val="009B6B7C"/>
    <w:rsid w:val="009D572A"/>
    <w:rsid w:val="00A05100"/>
    <w:rsid w:val="00A63285"/>
    <w:rsid w:val="00A71EFA"/>
    <w:rsid w:val="00A73E3F"/>
    <w:rsid w:val="00AB1089"/>
    <w:rsid w:val="00AC4618"/>
    <w:rsid w:val="00AE5975"/>
    <w:rsid w:val="00B0567C"/>
    <w:rsid w:val="00B86A18"/>
    <w:rsid w:val="00BA3DA9"/>
    <w:rsid w:val="00BB5678"/>
    <w:rsid w:val="00BC1C95"/>
    <w:rsid w:val="00C2300F"/>
    <w:rsid w:val="00C34E57"/>
    <w:rsid w:val="00C41215"/>
    <w:rsid w:val="00C53990"/>
    <w:rsid w:val="00C73DAF"/>
    <w:rsid w:val="00C751DE"/>
    <w:rsid w:val="00C77BA8"/>
    <w:rsid w:val="00CA7D98"/>
    <w:rsid w:val="00CD1723"/>
    <w:rsid w:val="00CE6C14"/>
    <w:rsid w:val="00D11016"/>
    <w:rsid w:val="00D15D62"/>
    <w:rsid w:val="00D33114"/>
    <w:rsid w:val="00D42A3A"/>
    <w:rsid w:val="00D705F0"/>
    <w:rsid w:val="00D75B25"/>
    <w:rsid w:val="00D8791C"/>
    <w:rsid w:val="00DC2168"/>
    <w:rsid w:val="00DE5A47"/>
    <w:rsid w:val="00DF7331"/>
    <w:rsid w:val="00E3712F"/>
    <w:rsid w:val="00E74858"/>
    <w:rsid w:val="00EA0A1A"/>
    <w:rsid w:val="00EA5856"/>
    <w:rsid w:val="00EA63BA"/>
    <w:rsid w:val="00EB7717"/>
    <w:rsid w:val="00EC0790"/>
    <w:rsid w:val="00EC7D5C"/>
    <w:rsid w:val="00ED675F"/>
    <w:rsid w:val="00EE209D"/>
    <w:rsid w:val="00EE5CE3"/>
    <w:rsid w:val="00F10569"/>
    <w:rsid w:val="00F10FE5"/>
    <w:rsid w:val="00F251C0"/>
    <w:rsid w:val="00F51D34"/>
    <w:rsid w:val="00F56F9A"/>
    <w:rsid w:val="00F734D9"/>
    <w:rsid w:val="00F80593"/>
    <w:rsid w:val="00FC380F"/>
    <w:rsid w:val="00FD61F7"/>
    <w:rsid w:val="00FF21B5"/>
    <w:rsid w:val="00F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8DE4"/>
  <w15:docId w15:val="{60C929EC-A0FF-4066-9169-E4752E40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5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6A18"/>
    <w:pPr>
      <w:keepNext/>
      <w:keepLines/>
      <w:widowControl w:val="0"/>
      <w:autoSpaceDE w:val="0"/>
      <w:autoSpaceDN w:val="0"/>
      <w:contextualSpacing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6A18"/>
    <w:pPr>
      <w:keepNext/>
      <w:keepLines/>
      <w:widowControl w:val="0"/>
      <w:autoSpaceDE w:val="0"/>
      <w:autoSpaceDN w:val="0"/>
      <w:contextualSpacing/>
      <w:outlineLvl w:val="1"/>
    </w:pPr>
    <w:rPr>
      <w:rFonts w:eastAsiaTheme="majorEastAsia" w:cstheme="majorBidi"/>
      <w:b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6A18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6A18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A1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Standard">
    <w:name w:val="Standard"/>
    <w:rsid w:val="007848EA"/>
    <w:pPr>
      <w:widowControl w:val="0"/>
      <w:suppressAutoHyphens/>
      <w:autoSpaceDN w:val="0"/>
      <w:spacing w:after="0" w:line="240" w:lineRule="auto"/>
      <w:ind w:firstLine="709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Normal (Web)"/>
    <w:basedOn w:val="a"/>
    <w:uiPriority w:val="99"/>
    <w:unhideWhenUsed/>
    <w:rsid w:val="007848E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78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FFC28-D1D3-478A-9210-75196E26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Беркоз Михаил Алексеевич</dc:creator>
  <cp:keywords/>
  <dc:description/>
  <cp:lastModifiedBy>Сергей Морозов</cp:lastModifiedBy>
  <cp:revision>22</cp:revision>
  <dcterms:created xsi:type="dcterms:W3CDTF">2022-09-06T07:22:00Z</dcterms:created>
  <dcterms:modified xsi:type="dcterms:W3CDTF">2023-10-08T16:02:00Z</dcterms:modified>
</cp:coreProperties>
</file>