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5C54" w14:textId="3BCD7DD4" w:rsidR="00595F05" w:rsidRDefault="0010208D" w:rsidP="0010208D">
      <w:pPr>
        <w:pStyle w:val="Title"/>
      </w:pPr>
      <w:r>
        <w:t>ECL Dependency Project Notes</w:t>
      </w:r>
    </w:p>
    <w:p w14:paraId="5560F4AC" w14:textId="7F936316" w:rsidR="004B1D35" w:rsidRPr="004B1D35" w:rsidRDefault="004B1D35" w:rsidP="004B1D35">
      <w:pPr>
        <w:pStyle w:val="Subtitle"/>
      </w:pPr>
      <w:r>
        <w:t>2022-02-03</w:t>
      </w:r>
    </w:p>
    <w:p w14:paraId="41744C39" w14:textId="259CF742" w:rsidR="0010208D" w:rsidRDefault="0010208D"/>
    <w:p w14:paraId="11C65C92" w14:textId="1FFD75D9" w:rsidR="0010208D" w:rsidRDefault="00C65A88">
      <w:r>
        <w:t xml:space="preserve">The </w:t>
      </w:r>
      <w:r w:rsidR="00C61185">
        <w:t xml:space="preserve">research </w:t>
      </w:r>
      <w:r>
        <w:t>goal of the ECL dependency project is to track data usage within an ECL program.</w:t>
      </w:r>
      <w:r w:rsidR="008D3A24">
        <w:t xml:space="preserve">  More specifically, the result of a usage analysis should make it possible to forward-trace input values (scalar or otherwise) and see if/how they affect any output; and it should be possible to back-trace output values (scalar or otherwise) to see their source(s).</w:t>
      </w:r>
    </w:p>
    <w:p w14:paraId="173C88F5" w14:textId="085ED21C" w:rsidR="008D3A24" w:rsidRDefault="008D3A24"/>
    <w:p w14:paraId="38AF2B01" w14:textId="6D5822F3" w:rsidR="008D3A24" w:rsidRDefault="008D3A24">
      <w:r>
        <w:t>There are three general items to track:</w:t>
      </w:r>
    </w:p>
    <w:p w14:paraId="6941AB14" w14:textId="174D0033" w:rsidR="008D3A24" w:rsidRDefault="008D3A24"/>
    <w:p w14:paraId="26911D1E" w14:textId="775AF024" w:rsidR="008D3A24" w:rsidRPr="008D3A24" w:rsidRDefault="008D3A24" w:rsidP="008D3A24">
      <w:pPr>
        <w:pStyle w:val="ListParagraph"/>
        <w:numPr>
          <w:ilvl w:val="0"/>
          <w:numId w:val="1"/>
        </w:numPr>
      </w:pPr>
      <w:r w:rsidRPr="008D3A24">
        <w:t>Basic field dependencies (</w:t>
      </w:r>
      <w:proofErr w:type="spellStart"/>
      <w:r w:rsidRPr="008D3A24">
        <w:t>inputFile.fieldA</w:t>
      </w:r>
      <w:proofErr w:type="spellEnd"/>
      <w:r w:rsidRPr="008D3A24">
        <w:t xml:space="preserve"> -&gt; </w:t>
      </w:r>
      <w:proofErr w:type="spellStart"/>
      <w:r w:rsidRPr="008D3A24">
        <w:t>outputFile.fieldB</w:t>
      </w:r>
      <w:proofErr w:type="spellEnd"/>
      <w:r w:rsidRPr="008D3A24">
        <w:t>).  The term 'field' should encompass all types of data read at runtime, not just whatever is in a file</w:t>
      </w:r>
      <w:r>
        <w:t>, and may include pure scalar values.</w:t>
      </w:r>
    </w:p>
    <w:p w14:paraId="71B289BB" w14:textId="12BE8FF8" w:rsidR="008D3A24" w:rsidRPr="008D3A24" w:rsidRDefault="008D3A24" w:rsidP="008D3A24">
      <w:pPr>
        <w:pStyle w:val="ListParagraph"/>
        <w:numPr>
          <w:ilvl w:val="0"/>
          <w:numId w:val="1"/>
        </w:numPr>
      </w:pPr>
      <w:r w:rsidRPr="008D3A24">
        <w:t>Whether the previous is "dirty" vs. "clean".  A clean dependency would be a straight copy of the source's value.  If the value runs through any transformation or even a function, mark it as dirty.</w:t>
      </w:r>
    </w:p>
    <w:p w14:paraId="672EEC37" w14:textId="514C8C72" w:rsidR="008D3A24" w:rsidRDefault="008024F5" w:rsidP="008D3A24">
      <w:pPr>
        <w:pStyle w:val="ListParagraph"/>
        <w:numPr>
          <w:ilvl w:val="0"/>
          <w:numId w:val="1"/>
        </w:numPr>
      </w:pPr>
      <w:r>
        <w:t>T</w:t>
      </w:r>
      <w:r w:rsidR="008D3A24" w:rsidRPr="008D3A24">
        <w:t>rack attributes that affect output fields.  A transform statement like '</w:t>
      </w:r>
      <w:proofErr w:type="spellStart"/>
      <w:proofErr w:type="gramStart"/>
      <w:r w:rsidR="008D3A24" w:rsidRPr="008D3A24">
        <w:t>SELF.foo</w:t>
      </w:r>
      <w:proofErr w:type="spellEnd"/>
      <w:r w:rsidR="008D3A24" w:rsidRPr="008D3A24">
        <w:t xml:space="preserve"> :</w:t>
      </w:r>
      <w:proofErr w:type="gramEnd"/>
      <w:r w:rsidR="008D3A24" w:rsidRPr="008D3A24">
        <w:t>= IF(</w:t>
      </w:r>
      <w:proofErr w:type="spellStart"/>
      <w:r w:rsidR="008D3A24" w:rsidRPr="008D3A24">
        <w:t>someValue</w:t>
      </w:r>
      <w:proofErr w:type="spellEnd"/>
      <w:r w:rsidR="008D3A24" w:rsidRPr="008D3A24">
        <w:t xml:space="preserve">, </w:t>
      </w:r>
      <w:proofErr w:type="spellStart"/>
      <w:r w:rsidR="008D3A24" w:rsidRPr="008D3A24">
        <w:t>LEFT.fieldA</w:t>
      </w:r>
      <w:proofErr w:type="spellEnd"/>
      <w:r w:rsidR="008D3A24" w:rsidRPr="008D3A24">
        <w:t xml:space="preserve">, </w:t>
      </w:r>
      <w:proofErr w:type="spellStart"/>
      <w:r w:rsidR="008D3A24" w:rsidRPr="008D3A24">
        <w:t>LEFT.fieldB</w:t>
      </w:r>
      <w:proofErr w:type="spellEnd"/>
      <w:r w:rsidR="008D3A24" w:rsidRPr="008D3A24">
        <w:t xml:space="preserve">)' would cause </w:t>
      </w:r>
      <w:proofErr w:type="spellStart"/>
      <w:r w:rsidR="008D3A24" w:rsidRPr="008D3A24">
        <w:t>SELF.foo</w:t>
      </w:r>
      <w:proofErr w:type="spellEnd"/>
      <w:r w:rsidR="008D3A24" w:rsidRPr="008D3A24">
        <w:t xml:space="preserve"> to depend on </w:t>
      </w:r>
      <w:r w:rsidR="00E54676">
        <w:t xml:space="preserve">the boolean value of </w:t>
      </w:r>
      <w:proofErr w:type="spellStart"/>
      <w:r w:rsidR="008D3A24" w:rsidRPr="008D3A24">
        <w:t>someValue</w:t>
      </w:r>
      <w:proofErr w:type="spellEnd"/>
      <w:r w:rsidR="00E550A2">
        <w:t xml:space="preserve"> even though </w:t>
      </w:r>
      <w:proofErr w:type="spellStart"/>
      <w:r w:rsidR="00E550A2">
        <w:t>someValue’s</w:t>
      </w:r>
      <w:proofErr w:type="spellEnd"/>
      <w:r w:rsidR="00E550A2">
        <w:t xml:space="preserve"> value does not appear in </w:t>
      </w:r>
      <w:proofErr w:type="spellStart"/>
      <w:r w:rsidR="00E550A2">
        <w:t>SELF.foo</w:t>
      </w:r>
      <w:proofErr w:type="spellEnd"/>
      <w:r w:rsidR="00E550A2">
        <w:t>.</w:t>
      </w:r>
      <w:r w:rsidR="008E7B37">
        <w:t xml:space="preserve">  Attributes that affect output like this should themselves be tracked backwards to identify their dependencies.</w:t>
      </w:r>
    </w:p>
    <w:p w14:paraId="4C46881E" w14:textId="77777777" w:rsidR="008D3A24" w:rsidRDefault="008D3A24"/>
    <w:p w14:paraId="227920FD" w14:textId="2B06128D" w:rsidR="008D3A24" w:rsidRDefault="00082DA8">
      <w:r>
        <w:t>The result of the analysis could be one or more directed acyclic graphs (DAGs).  Nodes should correspond to ECL attributes, fields, or functions</w:t>
      </w:r>
      <w:r w:rsidR="00C61784">
        <w:t xml:space="preserve"> (including locations within source code, if applicable)</w:t>
      </w:r>
      <w:r>
        <w:t xml:space="preserve">.  Edges should correspond to data </w:t>
      </w:r>
      <w:proofErr w:type="gramStart"/>
      <w:r>
        <w:t>movement, and</w:t>
      </w:r>
      <w:proofErr w:type="gramEnd"/>
      <w:r>
        <w:t xml:space="preserve"> be marked with dirty/clean indicators.</w:t>
      </w:r>
    </w:p>
    <w:p w14:paraId="23026FDC" w14:textId="2F8A0D16" w:rsidR="00086909" w:rsidRDefault="00086909"/>
    <w:p w14:paraId="62DAE193" w14:textId="2A507F31" w:rsidR="00082DA8" w:rsidRDefault="00086909" w:rsidP="00086909">
      <w:r>
        <w:t xml:space="preserve">2022-02-04:  The </w:t>
      </w:r>
      <w:proofErr w:type="spellStart"/>
      <w:r>
        <w:t>eclcc</w:t>
      </w:r>
      <w:proofErr w:type="spellEnd"/>
      <w:r>
        <w:t xml:space="preserve"> client-side command-line tool is being modified to emit an intermediate representation (IR) of parsed ECL.  This IR fully identifies attributes, functions, transforms, etc.  A tool will need to be written to parse the IR information and convert it into the DAGs.</w:t>
      </w:r>
    </w:p>
    <w:p w14:paraId="6D2C3637" w14:textId="5428DDC1" w:rsidR="00AB0B0D" w:rsidRDefault="00AB0B0D" w:rsidP="00086909"/>
    <w:p w14:paraId="3ED02608" w14:textId="16BECD8E" w:rsidR="00AB0B0D" w:rsidRDefault="00AB0B0D" w:rsidP="00086909">
      <w:r>
        <w:t>2022-02-08:  Existing documentation on the ECL IR format can be found at the top of the C++ source code file</w:t>
      </w:r>
      <w:r w:rsidRPr="00AB0B0D">
        <w:t xml:space="preserve"> </w:t>
      </w:r>
      <w:r w:rsidRPr="00AB0B0D">
        <w:t>ecl/</w:t>
      </w:r>
      <w:proofErr w:type="spellStart"/>
      <w:r w:rsidRPr="00AB0B0D">
        <w:t>hql</w:t>
      </w:r>
      <w:proofErr w:type="spellEnd"/>
      <w:r w:rsidRPr="00AB0B0D">
        <w:t>/hqlir.cpp</w:t>
      </w:r>
      <w:r>
        <w:t>.</w:t>
      </w:r>
    </w:p>
    <w:p w14:paraId="027273B4" w14:textId="7BCD5EE2" w:rsidR="00C61784" w:rsidRDefault="00C61784"/>
    <w:p w14:paraId="36B4B583" w14:textId="58B84922" w:rsidR="00553E62" w:rsidRDefault="00C61784">
      <w:r>
        <w:t>ECL programs of ever-increasing complexity will be devised and submitted to the tool</w:t>
      </w:r>
      <w:r w:rsidR="00494763">
        <w:t>set</w:t>
      </w:r>
      <w:r>
        <w:t xml:space="preserve"> for analysis.  Once a given complexity is conquered, new ECL programs will be created.  In this way, edge cases and complex data movements may be tackled in a </w:t>
      </w:r>
      <w:proofErr w:type="gramStart"/>
      <w:r>
        <w:t>step-wise</w:t>
      </w:r>
      <w:proofErr w:type="gramEnd"/>
      <w:r>
        <w:t xml:space="preserve"> manner.</w:t>
      </w:r>
    </w:p>
    <w:p w14:paraId="7C1DCC4B" w14:textId="1E335F72" w:rsidR="00082DA8" w:rsidRDefault="00082DA8"/>
    <w:p w14:paraId="33E1582E" w14:textId="5EFA4B1A" w:rsidR="00082DA8" w:rsidRDefault="00082DA8">
      <w:proofErr w:type="gramStart"/>
      <w:r>
        <w:t>A  simple</w:t>
      </w:r>
      <w:proofErr w:type="gramEnd"/>
      <w:r>
        <w:t xml:space="preserve"> </w:t>
      </w:r>
      <w:r w:rsidR="00C61784">
        <w:t xml:space="preserve">(though not the simplest) </w:t>
      </w:r>
      <w:r>
        <w:t>ECL program follows</w:t>
      </w:r>
      <w:r w:rsidR="00C61784">
        <w:t xml:space="preserve"> for illustrative purposes.</w:t>
      </w:r>
    </w:p>
    <w:p w14:paraId="34275E3C" w14:textId="6556F458" w:rsidR="0010208D" w:rsidRDefault="0010208D"/>
    <w:p w14:paraId="3712A4F7" w14:textId="77777777" w:rsidR="00AD2448" w:rsidRDefault="00AD2448">
      <w:r>
        <w:br w:type="page"/>
      </w:r>
    </w:p>
    <w:p w14:paraId="53E8B7EC" w14:textId="458E3734" w:rsidR="0010208D" w:rsidRDefault="0010208D" w:rsidP="00C65A88">
      <w:pPr>
        <w:pStyle w:val="Title"/>
      </w:pPr>
      <w:r>
        <w:lastRenderedPageBreak/>
        <w:t>ECL Example</w:t>
      </w:r>
    </w:p>
    <w:p w14:paraId="5AF7D64E" w14:textId="70E54639" w:rsidR="0010208D" w:rsidRDefault="0010208D"/>
    <w:p w14:paraId="0DEC3A7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IMPORT </w:t>
      </w:r>
      <w:proofErr w:type="gramStart"/>
      <w:r w:rsidRPr="0010208D">
        <w:rPr>
          <w:rFonts w:ascii="Monaco" w:hAnsi="Monaco"/>
          <w:sz w:val="18"/>
          <w:szCs w:val="18"/>
        </w:rPr>
        <w:t>Std;</w:t>
      </w:r>
      <w:proofErr w:type="gramEnd"/>
    </w:p>
    <w:p w14:paraId="3A8B131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04680D8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RECORD</w:t>
      </w:r>
    </w:p>
    <w:p w14:paraId="26DAF7E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STRING      </w:t>
      </w:r>
      <w:proofErr w:type="spellStart"/>
      <w:r w:rsidRPr="0010208D">
        <w:rPr>
          <w:rFonts w:ascii="Monaco" w:hAnsi="Monaco"/>
          <w:sz w:val="18"/>
          <w:szCs w:val="18"/>
        </w:rPr>
        <w:t>person_</w:t>
      </w:r>
      <w:proofErr w:type="gramStart"/>
      <w:r w:rsidRPr="0010208D">
        <w:rPr>
          <w:rFonts w:ascii="Monaco" w:hAnsi="Monaco"/>
          <w:sz w:val="18"/>
          <w:szCs w:val="18"/>
        </w:rPr>
        <w:t>name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39649A21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STRING      </w:t>
      </w:r>
      <w:proofErr w:type="spellStart"/>
      <w:r w:rsidRPr="0010208D">
        <w:rPr>
          <w:rFonts w:ascii="Monaco" w:hAnsi="Monaco"/>
          <w:sz w:val="18"/>
          <w:szCs w:val="18"/>
        </w:rPr>
        <w:t>birthday_</w:t>
      </w:r>
      <w:proofErr w:type="gramStart"/>
      <w:r w:rsidRPr="0010208D">
        <w:rPr>
          <w:rFonts w:ascii="Monaco" w:hAnsi="Monaco"/>
          <w:sz w:val="18"/>
          <w:szCs w:val="18"/>
        </w:rPr>
        <w:t>yyyymmdd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6379B595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END;</w:t>
      </w:r>
      <w:proofErr w:type="gramEnd"/>
    </w:p>
    <w:p w14:paraId="4F380DEA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347A9C5B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DATASET</w:t>
      </w:r>
    </w:p>
    <w:p w14:paraId="5ECD1A6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(</w:t>
      </w:r>
    </w:p>
    <w:p w14:paraId="7D7C0A2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'~</w:t>
      </w:r>
      <w:proofErr w:type="gramStart"/>
      <w:r w:rsidRPr="0010208D">
        <w:rPr>
          <w:rFonts w:ascii="Monaco" w:hAnsi="Monaco"/>
          <w:sz w:val="18"/>
          <w:szCs w:val="18"/>
        </w:rPr>
        <w:t>test::</w:t>
      </w:r>
      <w:proofErr w:type="spellStart"/>
      <w:proofErr w:type="gramEnd"/>
      <w:r w:rsidRPr="0010208D">
        <w:rPr>
          <w:rFonts w:ascii="Monaco" w:hAnsi="Monaco"/>
          <w:sz w:val="18"/>
          <w:szCs w:val="18"/>
        </w:rPr>
        <w:t>sample_person_data</w:t>
      </w:r>
      <w:proofErr w:type="spellEnd"/>
      <w:r w:rsidRPr="0010208D">
        <w:rPr>
          <w:rFonts w:ascii="Monaco" w:hAnsi="Monaco"/>
          <w:sz w:val="18"/>
          <w:szCs w:val="18"/>
        </w:rPr>
        <w:t>',</w:t>
      </w:r>
    </w:p>
    <w:p w14:paraId="1A9FA290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</w:t>
      </w:r>
      <w:proofErr w:type="spell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792C40F5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FLAT,</w:t>
      </w:r>
    </w:p>
    <w:p w14:paraId="31C4DE4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OPT</w:t>
      </w:r>
    </w:p>
    <w:p w14:paraId="688F492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);</w:t>
      </w:r>
    </w:p>
    <w:p w14:paraId="5BF5C8A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7F1EF7E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OutDataRec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RECORD</w:t>
      </w:r>
    </w:p>
    <w:p w14:paraId="6218EE7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718263F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UNSIGNED2   </w:t>
      </w:r>
      <w:proofErr w:type="gramStart"/>
      <w:r w:rsidRPr="0010208D">
        <w:rPr>
          <w:rFonts w:ascii="Monaco" w:hAnsi="Monaco"/>
          <w:sz w:val="18"/>
          <w:szCs w:val="18"/>
        </w:rPr>
        <w:t>age;</w:t>
      </w:r>
      <w:proofErr w:type="gramEnd"/>
    </w:p>
    <w:p w14:paraId="3241CECD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END;</w:t>
      </w:r>
      <w:proofErr w:type="gramEnd"/>
    </w:p>
    <w:p w14:paraId="21A760D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2D3A23AB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today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Std.Date.Today</w:t>
      </w:r>
      <w:proofErr w:type="spellEnd"/>
      <w:r w:rsidRPr="0010208D">
        <w:rPr>
          <w:rFonts w:ascii="Monaco" w:hAnsi="Monaco"/>
          <w:sz w:val="18"/>
          <w:szCs w:val="18"/>
        </w:rPr>
        <w:t>() : INDEPENDENT;</w:t>
      </w:r>
    </w:p>
    <w:p w14:paraId="2A77269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381170E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outData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PROJECT</w:t>
      </w:r>
    </w:p>
    <w:p w14:paraId="1024871D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(</w:t>
      </w:r>
    </w:p>
    <w:p w14:paraId="6460246C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</w:t>
      </w:r>
      <w:proofErr w:type="spellStart"/>
      <w:r w:rsidRPr="0010208D">
        <w:rPr>
          <w:rFonts w:ascii="Monaco" w:hAnsi="Monaco"/>
          <w:sz w:val="18"/>
          <w:szCs w:val="18"/>
        </w:rPr>
        <w:t>sourceData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5762289C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TRANSFORM</w:t>
      </w:r>
    </w:p>
    <w:p w14:paraId="6BBCDFA8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(</w:t>
      </w:r>
    </w:p>
    <w:p w14:paraId="47DD1AF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r w:rsidRPr="0010208D">
        <w:rPr>
          <w:rFonts w:ascii="Monaco" w:hAnsi="Monaco"/>
          <w:sz w:val="18"/>
          <w:szCs w:val="18"/>
        </w:rPr>
        <w:t>OutDataRec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085FE44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bday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Std.Date.FromStringToDate</w:t>
      </w:r>
      <w:proofErr w:type="spellEnd"/>
      <w:r w:rsidRPr="0010208D">
        <w:rPr>
          <w:rFonts w:ascii="Monaco" w:hAnsi="Monaco"/>
          <w:sz w:val="18"/>
          <w:szCs w:val="18"/>
        </w:rPr>
        <w:t>(</w:t>
      </w:r>
      <w:proofErr w:type="spellStart"/>
      <w:r w:rsidRPr="0010208D">
        <w:rPr>
          <w:rFonts w:ascii="Monaco" w:hAnsi="Monaco"/>
          <w:sz w:val="18"/>
          <w:szCs w:val="18"/>
        </w:rPr>
        <w:t>LEFT.birthday_yyyymmdd</w:t>
      </w:r>
      <w:proofErr w:type="spellEnd"/>
      <w:r w:rsidRPr="0010208D">
        <w:rPr>
          <w:rFonts w:ascii="Monaco" w:hAnsi="Monaco"/>
          <w:sz w:val="18"/>
          <w:szCs w:val="18"/>
        </w:rPr>
        <w:t>, '%</w:t>
      </w:r>
      <w:proofErr w:type="spellStart"/>
      <w:r w:rsidRPr="0010208D">
        <w:rPr>
          <w:rFonts w:ascii="Monaco" w:hAnsi="Monaco"/>
          <w:sz w:val="18"/>
          <w:szCs w:val="18"/>
        </w:rPr>
        <w:t>Y%m%d</w:t>
      </w:r>
      <w:proofErr w:type="spellEnd"/>
      <w:r w:rsidRPr="0010208D">
        <w:rPr>
          <w:rFonts w:ascii="Monaco" w:hAnsi="Monaco"/>
          <w:sz w:val="18"/>
          <w:szCs w:val="18"/>
        </w:rPr>
        <w:t>');</w:t>
      </w:r>
    </w:p>
    <w:p w14:paraId="61C51EE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SELF.age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Std.Date.YearsBetween</w:t>
      </w:r>
      <w:proofErr w:type="spellEnd"/>
      <w:r w:rsidRPr="0010208D">
        <w:rPr>
          <w:rFonts w:ascii="Monaco" w:hAnsi="Monaco"/>
          <w:sz w:val="18"/>
          <w:szCs w:val="18"/>
        </w:rPr>
        <w:t>(</w:t>
      </w:r>
      <w:proofErr w:type="spellStart"/>
      <w:r w:rsidRPr="0010208D">
        <w:rPr>
          <w:rFonts w:ascii="Monaco" w:hAnsi="Monaco"/>
          <w:sz w:val="18"/>
          <w:szCs w:val="18"/>
        </w:rPr>
        <w:t>bday</w:t>
      </w:r>
      <w:proofErr w:type="spellEnd"/>
      <w:r w:rsidRPr="0010208D">
        <w:rPr>
          <w:rFonts w:ascii="Monaco" w:hAnsi="Monaco"/>
          <w:sz w:val="18"/>
          <w:szCs w:val="18"/>
        </w:rPr>
        <w:t>, today),</w:t>
      </w:r>
    </w:p>
    <w:p w14:paraId="623F7D1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gramStart"/>
      <w:r w:rsidRPr="0010208D">
        <w:rPr>
          <w:rFonts w:ascii="Monaco" w:hAnsi="Monaco"/>
          <w:sz w:val="18"/>
          <w:szCs w:val="18"/>
        </w:rPr>
        <w:t>SELF :</w:t>
      </w:r>
      <w:proofErr w:type="gramEnd"/>
      <w:r w:rsidRPr="0010208D">
        <w:rPr>
          <w:rFonts w:ascii="Monaco" w:hAnsi="Monaco"/>
          <w:sz w:val="18"/>
          <w:szCs w:val="18"/>
        </w:rPr>
        <w:t>= LEFT</w:t>
      </w:r>
    </w:p>
    <w:p w14:paraId="38AE371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)</w:t>
      </w:r>
    </w:p>
    <w:p w14:paraId="0E844A7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);</w:t>
      </w:r>
    </w:p>
    <w:p w14:paraId="042A952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09454FD8" w14:textId="77777777" w:rsidR="00AD2448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>OUTPUT</w:t>
      </w:r>
    </w:p>
    <w:p w14:paraId="72CB92F2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="0010208D" w:rsidRPr="0010208D">
        <w:rPr>
          <w:rFonts w:ascii="Monaco" w:hAnsi="Monaco"/>
          <w:sz w:val="18"/>
          <w:szCs w:val="18"/>
        </w:rPr>
        <w:t>(</w:t>
      </w:r>
    </w:p>
    <w:p w14:paraId="23E6969F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proofErr w:type="spellStart"/>
      <w:r w:rsidR="0010208D" w:rsidRPr="0010208D">
        <w:rPr>
          <w:rFonts w:ascii="Monaco" w:hAnsi="Monaco"/>
          <w:sz w:val="18"/>
          <w:szCs w:val="18"/>
        </w:rPr>
        <w:t>outData</w:t>
      </w:r>
      <w:proofErr w:type="spellEnd"/>
      <w:r w:rsidR="0010208D" w:rsidRPr="0010208D">
        <w:rPr>
          <w:rFonts w:ascii="Monaco" w:hAnsi="Monaco"/>
          <w:sz w:val="18"/>
          <w:szCs w:val="18"/>
        </w:rPr>
        <w:t>,</w:t>
      </w:r>
    </w:p>
    <w:p w14:paraId="78E25D04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{</w:t>
      </w:r>
      <w:proofErr w:type="spellStart"/>
      <w:r w:rsidR="0010208D" w:rsidRPr="0010208D">
        <w:rPr>
          <w:rFonts w:ascii="Monaco" w:hAnsi="Monaco"/>
          <w:sz w:val="18"/>
          <w:szCs w:val="18"/>
        </w:rPr>
        <w:t>outData</w:t>
      </w:r>
      <w:proofErr w:type="spellEnd"/>
      <w:r w:rsidR="0010208D" w:rsidRPr="0010208D">
        <w:rPr>
          <w:rFonts w:ascii="Monaco" w:hAnsi="Monaco"/>
          <w:sz w:val="18"/>
          <w:szCs w:val="18"/>
        </w:rPr>
        <w:t>},</w:t>
      </w:r>
    </w:p>
    <w:p w14:paraId="5DC05A0C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'~</w:t>
      </w:r>
      <w:proofErr w:type="gramStart"/>
      <w:r w:rsidR="0010208D" w:rsidRPr="0010208D">
        <w:rPr>
          <w:rFonts w:ascii="Monaco" w:hAnsi="Monaco"/>
          <w:sz w:val="18"/>
          <w:szCs w:val="18"/>
        </w:rPr>
        <w:t>test::</w:t>
      </w:r>
      <w:proofErr w:type="spellStart"/>
      <w:proofErr w:type="gramEnd"/>
      <w:r w:rsidR="0010208D" w:rsidRPr="0010208D">
        <w:rPr>
          <w:rFonts w:ascii="Monaco" w:hAnsi="Monaco"/>
          <w:sz w:val="18"/>
          <w:szCs w:val="18"/>
        </w:rPr>
        <w:t>sample_person_data_expanded</w:t>
      </w:r>
      <w:proofErr w:type="spellEnd"/>
      <w:r w:rsidR="0010208D" w:rsidRPr="0010208D">
        <w:rPr>
          <w:rFonts w:ascii="Monaco" w:hAnsi="Monaco"/>
          <w:sz w:val="18"/>
          <w:szCs w:val="18"/>
        </w:rPr>
        <w:t>',</w:t>
      </w:r>
    </w:p>
    <w:p w14:paraId="71328431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OVERWRITE, COMPRESSED</w:t>
      </w:r>
    </w:p>
    <w:p w14:paraId="26C3FB62" w14:textId="1BB957F0" w:rsidR="0010208D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="0010208D" w:rsidRPr="0010208D">
        <w:rPr>
          <w:rFonts w:ascii="Monaco" w:hAnsi="Monaco"/>
          <w:sz w:val="18"/>
          <w:szCs w:val="18"/>
        </w:rPr>
        <w:t>);</w:t>
      </w:r>
    </w:p>
    <w:p w14:paraId="05DC90C2" w14:textId="79AA162D" w:rsidR="0010208D" w:rsidRDefault="0010208D" w:rsidP="0010208D"/>
    <w:p w14:paraId="0D21A2EE" w14:textId="44B70B90" w:rsidR="00AD2448" w:rsidRDefault="00AD2448">
      <w:r>
        <w:br w:type="page"/>
      </w:r>
    </w:p>
    <w:p w14:paraId="3D436BA7" w14:textId="3E37DB6B" w:rsidR="0010208D" w:rsidRDefault="00AD2448" w:rsidP="00C65A88">
      <w:pPr>
        <w:pStyle w:val="Title"/>
      </w:pPr>
      <w:r>
        <w:lastRenderedPageBreak/>
        <w:t>Data Flow Diagram</w:t>
      </w:r>
    </w:p>
    <w:p w14:paraId="04792323" w14:textId="3645B27C" w:rsidR="00AD2448" w:rsidRDefault="00AD2448" w:rsidP="0010208D"/>
    <w:p w14:paraId="2ADCFE70" w14:textId="1B08C6D2" w:rsidR="00AD2448" w:rsidRDefault="00AD2448" w:rsidP="0010208D">
      <w:r w:rsidRPr="00AD2448">
        <w:rPr>
          <w:noProof/>
        </w:rPr>
        <w:drawing>
          <wp:inline distT="0" distB="0" distL="0" distR="0" wp14:anchorId="2C4A7DF2" wp14:editId="19D45E13">
            <wp:extent cx="5943600" cy="519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827" w14:textId="54AB9A6E" w:rsidR="00AD2448" w:rsidRDefault="00AD2448" w:rsidP="0010208D"/>
    <w:p w14:paraId="56505762" w14:textId="5AD379C8" w:rsidR="00AD2448" w:rsidRDefault="00AD2448" w:rsidP="0010208D">
      <w:r>
        <w:t xml:space="preserve">Blue lines indicate “clean” copies of </w:t>
      </w:r>
      <w:r w:rsidR="00C65A88">
        <w:t>data.  Red lines indicate “dirty” copies of data.</w:t>
      </w:r>
      <w:r w:rsidR="004B3193">
        <w:t xml:space="preserve">  Not shown here, but green lines would indicate attributes that affect downstream data but don’t become downstream data themselves (see the </w:t>
      </w:r>
      <w:proofErr w:type="spellStart"/>
      <w:r w:rsidR="004B3193">
        <w:t>SELF.foo</w:t>
      </w:r>
      <w:proofErr w:type="spellEnd"/>
      <w:r w:rsidR="004B3193">
        <w:t xml:space="preserve"> example on the first page). </w:t>
      </w:r>
    </w:p>
    <w:p w14:paraId="035A03B1" w14:textId="2F4C41CB" w:rsidR="00C65A88" w:rsidRDefault="00C65A88" w:rsidP="0010208D"/>
    <w:p w14:paraId="1B84CDD5" w14:textId="50D929FD" w:rsidR="00C65A88" w:rsidRDefault="00C65A88">
      <w:r>
        <w:br w:type="page"/>
      </w:r>
    </w:p>
    <w:p w14:paraId="362C9EEF" w14:textId="6A0C82D7" w:rsidR="00C65A88" w:rsidRDefault="00C61784" w:rsidP="0010208D">
      <w:r>
        <w:lastRenderedPageBreak/>
        <w:t xml:space="preserve">The </w:t>
      </w:r>
      <w:proofErr w:type="spellStart"/>
      <w:r>
        <w:t>eclcc</w:t>
      </w:r>
      <w:proofErr w:type="spellEnd"/>
      <w:r>
        <w:t xml:space="preserve"> client-side binary (available within the HPCC Client Tools library) can emit attribute information for a well-formed ECL program. The following command produces XML output on </w:t>
      </w:r>
      <w:proofErr w:type="spellStart"/>
      <w:r>
        <w:t>stdout</w:t>
      </w:r>
      <w:proofErr w:type="spellEnd"/>
      <w:r>
        <w:t>, so it can easily be captured by calling applications:</w:t>
      </w:r>
    </w:p>
    <w:p w14:paraId="7D04675D" w14:textId="2CFE6541" w:rsidR="00C61784" w:rsidRDefault="00C61784" w:rsidP="0010208D"/>
    <w:p w14:paraId="367F3BDE" w14:textId="2D02A471" w:rsidR="00C61784" w:rsidRPr="00C61784" w:rsidRDefault="00C61784" w:rsidP="00C61784">
      <w:pPr>
        <w:ind w:left="720"/>
        <w:rPr>
          <w:rFonts w:ascii="Monaco" w:hAnsi="Monaco"/>
          <w:sz w:val="18"/>
          <w:szCs w:val="18"/>
        </w:rPr>
      </w:pPr>
      <w:proofErr w:type="spellStart"/>
      <w:r w:rsidRPr="00C61784">
        <w:rPr>
          <w:rFonts w:ascii="Monaco" w:hAnsi="Monaco"/>
          <w:sz w:val="18"/>
          <w:szCs w:val="18"/>
        </w:rPr>
        <w:t>eclcc</w:t>
      </w:r>
      <w:proofErr w:type="spellEnd"/>
      <w:r w:rsidRPr="00C61784">
        <w:rPr>
          <w:rFonts w:ascii="Monaco" w:hAnsi="Monaco"/>
          <w:sz w:val="18"/>
          <w:szCs w:val="18"/>
        </w:rPr>
        <w:t xml:space="preserve"> -M </w:t>
      </w:r>
      <w:proofErr w:type="spellStart"/>
      <w:r w:rsidRPr="00C61784">
        <w:rPr>
          <w:rFonts w:ascii="Monaco" w:hAnsi="Monaco"/>
          <w:sz w:val="18"/>
          <w:szCs w:val="18"/>
        </w:rPr>
        <w:t>MyFile.ecl</w:t>
      </w:r>
      <w:proofErr w:type="spellEnd"/>
    </w:p>
    <w:p w14:paraId="596B4702" w14:textId="03900E44" w:rsidR="00C61784" w:rsidRDefault="00C61784" w:rsidP="0010208D"/>
    <w:p w14:paraId="488007D1" w14:textId="3F4AB546" w:rsidR="00C61784" w:rsidRDefault="004B3193" w:rsidP="0010208D">
      <w:r>
        <w:t>An example output – which can become quite large – can be provided.</w:t>
      </w:r>
      <w:r w:rsidR="00F151B2">
        <w:t xml:space="preserve">  The result using the example ECL code above runs over 3000 lines of output.</w:t>
      </w:r>
    </w:p>
    <w:p w14:paraId="30191F2A" w14:textId="4ECD54D7" w:rsidR="00BF384E" w:rsidRDefault="00BF384E" w:rsidP="0010208D"/>
    <w:p w14:paraId="363C99FE" w14:textId="1ECD6061" w:rsidR="00BF384E" w:rsidRPr="0010208D" w:rsidRDefault="00BF384E" w:rsidP="0010208D">
      <w:r>
        <w:t xml:space="preserve">It is unknown if using </w:t>
      </w:r>
      <w:proofErr w:type="spellStart"/>
      <w:r>
        <w:t>eclcc</w:t>
      </w:r>
      <w:proofErr w:type="spellEnd"/>
      <w:r>
        <w:t xml:space="preserve"> in this manner will be useful or not</w:t>
      </w:r>
      <w:r w:rsidR="00F736FD">
        <w:t xml:space="preserve"> for this project.  I am providing it merely has an additional piece of information.</w:t>
      </w:r>
    </w:p>
    <w:sectPr w:rsidR="00BF384E" w:rsidRPr="0010208D" w:rsidSect="00DB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30A5"/>
    <w:multiLevelType w:val="hybridMultilevel"/>
    <w:tmpl w:val="F18C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8D"/>
    <w:rsid w:val="00082DA8"/>
    <w:rsid w:val="00086909"/>
    <w:rsid w:val="0010208D"/>
    <w:rsid w:val="00123314"/>
    <w:rsid w:val="00494763"/>
    <w:rsid w:val="004B1D35"/>
    <w:rsid w:val="004B3193"/>
    <w:rsid w:val="00553E62"/>
    <w:rsid w:val="00595F05"/>
    <w:rsid w:val="008024F5"/>
    <w:rsid w:val="008D3A24"/>
    <w:rsid w:val="008E7B37"/>
    <w:rsid w:val="00AB0B0D"/>
    <w:rsid w:val="00AD2448"/>
    <w:rsid w:val="00BF384E"/>
    <w:rsid w:val="00C61185"/>
    <w:rsid w:val="00C61784"/>
    <w:rsid w:val="00C65A88"/>
    <w:rsid w:val="00D220F6"/>
    <w:rsid w:val="00DA34DA"/>
    <w:rsid w:val="00DB4E2C"/>
    <w:rsid w:val="00E113CE"/>
    <w:rsid w:val="00E54676"/>
    <w:rsid w:val="00E550A2"/>
    <w:rsid w:val="00F151B2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DE25"/>
  <w15:chartTrackingRefBased/>
  <w15:docId w15:val="{11021EA8-656A-AC4B-8358-7DE5E88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0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3A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1D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1D3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S. Camper</dc:creator>
  <cp:keywords/>
  <dc:description/>
  <cp:lastModifiedBy>Dan S. Camper</cp:lastModifiedBy>
  <cp:revision>15</cp:revision>
  <dcterms:created xsi:type="dcterms:W3CDTF">2022-02-03T19:40:00Z</dcterms:created>
  <dcterms:modified xsi:type="dcterms:W3CDTF">2022-02-08T15:19:00Z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2022-02-03T19:40:47Z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902d9742-5137-45b1-a4c0-fde13d3c304a</vt:lpwstr>
  </property>
  <property fmtid="{D5CDD505-2E9C-101B-9397-08002B2CF9AE}" pid="8" name="MSIP_Label_549ac42a-3eb4-4074-b885-aea26bd6241e_ContentBits">
    <vt:lpwstr>0</vt:lpwstr>
  </property>
</Properties>
</file>