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1131C" w14:textId="77777777" w:rsidR="00697124" w:rsidRPr="00697124" w:rsidRDefault="00697124" w:rsidP="00697124">
      <w:pPr>
        <w:jc w:val="center"/>
        <w:rPr>
          <w:b/>
          <w:bCs/>
          <w:sz w:val="36"/>
          <w:szCs w:val="28"/>
        </w:rPr>
      </w:pPr>
      <w:r w:rsidRPr="00697124">
        <w:rPr>
          <w:b/>
          <w:bCs/>
          <w:sz w:val="36"/>
          <w:szCs w:val="28"/>
        </w:rPr>
        <w:t>ĐẶC TẢ HỆ THỐNG ĐẶT HÀNG NHANH RIKKEIMART-LITE</w:t>
      </w:r>
    </w:p>
    <w:p w14:paraId="4BCABC8E" w14:textId="77777777" w:rsidR="00F428E6" w:rsidRPr="00F428E6" w:rsidRDefault="00F428E6" w:rsidP="00F428E6">
      <w:pPr>
        <w:rPr>
          <w:b/>
          <w:bCs/>
          <w:sz w:val="32"/>
          <w:szCs w:val="24"/>
        </w:rPr>
      </w:pPr>
      <w:r w:rsidRPr="00F428E6">
        <w:rPr>
          <w:b/>
          <w:bCs/>
          <w:sz w:val="32"/>
          <w:szCs w:val="24"/>
        </w:rPr>
        <w:t>CHƯƠNG 1: GIỚI THIỆU (INTRODUCTION)</w:t>
      </w:r>
    </w:p>
    <w:p w14:paraId="3BB07837" w14:textId="77777777" w:rsidR="00F428E6" w:rsidRPr="00F428E6" w:rsidRDefault="00F428E6" w:rsidP="00F428E6">
      <w:pPr>
        <w:rPr>
          <w:b/>
          <w:bCs/>
        </w:rPr>
      </w:pPr>
      <w:r w:rsidRPr="00F428E6">
        <w:rPr>
          <w:b/>
          <w:bCs/>
        </w:rPr>
        <w:t>1.1 Mục đích (Purpose)</w:t>
      </w:r>
    </w:p>
    <w:p w14:paraId="7C00ADA5" w14:textId="77777777" w:rsidR="00F428E6" w:rsidRPr="00F428E6" w:rsidRDefault="00F428E6" w:rsidP="00F428E6">
      <w:r w:rsidRPr="00F428E6">
        <w:t>Tài liệu này cung cấp đặc tả yêu cầu phần mềm cho phân hệ "Đặt hàng nhanh" thuộc ứng dụng bán lẻ RikkeiMart-Lite. Tài liệu đóng vai trò là cơ sở để đội ngũ Phát triển (Dev) và Kiểm thử (Tester) nắm bắt chính xác luồng nghiệp vụ, giao diện, cấu trúc dữ liệu và các tiêu chuẩn hiệu năng cần đạt được trong quá trình thi công.</w:t>
      </w:r>
    </w:p>
    <w:p w14:paraId="411280B6" w14:textId="77777777" w:rsidR="00F428E6" w:rsidRPr="00F428E6" w:rsidRDefault="00F428E6" w:rsidP="00F428E6">
      <w:pPr>
        <w:rPr>
          <w:b/>
          <w:bCs/>
        </w:rPr>
      </w:pPr>
      <w:r w:rsidRPr="00F428E6">
        <w:rPr>
          <w:b/>
          <w:bCs/>
        </w:rPr>
        <w:t>1.2 Phạm vi (Scope)</w:t>
      </w:r>
    </w:p>
    <w:p w14:paraId="7DE0A400" w14:textId="77777777" w:rsidR="00F428E6" w:rsidRPr="00F428E6" w:rsidRDefault="00F428E6" w:rsidP="00F428E6">
      <w:r w:rsidRPr="00F428E6">
        <w:t>Phân hệ "Đặt hàng nhanh" cho phép người dùng (Khách hàng) xem danh sách sản phẩm, chọn lựa và đặt hàng một cách tinh gọn. Phạm vi tài liệu giới hạn trong các chức năng: hiển thị danh sách sản phẩm, tạo đơn hàng mới, phản hồi trạng thái đặt hàng và lưu trữ dữ liệu đơn hàng ở trạng thái "Chờ xử lý".</w:t>
      </w:r>
    </w:p>
    <w:p w14:paraId="2E0084B2" w14:textId="77777777" w:rsidR="00F428E6" w:rsidRPr="00F428E6" w:rsidRDefault="00F428E6" w:rsidP="00F428E6">
      <w:pPr>
        <w:rPr>
          <w:b/>
          <w:bCs/>
          <w:sz w:val="32"/>
          <w:szCs w:val="24"/>
        </w:rPr>
      </w:pPr>
      <w:r w:rsidRPr="00F428E6">
        <w:rPr>
          <w:b/>
          <w:bCs/>
          <w:sz w:val="32"/>
          <w:szCs w:val="24"/>
        </w:rPr>
        <w:t>CHƯƠNG 2: MÔ TẢ CHUNG (OVERALL DESCRIPTION)</w:t>
      </w:r>
    </w:p>
    <w:p w14:paraId="64EF5B55" w14:textId="77777777" w:rsidR="00F428E6" w:rsidRPr="00F428E6" w:rsidRDefault="00F428E6" w:rsidP="00F428E6">
      <w:pPr>
        <w:rPr>
          <w:b/>
          <w:bCs/>
        </w:rPr>
      </w:pPr>
      <w:r w:rsidRPr="00F428E6">
        <w:rPr>
          <w:b/>
          <w:bCs/>
        </w:rPr>
        <w:t>2.1 Đặc điểm người dùng (User Characteristics)</w:t>
      </w:r>
    </w:p>
    <w:p w14:paraId="4D8FAE56" w14:textId="77777777" w:rsidR="00F428E6" w:rsidRPr="00F428E6" w:rsidRDefault="00F428E6" w:rsidP="00F428E6">
      <w:r w:rsidRPr="00F428E6">
        <w:t>Khách hàng (Customer): Người dùng cuối thao tác trên ứng dụng để xem sản phẩm và tạo đơn hàng.</w:t>
      </w:r>
    </w:p>
    <w:p w14:paraId="1C1FE6A5" w14:textId="77777777" w:rsidR="00F428E6" w:rsidRPr="00F428E6" w:rsidRDefault="00F428E6" w:rsidP="00F428E6">
      <w:r w:rsidRPr="00F428E6">
        <w:t>Nhân viên xử lý đơn (Order Processor): Người sử dụng hệ thống nội bộ để tiếp nhận, xem xét và chuyển trạng thái các đơn hàng vừa được tạo sang "Đã xác nhận".</w:t>
      </w:r>
    </w:p>
    <w:p w14:paraId="0EE013C6" w14:textId="77777777" w:rsidR="00F428E6" w:rsidRPr="00F428E6" w:rsidRDefault="00F428E6" w:rsidP="00F428E6">
      <w:pPr>
        <w:rPr>
          <w:b/>
          <w:bCs/>
        </w:rPr>
      </w:pPr>
      <w:r w:rsidRPr="00F428E6">
        <w:rPr>
          <w:b/>
          <w:bCs/>
        </w:rPr>
        <w:t>2.2 Chức năng sản phẩm (Product Functions)</w:t>
      </w:r>
    </w:p>
    <w:p w14:paraId="45633F83" w14:textId="77777777" w:rsidR="00F428E6" w:rsidRPr="00F428E6" w:rsidRDefault="00F428E6" w:rsidP="00F428E6">
      <w:r w:rsidRPr="00F428E6">
        <w:t>Dưới đây là đặc tả Use Case chính của phân hệ Đặt hàng nhanh:</w:t>
      </w:r>
    </w:p>
    <w:tbl>
      <w:tblPr>
        <w:tblStyle w:val="BngLiNhat"/>
        <w:tblW w:w="0" w:type="auto"/>
        <w:tblLook w:val="04A0" w:firstRow="1" w:lastRow="0" w:firstColumn="1" w:lastColumn="0" w:noHBand="0" w:noVBand="1"/>
      </w:tblPr>
      <w:tblGrid>
        <w:gridCol w:w="1190"/>
        <w:gridCol w:w="8160"/>
      </w:tblGrid>
      <w:tr w:rsidR="00F428E6" w:rsidRPr="00F428E6" w14:paraId="04650A65" w14:textId="77777777" w:rsidTr="00480098">
        <w:tc>
          <w:tcPr>
            <w:tcW w:w="0" w:type="auto"/>
            <w:hideMark/>
          </w:tcPr>
          <w:p w14:paraId="74A1443A" w14:textId="77777777" w:rsidR="00F428E6" w:rsidRPr="00F428E6" w:rsidRDefault="00F428E6" w:rsidP="00F428E6">
            <w:pPr>
              <w:spacing w:after="160" w:line="278" w:lineRule="auto"/>
              <w:rPr>
                <w:b/>
                <w:bCs/>
              </w:rPr>
            </w:pPr>
            <w:r w:rsidRPr="00F428E6">
              <w:rPr>
                <w:b/>
                <w:bCs/>
              </w:rPr>
              <w:t>Mục</w:t>
            </w:r>
          </w:p>
        </w:tc>
        <w:tc>
          <w:tcPr>
            <w:tcW w:w="0" w:type="auto"/>
            <w:hideMark/>
          </w:tcPr>
          <w:p w14:paraId="69C34CC5" w14:textId="77777777" w:rsidR="00F428E6" w:rsidRPr="00F428E6" w:rsidRDefault="00F428E6" w:rsidP="00F428E6">
            <w:pPr>
              <w:spacing w:after="160" w:line="278" w:lineRule="auto"/>
              <w:rPr>
                <w:b/>
                <w:bCs/>
              </w:rPr>
            </w:pPr>
            <w:r w:rsidRPr="00F428E6">
              <w:rPr>
                <w:b/>
                <w:bCs/>
              </w:rPr>
              <w:t>Nội dung</w:t>
            </w:r>
          </w:p>
        </w:tc>
      </w:tr>
      <w:tr w:rsidR="00F428E6" w:rsidRPr="00F428E6" w14:paraId="7AE60D2E" w14:textId="77777777" w:rsidTr="00480098">
        <w:tc>
          <w:tcPr>
            <w:tcW w:w="0" w:type="auto"/>
            <w:hideMark/>
          </w:tcPr>
          <w:p w14:paraId="334C7C97" w14:textId="77777777" w:rsidR="00F428E6" w:rsidRPr="00F428E6" w:rsidRDefault="00F428E6" w:rsidP="00F428E6">
            <w:pPr>
              <w:spacing w:after="160" w:line="278" w:lineRule="auto"/>
            </w:pPr>
            <w:r w:rsidRPr="00F428E6">
              <w:t>Tên Use Case</w:t>
            </w:r>
          </w:p>
        </w:tc>
        <w:tc>
          <w:tcPr>
            <w:tcW w:w="0" w:type="auto"/>
            <w:hideMark/>
          </w:tcPr>
          <w:p w14:paraId="185473AA" w14:textId="77777777" w:rsidR="00F428E6" w:rsidRPr="00F428E6" w:rsidRDefault="00F428E6" w:rsidP="00F428E6">
            <w:pPr>
              <w:spacing w:after="160" w:line="278" w:lineRule="auto"/>
            </w:pPr>
            <w:r w:rsidRPr="00F428E6">
              <w:t>Đặt hàng</w:t>
            </w:r>
          </w:p>
        </w:tc>
      </w:tr>
      <w:tr w:rsidR="00F428E6" w:rsidRPr="00F428E6" w14:paraId="4B35142A" w14:textId="77777777" w:rsidTr="00480098">
        <w:tc>
          <w:tcPr>
            <w:tcW w:w="0" w:type="auto"/>
            <w:hideMark/>
          </w:tcPr>
          <w:p w14:paraId="6694A867" w14:textId="77777777" w:rsidR="00F428E6" w:rsidRPr="00F428E6" w:rsidRDefault="00F428E6" w:rsidP="00F428E6">
            <w:pPr>
              <w:spacing w:after="160" w:line="278" w:lineRule="auto"/>
            </w:pPr>
            <w:r w:rsidRPr="00F428E6">
              <w:t>Actor</w:t>
            </w:r>
          </w:p>
        </w:tc>
        <w:tc>
          <w:tcPr>
            <w:tcW w:w="0" w:type="auto"/>
            <w:hideMark/>
          </w:tcPr>
          <w:p w14:paraId="700D59A5" w14:textId="77777777" w:rsidR="00F428E6" w:rsidRPr="00F428E6" w:rsidRDefault="00F428E6" w:rsidP="00F428E6">
            <w:pPr>
              <w:spacing w:after="160" w:line="278" w:lineRule="auto"/>
            </w:pPr>
            <w:r w:rsidRPr="00F428E6">
              <w:t>Khách hàng (chính), Nhân viên xử lý đơn</w:t>
            </w:r>
          </w:p>
        </w:tc>
      </w:tr>
      <w:tr w:rsidR="00F428E6" w:rsidRPr="00F428E6" w14:paraId="331040B1" w14:textId="77777777" w:rsidTr="00480098">
        <w:tc>
          <w:tcPr>
            <w:tcW w:w="0" w:type="auto"/>
            <w:hideMark/>
          </w:tcPr>
          <w:p w14:paraId="4E536799" w14:textId="77777777" w:rsidR="00F428E6" w:rsidRPr="00F428E6" w:rsidRDefault="00F428E6" w:rsidP="00F428E6">
            <w:pPr>
              <w:spacing w:after="160" w:line="278" w:lineRule="auto"/>
            </w:pPr>
            <w:r w:rsidRPr="00F428E6">
              <w:lastRenderedPageBreak/>
              <w:t>Tiền điều kiện</w:t>
            </w:r>
          </w:p>
        </w:tc>
        <w:tc>
          <w:tcPr>
            <w:tcW w:w="0" w:type="auto"/>
            <w:hideMark/>
          </w:tcPr>
          <w:p w14:paraId="70BA3856" w14:textId="77777777" w:rsidR="00F428E6" w:rsidRPr="00F428E6" w:rsidRDefault="00F428E6" w:rsidP="00F428E6">
            <w:pPr>
              <w:spacing w:after="160" w:line="278" w:lineRule="auto"/>
            </w:pPr>
            <w:r w:rsidRPr="00F428E6">
              <w:t>Khách hàng đã ở màn hình danh sách sản phẩm; kho còn ít nhất 1 sản phẩm hiển thị</w:t>
            </w:r>
          </w:p>
        </w:tc>
      </w:tr>
      <w:tr w:rsidR="00F428E6" w:rsidRPr="00F428E6" w14:paraId="3009CCEA" w14:textId="77777777" w:rsidTr="00480098">
        <w:tc>
          <w:tcPr>
            <w:tcW w:w="0" w:type="auto"/>
            <w:hideMark/>
          </w:tcPr>
          <w:p w14:paraId="118E8D1C" w14:textId="77777777" w:rsidR="00F428E6" w:rsidRPr="00F428E6" w:rsidRDefault="00F428E6" w:rsidP="00F428E6">
            <w:pPr>
              <w:spacing w:after="160" w:line="278" w:lineRule="auto"/>
            </w:pPr>
            <w:r w:rsidRPr="00F428E6">
              <w:t>Luồng chính</w:t>
            </w:r>
          </w:p>
        </w:tc>
        <w:tc>
          <w:tcPr>
            <w:tcW w:w="0" w:type="auto"/>
            <w:hideMark/>
          </w:tcPr>
          <w:p w14:paraId="24C8379A" w14:textId="77777777" w:rsidR="00F428E6" w:rsidRPr="00F428E6" w:rsidRDefault="00F428E6" w:rsidP="00F428E6">
            <w:pPr>
              <w:spacing w:after="160" w:line="278" w:lineRule="auto"/>
            </w:pPr>
            <w:r w:rsidRPr="00F428E6">
              <w:t>1. Khách hàng xem danh sách sản phẩm; 2. Khách hàng chọn 1 sản phẩm và nhập số lượng; 3. Khách hàng xác nhận đặt hàng; 4. Hệ thống kiểm tra số lượng hợp lệ và tạo đơn hàng ở trạng thái "Chờ xử lý"; 5. Hệ thống hiển thị thông báo đặt hàng thành công.</w:t>
            </w:r>
          </w:p>
        </w:tc>
      </w:tr>
      <w:tr w:rsidR="00F428E6" w:rsidRPr="00F428E6" w14:paraId="0302441A" w14:textId="77777777" w:rsidTr="00480098">
        <w:tc>
          <w:tcPr>
            <w:tcW w:w="0" w:type="auto"/>
            <w:hideMark/>
          </w:tcPr>
          <w:p w14:paraId="0306E8CE" w14:textId="77777777" w:rsidR="00F428E6" w:rsidRPr="00F428E6" w:rsidRDefault="00F428E6" w:rsidP="00F428E6">
            <w:pPr>
              <w:spacing w:after="160" w:line="278" w:lineRule="auto"/>
            </w:pPr>
            <w:r w:rsidRPr="00F428E6">
              <w:t>Luồng ngoại lệ</w:t>
            </w:r>
          </w:p>
        </w:tc>
        <w:tc>
          <w:tcPr>
            <w:tcW w:w="0" w:type="auto"/>
            <w:hideMark/>
          </w:tcPr>
          <w:p w14:paraId="3B1DD85D" w14:textId="77777777" w:rsidR="00F428E6" w:rsidRPr="00F428E6" w:rsidRDefault="00F428E6" w:rsidP="00F428E6">
            <w:pPr>
              <w:spacing w:after="160" w:line="278" w:lineRule="auto"/>
            </w:pPr>
            <w:r w:rsidRPr="00F428E6">
              <w:t>4a. Nếu số lượng nhập không hợp lệ (rỗng, ≤ 0), hệ thống hiển thị thông báo lỗi và không tạo đơn.</w:t>
            </w:r>
          </w:p>
        </w:tc>
      </w:tr>
      <w:tr w:rsidR="00F428E6" w:rsidRPr="00F428E6" w14:paraId="6AA4EDD7" w14:textId="77777777" w:rsidTr="00480098">
        <w:tc>
          <w:tcPr>
            <w:tcW w:w="0" w:type="auto"/>
            <w:hideMark/>
          </w:tcPr>
          <w:p w14:paraId="08FB5B89" w14:textId="77777777" w:rsidR="00F428E6" w:rsidRPr="00F428E6" w:rsidRDefault="00F428E6" w:rsidP="00F428E6">
            <w:pPr>
              <w:spacing w:after="160" w:line="278" w:lineRule="auto"/>
            </w:pPr>
            <w:r w:rsidRPr="00F428E6">
              <w:t>Hậu điều kiện</w:t>
            </w:r>
          </w:p>
        </w:tc>
        <w:tc>
          <w:tcPr>
            <w:tcW w:w="0" w:type="auto"/>
            <w:hideMark/>
          </w:tcPr>
          <w:p w14:paraId="2DF35231" w14:textId="77777777" w:rsidR="00F428E6" w:rsidRPr="00F428E6" w:rsidRDefault="00F428E6" w:rsidP="00F428E6">
            <w:pPr>
              <w:spacing w:after="160" w:line="278" w:lineRule="auto"/>
            </w:pPr>
            <w:r w:rsidRPr="00F428E6">
              <w:t>Đơn hàng mới xuất hiện trong danh sách chờ xử lý của Nhân viên xử lý đơn, người này xem và xác nhận đơn.</w:t>
            </w:r>
          </w:p>
        </w:tc>
      </w:tr>
    </w:tbl>
    <w:p w14:paraId="1020FF8C" w14:textId="77777777" w:rsidR="009146E1" w:rsidRDefault="009146E1" w:rsidP="00697124"/>
    <w:p w14:paraId="6B7A34CD" w14:textId="77777777" w:rsidR="00E41B46" w:rsidRPr="00E41B46" w:rsidRDefault="00E41B46" w:rsidP="00E41B46">
      <w:pPr>
        <w:rPr>
          <w:b/>
          <w:bCs/>
          <w:sz w:val="32"/>
          <w:szCs w:val="24"/>
        </w:rPr>
      </w:pPr>
      <w:r w:rsidRPr="00E41B46">
        <w:rPr>
          <w:b/>
          <w:bCs/>
          <w:sz w:val="32"/>
          <w:szCs w:val="24"/>
        </w:rPr>
        <w:t>CHƯƠNG 3: YÊU CẦU CHI TIẾT (SPECIFIC REQUIREMENTS)</w:t>
      </w:r>
    </w:p>
    <w:p w14:paraId="4A489D6D" w14:textId="77777777" w:rsidR="00E41B46" w:rsidRPr="00E41B46" w:rsidRDefault="00E41B46" w:rsidP="00E41B46">
      <w:pPr>
        <w:rPr>
          <w:b/>
          <w:bCs/>
        </w:rPr>
      </w:pPr>
      <w:r w:rsidRPr="00E41B46">
        <w:rPr>
          <w:b/>
          <w:bCs/>
        </w:rPr>
        <w:t>3.1 Giao diện người dùng (User Interfaces)</w:t>
      </w:r>
    </w:p>
    <w:p w14:paraId="5ECC294D" w14:textId="77777777" w:rsidR="00E41B46" w:rsidRDefault="00E41B46" w:rsidP="00E41B46">
      <w:pPr>
        <w:rPr>
          <w:b/>
          <w:bCs/>
        </w:rPr>
      </w:pPr>
      <w:r w:rsidRPr="00E41B46">
        <w:rPr>
          <w:b/>
          <w:bCs/>
        </w:rPr>
        <w:t>3.1.1 Bảng ánh xạ Use Case sang UI Element</w:t>
      </w:r>
    </w:p>
    <w:tbl>
      <w:tblPr>
        <w:tblStyle w:val="BangThun1"/>
        <w:tblW w:w="0" w:type="auto"/>
        <w:tblLook w:val="04A0" w:firstRow="1" w:lastRow="0" w:firstColumn="1" w:lastColumn="0" w:noHBand="0" w:noVBand="1"/>
      </w:tblPr>
      <w:tblGrid>
        <w:gridCol w:w="3104"/>
        <w:gridCol w:w="3105"/>
        <w:gridCol w:w="3105"/>
      </w:tblGrid>
      <w:tr w:rsidR="006C4C5D" w:rsidRPr="00142CBB" w14:paraId="6F6D873A" w14:textId="77777777" w:rsidTr="00F622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4" w:type="dxa"/>
          </w:tcPr>
          <w:p w14:paraId="2FCE0078" w14:textId="465F0690" w:rsidR="006C4C5D" w:rsidRPr="00142CBB" w:rsidRDefault="006C4C5D" w:rsidP="00F62295">
            <w:pPr>
              <w:jc w:val="center"/>
              <w:rPr>
                <w:b w:val="0"/>
                <w:bCs w:val="0"/>
                <w:szCs w:val="28"/>
              </w:rPr>
            </w:pPr>
            <w:r w:rsidRPr="00142CBB">
              <w:rPr>
                <w:szCs w:val="28"/>
              </w:rPr>
              <w:t>Bước trong Use Case</w:t>
            </w:r>
          </w:p>
        </w:tc>
        <w:tc>
          <w:tcPr>
            <w:tcW w:w="3105" w:type="dxa"/>
          </w:tcPr>
          <w:p w14:paraId="0CF4D49D" w14:textId="1047D40F" w:rsidR="006C4C5D" w:rsidRPr="00142CBB" w:rsidRDefault="006C4C5D" w:rsidP="00F62295">
            <w:pPr>
              <w:jc w:val="center"/>
              <w:cnfStyle w:val="100000000000" w:firstRow="1" w:lastRow="0" w:firstColumn="0" w:lastColumn="0" w:oddVBand="0" w:evenVBand="0" w:oddHBand="0" w:evenHBand="0" w:firstRowFirstColumn="0" w:firstRowLastColumn="0" w:lastRowFirstColumn="0" w:lastRowLastColumn="0"/>
              <w:rPr>
                <w:b w:val="0"/>
                <w:bCs w:val="0"/>
                <w:szCs w:val="28"/>
              </w:rPr>
            </w:pPr>
            <w:r w:rsidRPr="00142CBB">
              <w:rPr>
                <w:szCs w:val="28"/>
              </w:rPr>
              <w:t>Yêu cầu nghiệp vụ</w:t>
            </w:r>
          </w:p>
        </w:tc>
        <w:tc>
          <w:tcPr>
            <w:tcW w:w="3105" w:type="dxa"/>
          </w:tcPr>
          <w:p w14:paraId="278D366C" w14:textId="780043D2" w:rsidR="006C4C5D" w:rsidRPr="00142CBB" w:rsidRDefault="006C4C5D" w:rsidP="00F62295">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szCs w:val="28"/>
              </w:rPr>
            </w:pPr>
            <w:r w:rsidRPr="00142CBB">
              <w:rPr>
                <w:szCs w:val="28"/>
              </w:rPr>
              <w:t>UI Element tương ứng</w:t>
            </w:r>
          </w:p>
        </w:tc>
      </w:tr>
      <w:tr w:rsidR="006C4C5D" w:rsidRPr="00142CBB" w14:paraId="58333847" w14:textId="77777777" w:rsidTr="00F622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4" w:type="dxa"/>
          </w:tcPr>
          <w:p w14:paraId="57E9AC89" w14:textId="483F7896" w:rsidR="006C4C5D" w:rsidRPr="00142CBB" w:rsidRDefault="006C4C5D" w:rsidP="00E41B46">
            <w:pPr>
              <w:rPr>
                <w:b w:val="0"/>
                <w:bCs w:val="0"/>
                <w:szCs w:val="28"/>
              </w:rPr>
            </w:pPr>
            <w:r w:rsidRPr="00142CBB">
              <w:rPr>
                <w:szCs w:val="28"/>
              </w:rPr>
              <w:t>Bước 1</w:t>
            </w:r>
          </w:p>
        </w:tc>
        <w:tc>
          <w:tcPr>
            <w:tcW w:w="3105" w:type="dxa"/>
          </w:tcPr>
          <w:p w14:paraId="3A8CF656" w14:textId="42343531" w:rsidR="00D76AE6" w:rsidRPr="00142CBB" w:rsidRDefault="00D76AE6" w:rsidP="00D76AE6">
            <w:pPr>
              <w:cnfStyle w:val="000000100000" w:firstRow="0" w:lastRow="0" w:firstColumn="0" w:lastColumn="0" w:oddVBand="0" w:evenVBand="0" w:oddHBand="1" w:evenHBand="0" w:firstRowFirstColumn="0" w:firstRowLastColumn="0" w:lastRowFirstColumn="0" w:lastRowLastColumn="0"/>
              <w:rPr>
                <w:szCs w:val="28"/>
              </w:rPr>
            </w:pPr>
            <w:r w:rsidRPr="00142CBB">
              <w:rPr>
                <w:szCs w:val="28"/>
              </w:rPr>
              <w:t>Xem danh sách sản phẩm</w:t>
            </w:r>
          </w:p>
        </w:tc>
        <w:tc>
          <w:tcPr>
            <w:tcW w:w="3105" w:type="dxa"/>
          </w:tcPr>
          <w:p w14:paraId="4CD310AA" w14:textId="0A123823" w:rsidR="006C4C5D" w:rsidRPr="00142CBB" w:rsidRDefault="00D76AE6" w:rsidP="00D76AE6">
            <w:pPr>
              <w:spacing w:after="160" w:line="278" w:lineRule="auto"/>
              <w:cnfStyle w:val="000000100000" w:firstRow="0" w:lastRow="0" w:firstColumn="0" w:lastColumn="0" w:oddVBand="0" w:evenVBand="0" w:oddHBand="1" w:evenHBand="0" w:firstRowFirstColumn="0" w:firstRowLastColumn="0" w:lastRowFirstColumn="0" w:lastRowLastColumn="0"/>
              <w:rPr>
                <w:szCs w:val="28"/>
              </w:rPr>
            </w:pPr>
            <w:r w:rsidRPr="00142CBB">
              <w:rPr>
                <w:szCs w:val="28"/>
              </w:rPr>
              <w:t>Bảng/Danh sách (List/Table): Hiển thị mã, tên và đơn giá.</w:t>
            </w:r>
          </w:p>
        </w:tc>
      </w:tr>
      <w:tr w:rsidR="006C4C5D" w:rsidRPr="00142CBB" w14:paraId="726F1F73" w14:textId="77777777" w:rsidTr="00F62295">
        <w:tc>
          <w:tcPr>
            <w:cnfStyle w:val="001000000000" w:firstRow="0" w:lastRow="0" w:firstColumn="1" w:lastColumn="0" w:oddVBand="0" w:evenVBand="0" w:oddHBand="0" w:evenHBand="0" w:firstRowFirstColumn="0" w:firstRowLastColumn="0" w:lastRowFirstColumn="0" w:lastRowLastColumn="0"/>
            <w:tcW w:w="3104" w:type="dxa"/>
          </w:tcPr>
          <w:p w14:paraId="4002D28F" w14:textId="707120DD" w:rsidR="006C4C5D" w:rsidRPr="00142CBB" w:rsidRDefault="00D76AE6" w:rsidP="00E41B46">
            <w:pPr>
              <w:rPr>
                <w:b w:val="0"/>
                <w:bCs w:val="0"/>
                <w:szCs w:val="28"/>
              </w:rPr>
            </w:pPr>
            <w:r w:rsidRPr="00142CBB">
              <w:rPr>
                <w:szCs w:val="28"/>
              </w:rPr>
              <w:t>Bước 2</w:t>
            </w:r>
          </w:p>
        </w:tc>
        <w:tc>
          <w:tcPr>
            <w:tcW w:w="3105" w:type="dxa"/>
          </w:tcPr>
          <w:p w14:paraId="47549ED3" w14:textId="749627A1" w:rsidR="006C4C5D" w:rsidRPr="00142CBB" w:rsidRDefault="00D76AE6" w:rsidP="00E41B46">
            <w:pPr>
              <w:cnfStyle w:val="000000000000" w:firstRow="0" w:lastRow="0" w:firstColumn="0" w:lastColumn="0" w:oddVBand="0" w:evenVBand="0" w:oddHBand="0" w:evenHBand="0" w:firstRowFirstColumn="0" w:firstRowLastColumn="0" w:lastRowFirstColumn="0" w:lastRowLastColumn="0"/>
              <w:rPr>
                <w:b/>
                <w:bCs/>
                <w:szCs w:val="28"/>
              </w:rPr>
            </w:pPr>
            <w:r w:rsidRPr="00142CBB">
              <w:rPr>
                <w:szCs w:val="28"/>
              </w:rPr>
              <w:t>Chọn sản phẩm và nhập số lượng</w:t>
            </w:r>
          </w:p>
        </w:tc>
        <w:tc>
          <w:tcPr>
            <w:tcW w:w="3105" w:type="dxa"/>
          </w:tcPr>
          <w:p w14:paraId="2B133C9A" w14:textId="77777777" w:rsidR="006C4C5D" w:rsidRPr="00142CBB" w:rsidRDefault="00D76AE6" w:rsidP="00D76AE6">
            <w:pPr>
              <w:spacing w:after="160" w:line="278" w:lineRule="auto"/>
              <w:cnfStyle w:val="000000000000" w:firstRow="0" w:lastRow="0" w:firstColumn="0" w:lastColumn="0" w:oddVBand="0" w:evenVBand="0" w:oddHBand="0" w:evenHBand="0" w:firstRowFirstColumn="0" w:firstRowLastColumn="0" w:lastRowFirstColumn="0" w:lastRowLastColumn="0"/>
              <w:rPr>
                <w:szCs w:val="28"/>
              </w:rPr>
            </w:pPr>
            <w:r w:rsidRPr="00142CBB">
              <w:rPr>
                <w:szCs w:val="28"/>
              </w:rPr>
              <w:t>Checkbox/Radio Button: Để chọn sản phẩm.</w:t>
            </w:r>
          </w:p>
          <w:p w14:paraId="145DED8E" w14:textId="48AB7E88" w:rsidR="00142CBB" w:rsidRPr="00142CBB" w:rsidRDefault="00142CBB" w:rsidP="00D76AE6">
            <w:pPr>
              <w:spacing w:after="160" w:line="278" w:lineRule="auto"/>
              <w:cnfStyle w:val="000000000000" w:firstRow="0" w:lastRow="0" w:firstColumn="0" w:lastColumn="0" w:oddVBand="0" w:evenVBand="0" w:oddHBand="0" w:evenHBand="0" w:firstRowFirstColumn="0" w:firstRowLastColumn="0" w:lastRowFirstColumn="0" w:lastRowLastColumn="0"/>
              <w:rPr>
                <w:szCs w:val="28"/>
              </w:rPr>
            </w:pPr>
            <w:r w:rsidRPr="00142CBB">
              <w:rPr>
                <w:szCs w:val="28"/>
              </w:rPr>
              <w:t>Text Input (Number): Ô nhập số lượng cho sản phẩm được chọn.</w:t>
            </w:r>
          </w:p>
        </w:tc>
      </w:tr>
      <w:tr w:rsidR="006C4C5D" w:rsidRPr="00142CBB" w14:paraId="1422D3C8" w14:textId="77777777" w:rsidTr="00F622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4" w:type="dxa"/>
          </w:tcPr>
          <w:p w14:paraId="2C1667D4" w14:textId="1EE7DB77" w:rsidR="006C4C5D" w:rsidRPr="00142CBB" w:rsidRDefault="00142CBB" w:rsidP="00E41B46">
            <w:pPr>
              <w:rPr>
                <w:b w:val="0"/>
                <w:bCs w:val="0"/>
                <w:szCs w:val="28"/>
              </w:rPr>
            </w:pPr>
            <w:r w:rsidRPr="00142CBB">
              <w:rPr>
                <w:szCs w:val="28"/>
              </w:rPr>
              <w:lastRenderedPageBreak/>
              <w:t>Bước 3</w:t>
            </w:r>
          </w:p>
        </w:tc>
        <w:tc>
          <w:tcPr>
            <w:tcW w:w="3105" w:type="dxa"/>
          </w:tcPr>
          <w:p w14:paraId="7299FCF7" w14:textId="29D2EEFE" w:rsidR="006C4C5D" w:rsidRPr="00142CBB" w:rsidRDefault="00142CBB" w:rsidP="00E41B46">
            <w:pPr>
              <w:cnfStyle w:val="000000100000" w:firstRow="0" w:lastRow="0" w:firstColumn="0" w:lastColumn="0" w:oddVBand="0" w:evenVBand="0" w:oddHBand="1" w:evenHBand="0" w:firstRowFirstColumn="0" w:firstRowLastColumn="0" w:lastRowFirstColumn="0" w:lastRowLastColumn="0"/>
              <w:rPr>
                <w:b/>
                <w:bCs/>
                <w:szCs w:val="28"/>
              </w:rPr>
            </w:pPr>
            <w:r w:rsidRPr="00142CBB">
              <w:rPr>
                <w:szCs w:val="28"/>
              </w:rPr>
              <w:t>Xác nhận đặt hàng</w:t>
            </w:r>
          </w:p>
        </w:tc>
        <w:tc>
          <w:tcPr>
            <w:tcW w:w="3105" w:type="dxa"/>
          </w:tcPr>
          <w:p w14:paraId="188A7E7A" w14:textId="5D4B270E" w:rsidR="006C4C5D" w:rsidRPr="00142CBB" w:rsidRDefault="00142CBB" w:rsidP="00142CBB">
            <w:pPr>
              <w:spacing w:after="160" w:line="278" w:lineRule="auto"/>
              <w:cnfStyle w:val="000000100000" w:firstRow="0" w:lastRow="0" w:firstColumn="0" w:lastColumn="0" w:oddVBand="0" w:evenVBand="0" w:oddHBand="1" w:evenHBand="0" w:firstRowFirstColumn="0" w:firstRowLastColumn="0" w:lastRowFirstColumn="0" w:lastRowLastColumn="0"/>
              <w:rPr>
                <w:szCs w:val="28"/>
              </w:rPr>
            </w:pPr>
            <w:r w:rsidRPr="00142CBB">
              <w:rPr>
                <w:szCs w:val="28"/>
              </w:rPr>
              <w:t>Button: Nút "Xác nhận đặt hàng" (Call-to-Action chính).</w:t>
            </w:r>
          </w:p>
        </w:tc>
      </w:tr>
      <w:tr w:rsidR="006C4C5D" w:rsidRPr="00142CBB" w14:paraId="02F782CF" w14:textId="77777777" w:rsidTr="00F62295">
        <w:tc>
          <w:tcPr>
            <w:cnfStyle w:val="001000000000" w:firstRow="0" w:lastRow="0" w:firstColumn="1" w:lastColumn="0" w:oddVBand="0" w:evenVBand="0" w:oddHBand="0" w:evenHBand="0" w:firstRowFirstColumn="0" w:firstRowLastColumn="0" w:lastRowFirstColumn="0" w:lastRowLastColumn="0"/>
            <w:tcW w:w="3104" w:type="dxa"/>
          </w:tcPr>
          <w:p w14:paraId="172361BF" w14:textId="718DC1E4" w:rsidR="006C4C5D" w:rsidRPr="00142CBB" w:rsidRDefault="00142CBB" w:rsidP="00F62295">
            <w:pPr>
              <w:rPr>
                <w:b w:val="0"/>
                <w:bCs w:val="0"/>
                <w:szCs w:val="28"/>
              </w:rPr>
            </w:pPr>
            <w:r w:rsidRPr="00142CBB">
              <w:rPr>
                <w:szCs w:val="28"/>
              </w:rPr>
              <w:t>Bước 4, 5 &amp; 4a</w:t>
            </w:r>
          </w:p>
        </w:tc>
        <w:tc>
          <w:tcPr>
            <w:tcW w:w="3105" w:type="dxa"/>
          </w:tcPr>
          <w:p w14:paraId="436997CE" w14:textId="59A3B950" w:rsidR="006C4C5D" w:rsidRPr="00142CBB" w:rsidRDefault="00142CBB" w:rsidP="00E41B46">
            <w:pPr>
              <w:cnfStyle w:val="000000000000" w:firstRow="0" w:lastRow="0" w:firstColumn="0" w:lastColumn="0" w:oddVBand="0" w:evenVBand="0" w:oddHBand="0" w:evenHBand="0" w:firstRowFirstColumn="0" w:firstRowLastColumn="0" w:lastRowFirstColumn="0" w:lastRowLastColumn="0"/>
              <w:rPr>
                <w:b/>
                <w:bCs/>
                <w:szCs w:val="28"/>
              </w:rPr>
            </w:pPr>
            <w:r w:rsidRPr="00142CBB">
              <w:rPr>
                <w:szCs w:val="28"/>
              </w:rPr>
              <w:t>Hiển thị thông báo (Thành công / Lỗi)</w:t>
            </w:r>
          </w:p>
        </w:tc>
        <w:tc>
          <w:tcPr>
            <w:tcW w:w="3105" w:type="dxa"/>
          </w:tcPr>
          <w:p w14:paraId="44F19540" w14:textId="0059C723" w:rsidR="006C4C5D" w:rsidRPr="00142CBB" w:rsidRDefault="00142CBB" w:rsidP="00142CBB">
            <w:pPr>
              <w:spacing w:after="160" w:line="278" w:lineRule="auto"/>
              <w:cnfStyle w:val="000000000000" w:firstRow="0" w:lastRow="0" w:firstColumn="0" w:lastColumn="0" w:oddVBand="0" w:evenVBand="0" w:oddHBand="0" w:evenHBand="0" w:firstRowFirstColumn="0" w:firstRowLastColumn="0" w:lastRowFirstColumn="0" w:lastRowLastColumn="0"/>
              <w:rPr>
                <w:szCs w:val="28"/>
              </w:rPr>
            </w:pPr>
            <w:r w:rsidRPr="00142CBB">
              <w:rPr>
                <w:szCs w:val="28"/>
              </w:rPr>
              <w:t>Alert Box / Toast Message: Khu vực phản hồi kết quả (Feedback) ngay dưới nút xác nhận hoặc góc màn hình.</w:t>
            </w:r>
          </w:p>
        </w:tc>
      </w:tr>
    </w:tbl>
    <w:p w14:paraId="1621373A" w14:textId="77777777" w:rsidR="006C4C5D" w:rsidRPr="00E41B46" w:rsidRDefault="006C4C5D" w:rsidP="00E41B46">
      <w:pPr>
        <w:rPr>
          <w:b/>
          <w:bCs/>
        </w:rPr>
      </w:pPr>
    </w:p>
    <w:p w14:paraId="7893CE36" w14:textId="2973EFBF" w:rsidR="00480098" w:rsidRDefault="00F62295" w:rsidP="00697124">
      <w:pPr>
        <w:rPr>
          <w:b/>
          <w:bCs/>
        </w:rPr>
      </w:pPr>
      <w:r>
        <w:rPr>
          <w:b/>
          <w:bCs/>
        </w:rPr>
        <w:t>3.1.2</w:t>
      </w:r>
      <w:r w:rsidR="00CE028E">
        <w:rPr>
          <w:b/>
          <w:bCs/>
        </w:rPr>
        <w:t xml:space="preserve"> Wireframe Màn hình “Đặt hàng”</w:t>
      </w:r>
    </w:p>
    <w:p w14:paraId="15E69B20" w14:textId="7EB92EE4" w:rsidR="00CE028E" w:rsidRDefault="00994208" w:rsidP="00697124">
      <w:pPr>
        <w:rPr>
          <w:b/>
          <w:bCs/>
        </w:rPr>
      </w:pPr>
      <w:r w:rsidRPr="00994208">
        <w:rPr>
          <w:b/>
          <w:bCs/>
        </w:rPr>
        <w:drawing>
          <wp:inline distT="0" distB="0" distL="0" distR="0" wp14:anchorId="2148D7AB" wp14:editId="654BA524">
            <wp:extent cx="5943600" cy="5059045"/>
            <wp:effectExtent l="0" t="0" r="0" b="8255"/>
            <wp:docPr id="14845465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46536" name=""/>
                    <pic:cNvPicPr/>
                  </pic:nvPicPr>
                  <pic:blipFill>
                    <a:blip r:embed="rId4"/>
                    <a:stretch>
                      <a:fillRect/>
                    </a:stretch>
                  </pic:blipFill>
                  <pic:spPr>
                    <a:xfrm>
                      <a:off x="0" y="0"/>
                      <a:ext cx="5943600" cy="5059045"/>
                    </a:xfrm>
                    <a:prstGeom prst="rect">
                      <a:avLst/>
                    </a:prstGeom>
                  </pic:spPr>
                </pic:pic>
              </a:graphicData>
            </a:graphic>
          </wp:inline>
        </w:drawing>
      </w:r>
    </w:p>
    <w:p w14:paraId="5D52CCBE" w14:textId="77777777" w:rsidR="00EB0427" w:rsidRPr="00EB0427" w:rsidRDefault="00EB0427" w:rsidP="00EB0427">
      <w:pPr>
        <w:rPr>
          <w:b/>
          <w:bCs/>
        </w:rPr>
      </w:pPr>
      <w:r w:rsidRPr="00EB0427">
        <w:rPr>
          <w:b/>
          <w:bCs/>
        </w:rPr>
        <w:t>3.2 Yêu cầu chức năng (Functional Requirements)</w:t>
      </w:r>
    </w:p>
    <w:p w14:paraId="4C856D5D" w14:textId="77777777" w:rsidR="00EB0427" w:rsidRPr="00EB0427" w:rsidRDefault="00EB0427" w:rsidP="00EB0427">
      <w:r w:rsidRPr="00EB0427">
        <w:lastRenderedPageBreak/>
        <w:t>Đặc tả yêu cầu REQ-01 (Đã chuẩn hóa Verifiable):</w:t>
      </w:r>
    </w:p>
    <w:p w14:paraId="35C1688B" w14:textId="77777777" w:rsidR="00EB0427" w:rsidRPr="00EB0427" w:rsidRDefault="00EB0427" w:rsidP="00EB0427">
      <w:r w:rsidRPr="00EB0427">
        <w:t>Mã yêu cầu: REQ-01</w:t>
      </w:r>
    </w:p>
    <w:p w14:paraId="57D47B94" w14:textId="77777777" w:rsidR="00EB0427" w:rsidRPr="00EB0427" w:rsidRDefault="00EB0427" w:rsidP="00EB0427">
      <w:r w:rsidRPr="00EB0427">
        <w:t>Mô tả: Hệ thống phải hiển thị danh sách sản phẩm trong thời gian tối đa 2.0 giây kể từ khi người dùng truy cập màn hình. Sau khi người dùng bấm nút "Xác nhận đặt hàng", hệ thống phải xử lý và hiển thị thông báo kết quả (thành công hoặc lỗi) trên giao diện trong thời gian tối đa 1.0 giây.</w:t>
      </w:r>
    </w:p>
    <w:p w14:paraId="0D95C9DD" w14:textId="77777777" w:rsidR="00EB0427" w:rsidRPr="00EB0427" w:rsidRDefault="00EB0427" w:rsidP="00EB0427">
      <w:pPr>
        <w:rPr>
          <w:b/>
          <w:bCs/>
        </w:rPr>
      </w:pPr>
      <w:r w:rsidRPr="00EB0427">
        <w:rPr>
          <w:b/>
          <w:bCs/>
        </w:rPr>
        <w:t>3.3 Yêu cầu cơ sở dữ liệu (Database Requirements)</w:t>
      </w:r>
    </w:p>
    <w:p w14:paraId="466DE8BE" w14:textId="77777777" w:rsidR="00EB0427" w:rsidRPr="00EB0427" w:rsidRDefault="00EB0427" w:rsidP="00EB0427">
      <w:pPr>
        <w:rPr>
          <w:b/>
          <w:bCs/>
        </w:rPr>
      </w:pPr>
      <w:r w:rsidRPr="00EB0427">
        <w:rPr>
          <w:b/>
          <w:bCs/>
        </w:rPr>
        <w:t>3.3.1 Rà soát và sửa lỗi chuẩn hóa dữ liệu</w:t>
      </w:r>
    </w:p>
    <w:p w14:paraId="0186A97A" w14:textId="77777777" w:rsidR="00EB0427" w:rsidRPr="00EB0427" w:rsidRDefault="00EB0427" w:rsidP="00EB0427">
      <w:r w:rsidRPr="00EB0427">
        <w:t>Bảng dữ liệu đơn hàng nháp ban đầu chứa các cột: orderId, customerName, productName1, productName2, quantity, status.</w:t>
      </w:r>
    </w:p>
    <w:p w14:paraId="262068BE" w14:textId="77777777" w:rsidR="00EB0427" w:rsidRPr="00EB0427" w:rsidRDefault="00EB0427" w:rsidP="00EB0427">
      <w:r w:rsidRPr="00EB0427">
        <w:t>Lỗi vi phạm: Bảng này đang vi phạm Dạng chuẩn 1 (1NF). Thuộc tính productName1 và productName2 là các "thuộc tính lặp nhóm" (repeating groups). Thiết kế này giới hạn một đơn hàng chỉ có tối đa 2 sản phẩm, gây lãng phí bộ nhớ (cột bị rỗng nếu khách chỉ mua 1 sản phẩm) và không thể mở rộng nếu khách mua 3 sản phẩm trở lên. Đồng thời, việc lưu chung số lượng (quantity) khiến hệ thống không thể biết số lượng này áp dụng cho sản phẩm 1 hay sản phẩm 2.</w:t>
      </w:r>
    </w:p>
    <w:p w14:paraId="445EF613" w14:textId="77777777" w:rsidR="00EB0427" w:rsidRPr="00EB0427" w:rsidRDefault="00EB0427" w:rsidP="00EB0427">
      <w:r w:rsidRPr="00EB0427">
        <w:t>Cách khắc phục: Tách thành 3 thực thể để đạt Dạng chuẩn 3 (3NF) bao gồm: PRODUCT (Sản phẩm), ORDER (Đơn hàng), và một bảng trung gian ORDER_DETAIL (Chi tiết đơn hàng) để giải quyết mối quan hệ nhiều-nhiều (N:M). Bảng ORDER_DETAIL sẽ lưu chi tiết từng sản phẩm và số lượng tương ứng trong mỗi đơn hàng.</w:t>
      </w:r>
    </w:p>
    <w:p w14:paraId="0A130CF6" w14:textId="77777777" w:rsidR="00EB0427" w:rsidRPr="00EB0427" w:rsidRDefault="00EB0427" w:rsidP="00EB0427">
      <w:pPr>
        <w:rPr>
          <w:b/>
          <w:bCs/>
        </w:rPr>
      </w:pPr>
      <w:r w:rsidRPr="00EB0427">
        <w:rPr>
          <w:b/>
          <w:bCs/>
        </w:rPr>
        <w:t>3.3.2 Sơ đồ thực thể liên kết (ERD)</w:t>
      </w:r>
    </w:p>
    <w:p w14:paraId="22625A3C" w14:textId="0F1879F5" w:rsidR="00994208" w:rsidRPr="00F62295" w:rsidRDefault="004D27EE" w:rsidP="00697124">
      <w:pPr>
        <w:rPr>
          <w:b/>
          <w:bCs/>
        </w:rPr>
      </w:pPr>
      <w:r w:rsidRPr="004D27EE">
        <w:rPr>
          <w:b/>
          <w:bCs/>
        </w:rPr>
        <w:lastRenderedPageBreak/>
        <w:drawing>
          <wp:inline distT="0" distB="0" distL="0" distR="0" wp14:anchorId="390B5930" wp14:editId="660DB9BC">
            <wp:extent cx="5943600" cy="3750945"/>
            <wp:effectExtent l="0" t="0" r="0" b="1905"/>
            <wp:docPr id="11031322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32222" name=""/>
                    <pic:cNvPicPr/>
                  </pic:nvPicPr>
                  <pic:blipFill>
                    <a:blip r:embed="rId5"/>
                    <a:stretch>
                      <a:fillRect/>
                    </a:stretch>
                  </pic:blipFill>
                  <pic:spPr>
                    <a:xfrm>
                      <a:off x="0" y="0"/>
                      <a:ext cx="5943600" cy="3750945"/>
                    </a:xfrm>
                    <a:prstGeom prst="rect">
                      <a:avLst/>
                    </a:prstGeom>
                  </pic:spPr>
                </pic:pic>
              </a:graphicData>
            </a:graphic>
          </wp:inline>
        </w:drawing>
      </w:r>
    </w:p>
    <w:sectPr w:rsidR="00994208" w:rsidRPr="00F622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DF5"/>
    <w:rsid w:val="00142CBB"/>
    <w:rsid w:val="001E7C0F"/>
    <w:rsid w:val="003745F0"/>
    <w:rsid w:val="00480098"/>
    <w:rsid w:val="004C5E88"/>
    <w:rsid w:val="004D26CF"/>
    <w:rsid w:val="004D27EE"/>
    <w:rsid w:val="005978F4"/>
    <w:rsid w:val="00634E59"/>
    <w:rsid w:val="00697124"/>
    <w:rsid w:val="006C4C5D"/>
    <w:rsid w:val="006E4D9D"/>
    <w:rsid w:val="009146E1"/>
    <w:rsid w:val="009839CD"/>
    <w:rsid w:val="00994208"/>
    <w:rsid w:val="00996B84"/>
    <w:rsid w:val="00B568C1"/>
    <w:rsid w:val="00CA3824"/>
    <w:rsid w:val="00CE028E"/>
    <w:rsid w:val="00D76AE6"/>
    <w:rsid w:val="00E2220B"/>
    <w:rsid w:val="00E41B46"/>
    <w:rsid w:val="00EB0427"/>
    <w:rsid w:val="00ED6C1A"/>
    <w:rsid w:val="00F428E6"/>
    <w:rsid w:val="00F564F3"/>
    <w:rsid w:val="00F62295"/>
    <w:rsid w:val="00F73DF5"/>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B42E5"/>
  <w15:chartTrackingRefBased/>
  <w15:docId w15:val="{F081F5DA-95B3-4057-8C1F-CF84D1597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F73DF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F73D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F73DF5"/>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F73D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F73DF5"/>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F73DF5"/>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F73DF5"/>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F73DF5"/>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F73DF5"/>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F73DF5"/>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F73DF5"/>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F73DF5"/>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F73DF5"/>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F73DF5"/>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F73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73DF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73DF5"/>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F73DF5"/>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F73DF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73DF5"/>
    <w:rPr>
      <w:i/>
      <w:iCs/>
      <w:color w:val="404040" w:themeColor="text1" w:themeTint="BF"/>
    </w:rPr>
  </w:style>
  <w:style w:type="paragraph" w:styleId="oancuaDanhsach">
    <w:name w:val="List Paragraph"/>
    <w:basedOn w:val="Binhthng"/>
    <w:uiPriority w:val="34"/>
    <w:qFormat/>
    <w:rsid w:val="00F73DF5"/>
    <w:pPr>
      <w:ind w:left="720"/>
      <w:contextualSpacing/>
    </w:pPr>
  </w:style>
  <w:style w:type="character" w:styleId="NhnmnhThm">
    <w:name w:val="Intense Emphasis"/>
    <w:basedOn w:val="Phngmcinhcuaoanvn"/>
    <w:uiPriority w:val="21"/>
    <w:qFormat/>
    <w:rsid w:val="00F73DF5"/>
    <w:rPr>
      <w:i/>
      <w:iCs/>
      <w:color w:val="0F4761" w:themeColor="accent1" w:themeShade="BF"/>
    </w:rPr>
  </w:style>
  <w:style w:type="paragraph" w:styleId="Nhaykepm">
    <w:name w:val="Intense Quote"/>
    <w:basedOn w:val="Binhthng"/>
    <w:next w:val="Binhthng"/>
    <w:link w:val="NhaykepmChar"/>
    <w:uiPriority w:val="30"/>
    <w:qFormat/>
    <w:rsid w:val="00F73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73DF5"/>
    <w:rPr>
      <w:i/>
      <w:iCs/>
      <w:color w:val="0F4761" w:themeColor="accent1" w:themeShade="BF"/>
    </w:rPr>
  </w:style>
  <w:style w:type="character" w:styleId="ThamchiuNhnmnh">
    <w:name w:val="Intense Reference"/>
    <w:basedOn w:val="Phngmcinhcuaoanvn"/>
    <w:uiPriority w:val="32"/>
    <w:qFormat/>
    <w:rsid w:val="00F73DF5"/>
    <w:rPr>
      <w:b/>
      <w:bCs/>
      <w:smallCaps/>
      <w:color w:val="0F4761" w:themeColor="accent1" w:themeShade="BF"/>
      <w:spacing w:val="5"/>
    </w:rPr>
  </w:style>
  <w:style w:type="table" w:styleId="BangLi1Nhat-Nhnmanh1">
    <w:name w:val="Grid Table 1 Light Accent 1"/>
    <w:basedOn w:val="BangThngthng"/>
    <w:uiPriority w:val="46"/>
    <w:rsid w:val="0048009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BangThun5">
    <w:name w:val="Plain Table 5"/>
    <w:basedOn w:val="BangThngthng"/>
    <w:uiPriority w:val="45"/>
    <w:rsid w:val="004800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BngLiNhat">
    <w:name w:val="Grid Table Light"/>
    <w:basedOn w:val="BangThngthng"/>
    <w:uiPriority w:val="40"/>
    <w:rsid w:val="004800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BangThun1">
    <w:name w:val="Plain Table 1"/>
    <w:basedOn w:val="BangThngthng"/>
    <w:uiPriority w:val="41"/>
    <w:rsid w:val="00F6229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595</Words>
  <Characters>3396</Characters>
  <Application>Microsoft Office Word</Application>
  <DocSecurity>0</DocSecurity>
  <Lines>28</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2026-09-28T00:32:00Z</dcterms:created>
  <dcterms:modified xsi:type="dcterms:W3CDTF">2026-09-28T01:02:00Z</dcterms:modified>
</cp:coreProperties>
</file>