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E5CC" w14:textId="77777777" w:rsidR="009F170A" w:rsidRPr="009F170A" w:rsidRDefault="009F170A" w:rsidP="009F170A">
      <w:pPr>
        <w:jc w:val="center"/>
        <w:rPr>
          <w:b/>
          <w:bCs/>
          <w:sz w:val="36"/>
          <w:szCs w:val="28"/>
        </w:rPr>
      </w:pPr>
      <w:r w:rsidRPr="009F170A">
        <w:rPr>
          <w:b/>
          <w:bCs/>
          <w:sz w:val="36"/>
          <w:szCs w:val="28"/>
        </w:rPr>
        <w:t>BÁO CÁO PHÂN TÍCH KIẾN TRÚC LƯU TRỮ GIÁ VÉ ĐỘNG (DYNAMIC PRICING)</w:t>
      </w:r>
    </w:p>
    <w:p w14:paraId="00757012" w14:textId="77777777" w:rsidR="009F170A" w:rsidRPr="009F170A" w:rsidRDefault="009F170A" w:rsidP="009F170A">
      <w:pPr>
        <w:rPr>
          <w:b/>
          <w:bCs/>
        </w:rPr>
      </w:pPr>
      <w:r w:rsidRPr="009F170A">
        <w:rPr>
          <w:b/>
          <w:bCs/>
        </w:rPr>
        <w:t>Phần 1: Đề xuất 2 giải pháp lưu trữ</w:t>
      </w:r>
    </w:p>
    <w:p w14:paraId="3459156B" w14:textId="77777777" w:rsidR="009F170A" w:rsidRPr="009F170A" w:rsidRDefault="009F170A" w:rsidP="009F170A">
      <w:r w:rsidRPr="009F170A">
        <w:t xml:space="preserve">Để giải quyết bài toán giá vé thay đổi theo tổ hợp </w:t>
      </w:r>
      <w:r w:rsidRPr="009F170A">
        <w:rPr>
          <w:b/>
          <w:bCs/>
        </w:rPr>
        <w:t>SeatType</w:t>
      </w:r>
      <w:r w:rsidRPr="009F170A">
        <w:t xml:space="preserve"> (Loại ghế), </w:t>
      </w:r>
      <w:r w:rsidRPr="009F170A">
        <w:rPr>
          <w:b/>
          <w:bCs/>
        </w:rPr>
        <w:t>TimeSlot</w:t>
      </w:r>
      <w:r w:rsidRPr="009F170A">
        <w:t xml:space="preserve"> (Khung giờ), và </w:t>
      </w:r>
      <w:r w:rsidRPr="009F170A">
        <w:rPr>
          <w:b/>
          <w:bCs/>
        </w:rPr>
        <w:t>DayType</w:t>
      </w:r>
      <w:r w:rsidRPr="009F170A">
        <w:t xml:space="preserve"> (Loại ngày), đồng thời xử lý triệt để bẫy "Ngày lễ rơi vào ngày thường", hệ thống bắt buộc phải có một bảng ngoại lệ thời gian SPECIAL_DATE. Dưới đây là 2 giải pháp kiến trúc lưu trữ:</w:t>
      </w:r>
    </w:p>
    <w:p w14:paraId="58976A29" w14:textId="77F06208" w:rsidR="009F170A" w:rsidRPr="009F170A" w:rsidRDefault="009F170A" w:rsidP="009F170A"/>
    <w:p w14:paraId="43D08664" w14:textId="77777777" w:rsidR="009F170A" w:rsidRPr="009F170A" w:rsidRDefault="009F170A" w:rsidP="009F170A">
      <w:pPr>
        <w:rPr>
          <w:b/>
          <w:bCs/>
        </w:rPr>
      </w:pPr>
      <w:r w:rsidRPr="009F170A">
        <w:rPr>
          <w:b/>
          <w:bCs/>
        </w:rPr>
        <w:t>Giải pháp 1: Ma trận cấu hình giá chéo (Pricing Matrix)</w:t>
      </w:r>
    </w:p>
    <w:p w14:paraId="31C0843E" w14:textId="77777777" w:rsidR="009F170A" w:rsidRPr="009F170A" w:rsidRDefault="009F170A" w:rsidP="009F170A">
      <w:r w:rsidRPr="009F170A">
        <w:rPr>
          <w:b/>
          <w:bCs/>
        </w:rPr>
        <w:t>Mô tả:</w:t>
      </w:r>
      <w:r w:rsidRPr="009F170A">
        <w:t xml:space="preserve"> Tạo một bảng lưu trữ sẵn tất cả các tổ hợp (combinations) có thể xảy ra giữa Loại ghế, Khung giờ và Loại ngày để ra một mức giá cuối cùng duy nhất.</w:t>
      </w:r>
    </w:p>
    <w:p w14:paraId="68EB7B86" w14:textId="5BEDB50E" w:rsidR="009F170A" w:rsidRPr="009F170A" w:rsidRDefault="009F170A" w:rsidP="009F170A">
      <w:r w:rsidRPr="009F170A">
        <w:rPr>
          <w:b/>
          <w:bCs/>
        </w:rPr>
        <w:t>Thực thể (Entity) &amp; Thuộc tính (Attribute):</w:t>
      </w:r>
      <w:r w:rsidRPr="009F170A">
        <w:br/>
      </w:r>
    </w:p>
    <w:p w14:paraId="5D2E5A2C" w14:textId="382206B5" w:rsidR="009F170A" w:rsidRPr="009F170A" w:rsidRDefault="009F170A" w:rsidP="009F170A">
      <w:pPr>
        <w:numPr>
          <w:ilvl w:val="0"/>
          <w:numId w:val="1"/>
        </w:numPr>
      </w:pPr>
      <w:r w:rsidRPr="009F170A">
        <w:t>SPECIAL_DATE (Bảng cấu hình ngày đặc biệt / xử lý Bẫy):</w:t>
      </w:r>
    </w:p>
    <w:p w14:paraId="5C6EA099" w14:textId="1D6AF7F7" w:rsidR="009F170A" w:rsidRPr="009F170A" w:rsidRDefault="009F170A" w:rsidP="009F170A">
      <w:pPr>
        <w:numPr>
          <w:ilvl w:val="1"/>
          <w:numId w:val="1"/>
        </w:numPr>
      </w:pPr>
      <w:r w:rsidRPr="009F170A">
        <w:t xml:space="preserve">TargetDate (DATE) - </w:t>
      </w:r>
      <w:r w:rsidRPr="009F170A">
        <w:rPr>
          <w:b/>
          <w:bCs/>
        </w:rPr>
        <w:t>PK</w:t>
      </w:r>
      <w:r w:rsidRPr="009F170A">
        <w:t>: Ngày đặc biệt (VD: 25/12/2026).</w:t>
      </w:r>
    </w:p>
    <w:p w14:paraId="67F21143" w14:textId="0E4BCE61" w:rsidR="009F170A" w:rsidRPr="009F170A" w:rsidRDefault="009F170A" w:rsidP="009F170A">
      <w:pPr>
        <w:numPr>
          <w:ilvl w:val="1"/>
          <w:numId w:val="1"/>
        </w:numPr>
      </w:pPr>
      <w:r w:rsidRPr="009F170A">
        <w:t>DayType (VARCHAR): Loại ngày áp dụng (VD: 'HOLIDAY').</w:t>
      </w:r>
    </w:p>
    <w:p w14:paraId="5FC9AA7A" w14:textId="2A9CD9D5" w:rsidR="009F170A" w:rsidRPr="009F170A" w:rsidRDefault="009F170A" w:rsidP="009F170A">
      <w:pPr>
        <w:numPr>
          <w:ilvl w:val="1"/>
          <w:numId w:val="1"/>
        </w:numPr>
      </w:pPr>
      <w:r w:rsidRPr="009F170A">
        <w:t>Description (VARCHAR): Ghi chú (VD: 'Lễ Giáng Sinh').</w:t>
      </w:r>
    </w:p>
    <w:p w14:paraId="066E5AB8" w14:textId="4052E3C2" w:rsidR="009F170A" w:rsidRPr="009F170A" w:rsidRDefault="009F170A" w:rsidP="009F170A">
      <w:pPr>
        <w:numPr>
          <w:ilvl w:val="0"/>
          <w:numId w:val="1"/>
        </w:numPr>
      </w:pPr>
      <w:r w:rsidRPr="009F170A">
        <w:t>SEAT_TYPE: SeatTypeID (PK), TypeName.</w:t>
      </w:r>
    </w:p>
    <w:p w14:paraId="1F99A36D" w14:textId="6C6B9226" w:rsidR="009F170A" w:rsidRPr="009F170A" w:rsidRDefault="009F170A" w:rsidP="009F170A">
      <w:pPr>
        <w:numPr>
          <w:ilvl w:val="0"/>
          <w:numId w:val="1"/>
        </w:numPr>
      </w:pPr>
      <w:r w:rsidRPr="009F170A">
        <w:t>PRICE_MATRIX (Bảng ma trận giá):</w:t>
      </w:r>
    </w:p>
    <w:p w14:paraId="21C0FE59" w14:textId="49984834" w:rsidR="009F170A" w:rsidRPr="009F170A" w:rsidRDefault="009F170A" w:rsidP="009F170A">
      <w:pPr>
        <w:numPr>
          <w:ilvl w:val="1"/>
          <w:numId w:val="1"/>
        </w:numPr>
      </w:pPr>
      <w:r w:rsidRPr="009F170A">
        <w:t xml:space="preserve">PriceID (INT) - </w:t>
      </w:r>
      <w:r w:rsidRPr="009F170A">
        <w:rPr>
          <w:b/>
          <w:bCs/>
        </w:rPr>
        <w:t>PK</w:t>
      </w:r>
    </w:p>
    <w:p w14:paraId="50747951" w14:textId="4D0FA8BF" w:rsidR="009F170A" w:rsidRPr="009F170A" w:rsidRDefault="009F170A" w:rsidP="009F170A">
      <w:pPr>
        <w:numPr>
          <w:ilvl w:val="1"/>
          <w:numId w:val="1"/>
        </w:numPr>
      </w:pPr>
      <w:r w:rsidRPr="009F170A">
        <w:t xml:space="preserve">SeatTypeID (INT) - </w:t>
      </w:r>
      <w:r w:rsidRPr="009F170A">
        <w:rPr>
          <w:b/>
          <w:bCs/>
        </w:rPr>
        <w:t>FK</w:t>
      </w:r>
    </w:p>
    <w:p w14:paraId="19DF9C9A" w14:textId="4669722F" w:rsidR="009F170A" w:rsidRPr="009F170A" w:rsidRDefault="009F170A" w:rsidP="009F170A">
      <w:pPr>
        <w:numPr>
          <w:ilvl w:val="1"/>
          <w:numId w:val="1"/>
        </w:numPr>
      </w:pPr>
      <w:r w:rsidRPr="009F170A">
        <w:t>DayType (VARCHAR): 'WEEKDAY', 'WEEKEND', 'HOLIDAY'</w:t>
      </w:r>
    </w:p>
    <w:p w14:paraId="10B74FAB" w14:textId="4D117EFB" w:rsidR="009F170A" w:rsidRPr="009F170A" w:rsidRDefault="009F170A" w:rsidP="009F170A">
      <w:pPr>
        <w:numPr>
          <w:ilvl w:val="1"/>
          <w:numId w:val="1"/>
        </w:numPr>
      </w:pPr>
      <w:r w:rsidRPr="009F170A">
        <w:t>TimeSlot (VARCHAR): 'BEFORE_17', 'AFTER_17'</w:t>
      </w:r>
    </w:p>
    <w:p w14:paraId="6378173B" w14:textId="77777777" w:rsidR="009F170A" w:rsidRPr="009F170A" w:rsidRDefault="009F170A" w:rsidP="009F170A">
      <w:pPr>
        <w:numPr>
          <w:ilvl w:val="1"/>
          <w:numId w:val="1"/>
        </w:numPr>
      </w:pPr>
      <w:r w:rsidRPr="009F170A">
        <w:t>TicketPrice (DECIMAL): Giá vé ấn định cho tổ hợp này.</w:t>
      </w:r>
    </w:p>
    <w:p w14:paraId="1120108C" w14:textId="77777777" w:rsidR="009F170A" w:rsidRPr="009F170A" w:rsidRDefault="009F170A" w:rsidP="009F170A"/>
    <w:p w14:paraId="162783BC" w14:textId="77777777" w:rsidR="009F170A" w:rsidRPr="009F170A" w:rsidRDefault="009F170A" w:rsidP="009F170A">
      <w:pPr>
        <w:rPr>
          <w:b/>
          <w:bCs/>
        </w:rPr>
      </w:pPr>
      <w:r w:rsidRPr="009F170A">
        <w:rPr>
          <w:b/>
          <w:bCs/>
        </w:rPr>
        <w:t>Giải pháp 2: Giá gốc + Hệ số Phụ thu (Base Price &amp; Modifiers)</w:t>
      </w:r>
    </w:p>
    <w:p w14:paraId="04F5719B" w14:textId="77777777" w:rsidR="009F170A" w:rsidRPr="009F170A" w:rsidRDefault="009F170A" w:rsidP="009F170A">
      <w:r w:rsidRPr="009F170A">
        <w:rPr>
          <w:b/>
          <w:bCs/>
        </w:rPr>
        <w:lastRenderedPageBreak/>
        <w:t>Mô tả:</w:t>
      </w:r>
      <w:r w:rsidRPr="009F170A">
        <w:t xml:space="preserve"> Chỉ lưu một mức "Giá gốc" (Standard) cho các suất chiếu thường. Sau đó thiết kế các bảng phụ thu (Surcharge) dựa trên từng yếu tố riêng lẻ. Tiền vé cuối cùng được Backend tính bằng toán học: Giá cuối = Giá gốc + Phụ thu Ghế + Phụ thu Giờ + Phụ thu Ngày.</w:t>
      </w:r>
    </w:p>
    <w:p w14:paraId="35FE71E1" w14:textId="6BA62021" w:rsidR="009F170A" w:rsidRPr="009F170A" w:rsidRDefault="009F170A" w:rsidP="009F170A">
      <w:r w:rsidRPr="009F170A">
        <w:rPr>
          <w:b/>
          <w:bCs/>
        </w:rPr>
        <w:t>Thực thể (Entity) &amp; Thuộc tính (Attribute):</w:t>
      </w:r>
    </w:p>
    <w:p w14:paraId="71E9E3E2" w14:textId="03E89F81" w:rsidR="009F170A" w:rsidRPr="009F170A" w:rsidRDefault="009F170A" w:rsidP="009F170A">
      <w:pPr>
        <w:numPr>
          <w:ilvl w:val="0"/>
          <w:numId w:val="2"/>
        </w:numPr>
      </w:pPr>
      <w:r w:rsidRPr="009F170A">
        <w:t>SPECIAL_DATE: (Tương tự Giải pháp 1 để xử lý Bẫy).</w:t>
      </w:r>
    </w:p>
    <w:p w14:paraId="689876BD" w14:textId="045FE0EC" w:rsidR="009F170A" w:rsidRPr="009F170A" w:rsidRDefault="009F170A" w:rsidP="009F170A">
      <w:pPr>
        <w:numPr>
          <w:ilvl w:val="0"/>
          <w:numId w:val="2"/>
        </w:numPr>
      </w:pPr>
      <w:r w:rsidRPr="009F170A">
        <w:t>BASE_PRICE: BasePriceID (PK), Amount (Giá gốc, VD: 70,000đ).</w:t>
      </w:r>
    </w:p>
    <w:p w14:paraId="514CA131" w14:textId="1188C547" w:rsidR="009F170A" w:rsidRPr="009F170A" w:rsidRDefault="009F170A" w:rsidP="009F170A">
      <w:pPr>
        <w:numPr>
          <w:ilvl w:val="0"/>
          <w:numId w:val="2"/>
        </w:numPr>
      </w:pPr>
      <w:r w:rsidRPr="009F170A">
        <w:t>MODIFIER_RULES (Bảng luật phụ thu):</w:t>
      </w:r>
    </w:p>
    <w:p w14:paraId="7B3553CD" w14:textId="70E64454" w:rsidR="009F170A" w:rsidRPr="009F170A" w:rsidRDefault="009F170A" w:rsidP="009F170A">
      <w:pPr>
        <w:numPr>
          <w:ilvl w:val="1"/>
          <w:numId w:val="2"/>
        </w:numPr>
      </w:pPr>
      <w:r w:rsidRPr="009F170A">
        <w:t xml:space="preserve">ModifierID (INT) - </w:t>
      </w:r>
      <w:r w:rsidRPr="009F170A">
        <w:rPr>
          <w:b/>
          <w:bCs/>
        </w:rPr>
        <w:t>PK</w:t>
      </w:r>
    </w:p>
    <w:p w14:paraId="00C852CD" w14:textId="19FA8B13" w:rsidR="009F170A" w:rsidRPr="009F170A" w:rsidRDefault="009F170A" w:rsidP="009F170A">
      <w:pPr>
        <w:numPr>
          <w:ilvl w:val="1"/>
          <w:numId w:val="2"/>
        </w:numPr>
      </w:pPr>
      <w:r w:rsidRPr="009F170A">
        <w:t>Category (VARCHAR): 'SEAT', 'TIME', 'DAY'</w:t>
      </w:r>
    </w:p>
    <w:p w14:paraId="1BA89D15" w14:textId="19778CC3" w:rsidR="009F170A" w:rsidRPr="009F170A" w:rsidRDefault="009F170A" w:rsidP="009F170A">
      <w:pPr>
        <w:numPr>
          <w:ilvl w:val="1"/>
          <w:numId w:val="2"/>
        </w:numPr>
      </w:pPr>
      <w:r w:rsidRPr="009F170A">
        <w:t>TargetValue (VARCHAR): 'VIP', 'AFTER_17', 'HOLIDAY'</w:t>
      </w:r>
    </w:p>
    <w:p w14:paraId="2E9EF147" w14:textId="77777777" w:rsidR="009F170A" w:rsidRPr="009F170A" w:rsidRDefault="009F170A" w:rsidP="009F170A">
      <w:pPr>
        <w:numPr>
          <w:ilvl w:val="1"/>
          <w:numId w:val="2"/>
        </w:numPr>
      </w:pPr>
      <w:r w:rsidRPr="009F170A">
        <w:t>ExtraAmount (DECIMAL): Tiền cộng thêm (VD: +20,000đ) hoặc Multiplier (Nhân hệ số).</w:t>
      </w:r>
    </w:p>
    <w:p w14:paraId="229B0D4B" w14:textId="77777777" w:rsidR="009F170A" w:rsidRPr="009F170A" w:rsidRDefault="009F170A" w:rsidP="009F170A"/>
    <w:p w14:paraId="3159C5EF" w14:textId="77777777" w:rsidR="009F170A" w:rsidRPr="009F170A" w:rsidRDefault="009F170A" w:rsidP="009F170A">
      <w:pPr>
        <w:rPr>
          <w:b/>
          <w:bCs/>
        </w:rPr>
      </w:pPr>
      <w:r w:rsidRPr="009F170A">
        <w:rPr>
          <w:b/>
          <w:bCs/>
        </w:rPr>
        <w:t>Phần 2: Bảng So sánh Trade-off</w:t>
      </w:r>
    </w:p>
    <w:tbl>
      <w:tblPr>
        <w:tblW w:w="0" w:type="auto"/>
        <w:tblCellSpacing w:w="15" w:type="dxa"/>
        <w:tblCellMar>
          <w:left w:w="0" w:type="dxa"/>
          <w:right w:w="0" w:type="dxa"/>
        </w:tblCellMar>
        <w:tblLook w:val="04A0" w:firstRow="1" w:lastRow="0" w:firstColumn="1" w:lastColumn="0" w:noHBand="0" w:noVBand="1"/>
      </w:tblPr>
      <w:tblGrid>
        <w:gridCol w:w="1975"/>
        <w:gridCol w:w="3703"/>
        <w:gridCol w:w="3666"/>
      </w:tblGrid>
      <w:tr w:rsidR="009F170A" w:rsidRPr="009F170A" w14:paraId="28FC9C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B2F30" w14:textId="77777777" w:rsidR="009F170A" w:rsidRPr="009F170A" w:rsidRDefault="009F170A" w:rsidP="009F170A">
            <w:r w:rsidRPr="009F170A">
              <w:rPr>
                <w:b/>
                <w:bCs/>
              </w:rPr>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E1FF7" w14:textId="77777777" w:rsidR="009F170A" w:rsidRPr="009F170A" w:rsidRDefault="009F170A" w:rsidP="009F170A">
            <w:r w:rsidRPr="009F170A">
              <w:rPr>
                <w:b/>
                <w:bCs/>
              </w:rPr>
              <w:t>Giải pháp 1: Ma trận giá (Pricing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D0886" w14:textId="77777777" w:rsidR="009F170A" w:rsidRPr="009F170A" w:rsidRDefault="009F170A" w:rsidP="009F170A">
            <w:r w:rsidRPr="009F170A">
              <w:rPr>
                <w:b/>
                <w:bCs/>
              </w:rPr>
              <w:t>Giải pháp 2: Giá gốc + Phụ thu (Modifiers)</w:t>
            </w:r>
          </w:p>
        </w:tc>
      </w:tr>
      <w:tr w:rsidR="009F170A" w:rsidRPr="009F170A" w14:paraId="0EA416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2229A" w14:textId="77777777" w:rsidR="009F170A" w:rsidRPr="009F170A" w:rsidRDefault="009F170A" w:rsidP="009F170A">
            <w:r w:rsidRPr="009F170A">
              <w:rPr>
                <w:b/>
                <w:bCs/>
              </w:rPr>
              <w:t>Linh hoạt khi Marketing đổi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6745E" w14:textId="77777777" w:rsidR="009F170A" w:rsidRPr="009F170A" w:rsidRDefault="009F170A" w:rsidP="009F170A">
            <w:r w:rsidRPr="009F170A">
              <w:rPr>
                <w:b/>
                <w:bCs/>
              </w:rPr>
              <w:t>Trung bình:</w:t>
            </w:r>
            <w:r w:rsidRPr="009F170A">
              <w:t xml:space="preserve"> Khi muốn tăng giá toàn bộ dịp lễ, admin phải sửa lại rất nhiều dòng (record) tổ hợp trong ma trận giá.</w:t>
            </w:r>
          </w:p>
          <w:p w14:paraId="33DB0EE5" w14:textId="77777777" w:rsidR="009F170A" w:rsidRPr="009F170A" w:rsidRDefault="009F170A" w:rsidP="009F170A">
            <w:r w:rsidRPr="009F170A">
              <w:br/>
            </w:r>
          </w:p>
          <w:p w14:paraId="75D72B60" w14:textId="77777777" w:rsidR="009F170A" w:rsidRPr="009F170A" w:rsidRDefault="009F170A" w:rsidP="009F170A">
            <w:r w:rsidRPr="009F170A">
              <w:rPr>
                <w:i/>
                <w:iCs/>
              </w:rPr>
              <w:t xml:space="preserve">Bù lại: Cho phép cấu hình giá chính xác số chẵn (90k, </w:t>
            </w:r>
            <w:r w:rsidRPr="009F170A">
              <w:rPr>
                <w:i/>
                <w:iCs/>
              </w:rPr>
              <w:lastRenderedPageBreak/>
              <w:t>115k) hoặc khuyến mãi cho đúng 1 tổ hợp ngách.</w:t>
            </w:r>
          </w:p>
          <w:p w14:paraId="5AA7E6F4" w14:textId="77777777" w:rsidR="009F170A" w:rsidRPr="009F170A" w:rsidRDefault="009F170A" w:rsidP="009F170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F9D3" w14:textId="77777777" w:rsidR="009F170A" w:rsidRPr="009F170A" w:rsidRDefault="009F170A" w:rsidP="009F170A">
            <w:r w:rsidRPr="009F170A">
              <w:rPr>
                <w:b/>
                <w:bCs/>
              </w:rPr>
              <w:lastRenderedPageBreak/>
              <w:t>Rất cao:</w:t>
            </w:r>
            <w:r w:rsidRPr="009F170A">
              <w:t xml:space="preserve"> Chỉ cần vào bảng Modifier đổi phụ thu Lễ từ +20k lên +30k, toàn bộ giá vé sẽ lập tức áp dụng. Rất linh hoạt.</w:t>
            </w:r>
          </w:p>
        </w:tc>
      </w:tr>
      <w:tr w:rsidR="009F170A" w:rsidRPr="009F170A" w14:paraId="495E07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DE67B" w14:textId="77777777" w:rsidR="009F170A" w:rsidRPr="009F170A" w:rsidRDefault="009F170A" w:rsidP="009F170A">
            <w:r w:rsidRPr="009F170A">
              <w:rPr>
                <w:b/>
                <w:bCs/>
              </w:rPr>
              <w:lastRenderedPageBreak/>
              <w:t>Tốc độ Query (Hiệu suất lúc Booking)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FD1A8" w14:textId="77777777" w:rsidR="009F170A" w:rsidRPr="009F170A" w:rsidRDefault="009F170A" w:rsidP="009F170A">
            <w:r w:rsidRPr="009F170A">
              <w:rPr>
                <w:b/>
                <w:bCs/>
              </w:rPr>
              <w:t>Nhanh (Rất tốt):</w:t>
            </w:r>
            <w:r w:rsidRPr="009F170A">
              <w:t xml:space="preserve"> Backend tính ra 3 tham số (Loại ghế, Loại ngày, Khung giờ) rồi WHERE 1 phát vào bảng PRICE_MATRIX là lấy được giá cuối. Ít join.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ACCC2" w14:textId="77777777" w:rsidR="009F170A" w:rsidRPr="009F170A" w:rsidRDefault="009F170A" w:rsidP="009F170A">
            <w:r w:rsidRPr="009F170A">
              <w:rPr>
                <w:b/>
                <w:bCs/>
              </w:rPr>
              <w:t>Chậm hơn:</w:t>
            </w:r>
            <w:r w:rsidRPr="009F170A">
              <w:t xml:space="preserve"> Cần truy vấn Giá gốc + 3 bảng Modifier, sau đó dùng logic ở tầng code để tính toán cộng dồn. Dễ gây thắt cổ chai nếu lượng truy cập cao.</w:t>
            </w:r>
          </w:p>
        </w:tc>
      </w:tr>
      <w:tr w:rsidR="009F170A" w:rsidRPr="009F170A" w14:paraId="42A511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6BF0A" w14:textId="77777777" w:rsidR="009F170A" w:rsidRPr="009F170A" w:rsidRDefault="009F170A" w:rsidP="009F170A">
            <w:r w:rsidRPr="009F170A">
              <w:rPr>
                <w:b/>
                <w:bCs/>
              </w:rPr>
              <w:t>Khả năng xử lý Bẫy Ngày Lễ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BAD1D" w14:textId="77777777" w:rsidR="009F170A" w:rsidRPr="009F170A" w:rsidRDefault="009F170A" w:rsidP="009F170A">
            <w:r w:rsidRPr="009F170A">
              <w:rPr>
                <w:b/>
                <w:bCs/>
              </w:rPr>
              <w:t>Hoàn hảo:</w:t>
            </w:r>
            <w:r w:rsidRPr="009F170A">
              <w:t xml:space="preserve"> Ngày được check qua bảng SPECIAL_DATE trước. Nếu có, dùng DayType = 'HOLIDAY', nếu không dùng hàm xem thứ của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CFA24" w14:textId="77777777" w:rsidR="009F170A" w:rsidRPr="009F170A" w:rsidRDefault="009F170A" w:rsidP="009F170A">
            <w:r w:rsidRPr="009F170A">
              <w:rPr>
                <w:b/>
                <w:bCs/>
              </w:rPr>
              <w:t>Hoàn hảo:</w:t>
            </w:r>
            <w:r w:rsidRPr="009F170A">
              <w:t xml:space="preserve"> Vẫn dùng cơ chế check bảng SPECIAL_DATE tương tự.</w:t>
            </w:r>
          </w:p>
        </w:tc>
      </w:tr>
      <w:tr w:rsidR="009F170A" w:rsidRPr="009F170A" w14:paraId="2EE9E0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3865" w14:textId="77777777" w:rsidR="009F170A" w:rsidRPr="009F170A" w:rsidRDefault="009F170A" w:rsidP="009F170A">
            <w:r w:rsidRPr="009F170A">
              <w:rPr>
                <w:b/>
                <w:bCs/>
              </w:rPr>
              <w:t>Độ phức tạp dữ liệu (Data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165D6" w14:textId="77777777" w:rsidR="009F170A" w:rsidRPr="009F170A" w:rsidRDefault="009F170A" w:rsidP="009F170A">
            <w:r w:rsidRPr="009F170A">
              <w:t>Ít bảng, dữ liệu phẳng (flat data), dễ quản lý và dễ debug khi có lỗi khách phản ánh sai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CB935" w14:textId="77777777" w:rsidR="009F170A" w:rsidRPr="009F170A" w:rsidRDefault="009F170A" w:rsidP="009F170A">
            <w:r w:rsidRPr="009F170A">
              <w:t>Hệ thống phức tạp, nếu các Modifier chồng chéo lên nhau dễ dẫn đến giá lẻ (VD: 93,500đ) không hợp lý ở rạp chiếu phim.</w:t>
            </w:r>
          </w:p>
        </w:tc>
      </w:tr>
    </w:tbl>
    <w:p w14:paraId="5D528118" w14:textId="77777777" w:rsidR="009F170A" w:rsidRPr="009F170A" w:rsidRDefault="009F170A" w:rsidP="009F170A">
      <w:pPr>
        <w:rPr>
          <w:b/>
          <w:bCs/>
        </w:rPr>
      </w:pPr>
      <w:r w:rsidRPr="009F170A">
        <w:rPr>
          <w:b/>
          <w:bCs/>
        </w:rPr>
        <w:t>Phần 3: Triển khai giải pháp tối ưu và Sơ đồ ERD</w:t>
      </w:r>
    </w:p>
    <w:p w14:paraId="412F5FF8" w14:textId="77777777" w:rsidR="009F170A" w:rsidRPr="009F170A" w:rsidRDefault="009F170A" w:rsidP="009F170A">
      <w:r w:rsidRPr="009F170A">
        <w:rPr>
          <w:b/>
          <w:bCs/>
        </w:rPr>
        <w:t>Đề xuất chọn: Giải pháp 1 (Pricing Matrix - Ma trận cấu hình giá)</w:t>
      </w:r>
    </w:p>
    <w:p w14:paraId="5181764C" w14:textId="77777777" w:rsidR="009F170A" w:rsidRPr="009F170A" w:rsidRDefault="009F170A" w:rsidP="009F170A">
      <w:r w:rsidRPr="009F170A">
        <w:rPr>
          <w:i/>
          <w:iCs/>
        </w:rPr>
        <w:t>Lý do:</w:t>
      </w:r>
      <w:r w:rsidRPr="009F170A">
        <w:t xml:space="preserve"> Rạp chiếu phim thường áp dụng các mức giá vé "chẵn" và được niêm yết cụ thể (ví dụ 85k, 100k, 120k) chứ không cộng dồn số lẻ lắt nhắt kiểu Base + </w:t>
      </w:r>
      <w:r w:rsidRPr="009F170A">
        <w:lastRenderedPageBreak/>
        <w:t>Surcharge. Tốc độ query khi booking (đọc dữ liệu) là ưu tiên hàng đầu, giải pháp Ma trận cho phép truy vấn giá O(1) rất nhanh.</w:t>
      </w:r>
    </w:p>
    <w:p w14:paraId="6EA42D34" w14:textId="77777777" w:rsidR="009F170A" w:rsidRPr="009F170A" w:rsidRDefault="009F170A" w:rsidP="009F170A"/>
    <w:p w14:paraId="2DEF0955" w14:textId="68BCAFC6" w:rsidR="009F170A" w:rsidRPr="009F170A" w:rsidRDefault="009F170A" w:rsidP="009F170A">
      <w:r w:rsidRPr="009F170A">
        <w:rPr>
          <w:b/>
          <w:bCs/>
        </w:rPr>
        <w:t>Luồng tính giá hoạt động như sau:</w:t>
      </w:r>
    </w:p>
    <w:p w14:paraId="7C67C8EC" w14:textId="5345D7CD" w:rsidR="009F170A" w:rsidRPr="009F170A" w:rsidRDefault="009F170A" w:rsidP="009F170A">
      <w:pPr>
        <w:numPr>
          <w:ilvl w:val="0"/>
          <w:numId w:val="3"/>
        </w:numPr>
      </w:pPr>
      <w:r w:rsidRPr="009F170A">
        <w:t>Khách chọn suất chiếu SHOWTIME → Lấy được ShowDate và ShowTime.</w:t>
      </w:r>
    </w:p>
    <w:p w14:paraId="2FBCE274" w14:textId="3DE7109D" w:rsidR="009F170A" w:rsidRPr="009F170A" w:rsidRDefault="009F170A" w:rsidP="009F170A">
      <w:pPr>
        <w:numPr>
          <w:ilvl w:val="0"/>
          <w:numId w:val="3"/>
        </w:numPr>
      </w:pPr>
      <w:r w:rsidRPr="009F170A">
        <w:t>Hệ thống kiểm tra ShowDate trong bảng SPECIAL_DATE. Nếu tồn tại → lấy DayType = 'HOLIDAY'. Nếu không → Xác định theo lịch là 'WEEKDAY' hoặc 'WEEKEND'.</w:t>
      </w:r>
    </w:p>
    <w:p w14:paraId="7B798DFC" w14:textId="06F67713" w:rsidR="009F170A" w:rsidRPr="009F170A" w:rsidRDefault="009F170A" w:rsidP="009F170A">
      <w:pPr>
        <w:numPr>
          <w:ilvl w:val="0"/>
          <w:numId w:val="3"/>
        </w:numPr>
      </w:pPr>
      <w:r w:rsidRPr="009F170A">
        <w:t>ShowTime được quy đổi thành TimeSlot ('BEFORE_17' hoặc 'AFTER_17').</w:t>
      </w:r>
    </w:p>
    <w:p w14:paraId="6831E234" w14:textId="1BF6F265" w:rsidR="009F170A" w:rsidRPr="009F170A" w:rsidRDefault="009F170A" w:rsidP="009F170A">
      <w:pPr>
        <w:numPr>
          <w:ilvl w:val="0"/>
          <w:numId w:val="3"/>
        </w:numPr>
      </w:pPr>
      <w:r w:rsidRPr="009F170A">
        <w:t>Khách click chọn ghế → Lấy được SeatTypeID.</w:t>
      </w:r>
    </w:p>
    <w:p w14:paraId="5CBFC267" w14:textId="77777777" w:rsidR="009F170A" w:rsidRPr="009F170A" w:rsidRDefault="009F170A" w:rsidP="009F170A">
      <w:pPr>
        <w:numPr>
          <w:ilvl w:val="0"/>
          <w:numId w:val="3"/>
        </w:numPr>
      </w:pPr>
      <w:r w:rsidRPr="009F170A">
        <w:t>Truy vấn bảng PRICE_MATRIX với 3 tham số trên để xuất ra TicketPrice chốt vào đơn.</w:t>
      </w:r>
    </w:p>
    <w:p w14:paraId="4391C2BC" w14:textId="77777777" w:rsidR="009F170A" w:rsidRPr="009F170A" w:rsidRDefault="009F170A" w:rsidP="009F170A"/>
    <w:p w14:paraId="49E86D8E" w14:textId="77777777" w:rsidR="009F170A" w:rsidRPr="009F170A" w:rsidRDefault="009F170A" w:rsidP="009F170A">
      <w:pPr>
        <w:rPr>
          <w:b/>
          <w:bCs/>
        </w:rPr>
      </w:pPr>
      <w:r w:rsidRPr="009F170A">
        <w:rPr>
          <w:b/>
          <w:bCs/>
        </w:rPr>
        <w:t>Sơ đồ ERD (Chuẩn draw.io)</w:t>
      </w:r>
    </w:p>
    <w:p w14:paraId="759C40EE" w14:textId="31ADDB0C" w:rsidR="009146E1" w:rsidRDefault="00686075">
      <w:r w:rsidRPr="00686075">
        <w:drawing>
          <wp:inline distT="0" distB="0" distL="0" distR="0" wp14:anchorId="75B92F34" wp14:editId="5F31611C">
            <wp:extent cx="5943600" cy="3155950"/>
            <wp:effectExtent l="0" t="0" r="0" b="6350"/>
            <wp:docPr id="767956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56094" name=""/>
                    <pic:cNvPicPr/>
                  </pic:nvPicPr>
                  <pic:blipFill>
                    <a:blip r:embed="rId5"/>
                    <a:stretch>
                      <a:fillRect/>
                    </a:stretch>
                  </pic:blipFill>
                  <pic:spPr>
                    <a:xfrm>
                      <a:off x="0" y="0"/>
                      <a:ext cx="5943600" cy="3155950"/>
                    </a:xfrm>
                    <a:prstGeom prst="rect">
                      <a:avLst/>
                    </a:prstGeom>
                  </pic:spPr>
                </pic:pic>
              </a:graphicData>
            </a:graphic>
          </wp:inline>
        </w:drawing>
      </w:r>
    </w:p>
    <w:sectPr w:rsidR="00914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B0AB4"/>
    <w:multiLevelType w:val="multilevel"/>
    <w:tmpl w:val="A30A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D08C6"/>
    <w:multiLevelType w:val="multilevel"/>
    <w:tmpl w:val="9B12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722E3D"/>
    <w:multiLevelType w:val="multilevel"/>
    <w:tmpl w:val="4DDEA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121">
    <w:abstractNumId w:val="0"/>
  </w:num>
  <w:num w:numId="2" w16cid:durableId="341247772">
    <w:abstractNumId w:val="2"/>
  </w:num>
  <w:num w:numId="3" w16cid:durableId="718482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29"/>
    <w:rsid w:val="001E7C0F"/>
    <w:rsid w:val="003745F0"/>
    <w:rsid w:val="004C5E88"/>
    <w:rsid w:val="004D26CF"/>
    <w:rsid w:val="005978F4"/>
    <w:rsid w:val="00634E59"/>
    <w:rsid w:val="00686075"/>
    <w:rsid w:val="006E4D9D"/>
    <w:rsid w:val="00732529"/>
    <w:rsid w:val="009146E1"/>
    <w:rsid w:val="009839CD"/>
    <w:rsid w:val="00996B84"/>
    <w:rsid w:val="009F170A"/>
    <w:rsid w:val="00B568C1"/>
    <w:rsid w:val="00CA3824"/>
    <w:rsid w:val="00E03ABC"/>
    <w:rsid w:val="00ED6C1A"/>
    <w:rsid w:val="00FC2777"/>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FBF3"/>
  <w15:chartTrackingRefBased/>
  <w15:docId w15:val="{0A554AC8-8872-46B5-B56F-58E2615E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73252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7325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3252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325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3252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3252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3252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732529"/>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73252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3252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3252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3252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3252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3252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32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3252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32529"/>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3252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3252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32529"/>
    <w:rPr>
      <w:i/>
      <w:iCs/>
      <w:color w:val="404040" w:themeColor="text1" w:themeTint="BF"/>
    </w:rPr>
  </w:style>
  <w:style w:type="paragraph" w:styleId="oancuaDanhsach">
    <w:name w:val="List Paragraph"/>
    <w:basedOn w:val="Binhthng"/>
    <w:uiPriority w:val="34"/>
    <w:qFormat/>
    <w:rsid w:val="00732529"/>
    <w:pPr>
      <w:ind w:left="720"/>
      <w:contextualSpacing/>
    </w:pPr>
  </w:style>
  <w:style w:type="character" w:styleId="NhnmnhThm">
    <w:name w:val="Intense Emphasis"/>
    <w:basedOn w:val="Phngmcinhcuaoanvn"/>
    <w:uiPriority w:val="21"/>
    <w:qFormat/>
    <w:rsid w:val="00732529"/>
    <w:rPr>
      <w:i/>
      <w:iCs/>
      <w:color w:val="0F4761" w:themeColor="accent1" w:themeShade="BF"/>
    </w:rPr>
  </w:style>
  <w:style w:type="paragraph" w:styleId="Nhaykepm">
    <w:name w:val="Intense Quote"/>
    <w:basedOn w:val="Binhthng"/>
    <w:next w:val="Binhthng"/>
    <w:link w:val="NhaykepmChar"/>
    <w:uiPriority w:val="30"/>
    <w:qFormat/>
    <w:rsid w:val="00732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32529"/>
    <w:rPr>
      <w:i/>
      <w:iCs/>
      <w:color w:val="0F4761" w:themeColor="accent1" w:themeShade="BF"/>
    </w:rPr>
  </w:style>
  <w:style w:type="character" w:styleId="ThamchiuNhnmnh">
    <w:name w:val="Intense Reference"/>
    <w:basedOn w:val="Phngmcinhcuaoanvn"/>
    <w:uiPriority w:val="32"/>
    <w:qFormat/>
    <w:rsid w:val="00732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599</Words>
  <Characters>3420</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2026-09-22T13:36:00Z</dcterms:created>
  <dcterms:modified xsi:type="dcterms:W3CDTF">2026-09-22T13:40:00Z</dcterms:modified>
</cp:coreProperties>
</file>