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30" w:rsidRDefault="00330930" w:rsidP="00330930">
      <w:pPr>
        <w:jc w:val="center"/>
        <w:rPr>
          <w:b/>
          <w:sz w:val="44"/>
          <w:szCs w:val="44"/>
        </w:rPr>
      </w:pPr>
      <w:r w:rsidRPr="00330930">
        <w:rPr>
          <w:rFonts w:hint="eastAsia"/>
          <w:b/>
          <w:sz w:val="44"/>
          <w:szCs w:val="44"/>
        </w:rPr>
        <w:t>智慧校园电子电子设备系统</w:t>
      </w:r>
    </w:p>
    <w:p w:rsidR="00330930" w:rsidRDefault="00330930" w:rsidP="00330930">
      <w:pPr>
        <w:ind w:firstLineChars="886" w:firstLine="3914"/>
        <w:jc w:val="center"/>
        <w:rPr>
          <w:b/>
          <w:sz w:val="44"/>
          <w:szCs w:val="44"/>
        </w:rPr>
      </w:pPr>
      <w:r w:rsidRPr="00330930">
        <w:rPr>
          <w:rFonts w:hint="eastAsia"/>
          <w:b/>
          <w:sz w:val="44"/>
          <w:szCs w:val="44"/>
        </w:rPr>
        <w:t>——读头</w:t>
      </w:r>
    </w:p>
    <w:p w:rsidR="00330930" w:rsidRDefault="00330930" w:rsidP="00843931">
      <w:pPr>
        <w:rPr>
          <w:b/>
          <w:sz w:val="44"/>
          <w:szCs w:val="44"/>
        </w:rPr>
      </w:pPr>
    </w:p>
    <w:p w:rsidR="00330930" w:rsidRDefault="00330930" w:rsidP="00843931">
      <w:pPr>
        <w:rPr>
          <w:b/>
          <w:sz w:val="44"/>
          <w:szCs w:val="44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3486150" cy="3543300"/>
            <wp:effectExtent l="19050" t="0" r="0" b="0"/>
            <wp:docPr id="1" name="图片 1" descr="C:\Users\13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8"/>
        </w:rPr>
        <w:drawing>
          <wp:inline distT="0" distB="0" distL="0" distR="0">
            <wp:extent cx="2838450" cy="3600450"/>
            <wp:effectExtent l="19050" t="0" r="0" b="0"/>
            <wp:docPr id="2" name="图片 2" descr="C:\Users\1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62" w:rsidRPr="006C4E62" w:rsidRDefault="006C4E62" w:rsidP="00843931">
      <w:pPr>
        <w:rPr>
          <w:b/>
          <w:sz w:val="28"/>
          <w:szCs w:val="28"/>
        </w:rPr>
      </w:pPr>
    </w:p>
    <w:p w:rsidR="00D12365" w:rsidRDefault="006C4E62" w:rsidP="0084393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产品特点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</w:p>
    <w:p w:rsidR="006C4E62" w:rsidRPr="00E55DAA" w:rsidRDefault="00E55DAA" w:rsidP="00E55DAA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55DAA">
        <w:rPr>
          <w:rFonts w:hint="eastAsia"/>
          <w:b/>
          <w:sz w:val="30"/>
          <w:szCs w:val="30"/>
        </w:rPr>
        <w:t>国际领先技术</w:t>
      </w:r>
    </w:p>
    <w:p w:rsidR="00E55DAA" w:rsidRDefault="00E55DA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采用先进的高性能</w:t>
      </w:r>
      <w:r>
        <w:rPr>
          <w:rFonts w:hint="eastAsia"/>
          <w:b/>
          <w:sz w:val="30"/>
          <w:szCs w:val="30"/>
        </w:rPr>
        <w:t>32</w:t>
      </w:r>
      <w:r>
        <w:rPr>
          <w:rFonts w:hint="eastAsia"/>
          <w:b/>
          <w:sz w:val="30"/>
          <w:szCs w:val="30"/>
        </w:rPr>
        <w:t>位</w:t>
      </w:r>
      <w:r>
        <w:rPr>
          <w:rFonts w:hint="eastAsia"/>
          <w:b/>
          <w:sz w:val="30"/>
          <w:szCs w:val="30"/>
        </w:rPr>
        <w:t xml:space="preserve">ARM </w:t>
      </w:r>
      <w:r>
        <w:rPr>
          <w:rFonts w:hint="eastAsia"/>
          <w:b/>
          <w:sz w:val="30"/>
          <w:szCs w:val="30"/>
        </w:rPr>
        <w:t>内核微控制器</w:t>
      </w:r>
      <w:r>
        <w:rPr>
          <w:rFonts w:hint="eastAsia"/>
          <w:b/>
          <w:sz w:val="30"/>
          <w:szCs w:val="30"/>
        </w:rPr>
        <w:t>CPU</w:t>
      </w:r>
      <w:r>
        <w:rPr>
          <w:rFonts w:hint="eastAsia"/>
          <w:b/>
          <w:sz w:val="30"/>
          <w:szCs w:val="30"/>
        </w:rPr>
        <w:t>自动识别等高新技术。</w:t>
      </w:r>
    </w:p>
    <w:p w:rsid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标签识别速度</w:t>
      </w:r>
      <w:r>
        <w:rPr>
          <w:rFonts w:hint="eastAsia"/>
          <w:b/>
          <w:sz w:val="30"/>
          <w:szCs w:val="30"/>
        </w:rPr>
        <w:t>2000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秒（分时顺序发送）</w:t>
      </w:r>
    </w:p>
    <w:p w:rsid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标签读取能力</w:t>
      </w:r>
      <w:r>
        <w:rPr>
          <w:rFonts w:hint="eastAsia"/>
          <w:b/>
          <w:sz w:val="30"/>
          <w:szCs w:val="30"/>
        </w:rPr>
        <w:t>1000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秒</w:t>
      </w:r>
    </w:p>
    <w:p w:rsid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标签缓冲容量</w:t>
      </w:r>
      <w:r>
        <w:rPr>
          <w:rFonts w:hint="eastAsia"/>
          <w:b/>
          <w:sz w:val="30"/>
          <w:szCs w:val="30"/>
        </w:rPr>
        <w:t>1000</w:t>
      </w:r>
      <w:r>
        <w:rPr>
          <w:rFonts w:hint="eastAsia"/>
          <w:b/>
          <w:sz w:val="30"/>
          <w:szCs w:val="30"/>
        </w:rPr>
        <w:t>标签（可防重读）</w:t>
      </w:r>
    </w:p>
    <w:p w:rsidR="009C78CA" w:rsidRDefault="009C78CA" w:rsidP="00E55DAA">
      <w:pPr>
        <w:pStyle w:val="a6"/>
        <w:ind w:left="360" w:firstLineChars="0" w:firstLine="0"/>
        <w:rPr>
          <w:b/>
          <w:noProof/>
          <w:sz w:val="32"/>
          <w:szCs w:val="32"/>
        </w:rPr>
      </w:pPr>
      <w:r>
        <w:rPr>
          <w:rFonts w:hint="eastAsia"/>
          <w:b/>
          <w:sz w:val="30"/>
          <w:szCs w:val="30"/>
        </w:rPr>
        <w:t>采用</w:t>
      </w:r>
      <w:r>
        <w:rPr>
          <w:rFonts w:hint="eastAsia"/>
          <w:b/>
          <w:sz w:val="30"/>
          <w:szCs w:val="30"/>
        </w:rPr>
        <w:t>18dB</w:t>
      </w:r>
      <w:r w:rsidRPr="009C78CA">
        <w:rPr>
          <w:rFonts w:hint="eastAsia"/>
          <w:b/>
          <w:noProof/>
          <w:sz w:val="32"/>
          <w:szCs w:val="32"/>
        </w:rPr>
        <w:t>高增益定向天线</w:t>
      </w:r>
    </w:p>
    <w:p w:rsid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最大读卡距离</w:t>
      </w:r>
      <w:r>
        <w:rPr>
          <w:rFonts w:hint="eastAsia"/>
          <w:b/>
          <w:sz w:val="30"/>
          <w:szCs w:val="30"/>
        </w:rPr>
        <w:t>120</w:t>
      </w:r>
      <w:r>
        <w:rPr>
          <w:rFonts w:hint="eastAsia"/>
          <w:b/>
          <w:sz w:val="30"/>
          <w:szCs w:val="30"/>
        </w:rPr>
        <w:t>米</w:t>
      </w:r>
    </w:p>
    <w:p w:rsid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定向能力</w:t>
      </w:r>
      <w:r>
        <w:rPr>
          <w:rFonts w:hint="eastAsia"/>
          <w:b/>
          <w:sz w:val="30"/>
          <w:szCs w:val="30"/>
        </w:rPr>
        <w:t xml:space="preserve"> 30:1</w:t>
      </w:r>
    </w:p>
    <w:p w:rsidR="009C78CA" w:rsidRP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带信号衰减器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读卡距离可调节</w:t>
      </w: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—</w:t>
      </w:r>
      <w:r>
        <w:rPr>
          <w:rFonts w:hint="eastAsia"/>
          <w:b/>
          <w:sz w:val="30"/>
          <w:szCs w:val="30"/>
        </w:rPr>
        <w:t>120</w:t>
      </w:r>
      <w:r>
        <w:rPr>
          <w:rFonts w:hint="eastAsia"/>
          <w:b/>
          <w:sz w:val="30"/>
          <w:szCs w:val="30"/>
        </w:rPr>
        <w:t>米</w:t>
      </w:r>
    </w:p>
    <w:p w:rsidR="009C78CA" w:rsidRPr="009C78CA" w:rsidRDefault="009C78CA" w:rsidP="00E55DAA">
      <w:pPr>
        <w:pStyle w:val="a6"/>
        <w:ind w:left="360" w:firstLineChars="0" w:firstLine="0"/>
        <w:rPr>
          <w:b/>
          <w:sz w:val="30"/>
          <w:szCs w:val="30"/>
        </w:rPr>
      </w:pPr>
    </w:p>
    <w:p w:rsidR="00E55DAA" w:rsidRPr="00E55DAA" w:rsidRDefault="00E55DAA" w:rsidP="00E55DAA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55DAA">
        <w:rPr>
          <w:rFonts w:hint="eastAsia"/>
          <w:b/>
          <w:sz w:val="30"/>
          <w:szCs w:val="30"/>
        </w:rPr>
        <w:t>超强穿透能力</w:t>
      </w:r>
    </w:p>
    <w:p w:rsidR="00E55DAA" w:rsidRDefault="00E55DAA" w:rsidP="00E55DA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可穿透任何甚至带防爆膜的玻璃车窗，包含金属丝的防爆膜如进口宝马奔驰奥迪等</w:t>
      </w:r>
      <w:r w:rsidR="00EB2089">
        <w:rPr>
          <w:rFonts w:hint="eastAsia"/>
          <w:b/>
          <w:sz w:val="30"/>
          <w:szCs w:val="30"/>
        </w:rPr>
        <w:t>。</w:t>
      </w:r>
    </w:p>
    <w:p w:rsidR="00EB2089" w:rsidRPr="00EB2089" w:rsidRDefault="00EB2089" w:rsidP="00EB2089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B2089">
        <w:rPr>
          <w:rFonts w:hint="eastAsia"/>
          <w:b/>
          <w:sz w:val="30"/>
          <w:szCs w:val="30"/>
        </w:rPr>
        <w:t>读卡方便灵活</w:t>
      </w:r>
    </w:p>
    <w:p w:rsidR="00D12365" w:rsidRDefault="00EB2089" w:rsidP="009C78C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读卡速度快，读卡距离远，具有良好的方向性并不受恶劣环境的影响。</w:t>
      </w:r>
    </w:p>
    <w:p w:rsidR="009C3161" w:rsidRDefault="009C3161" w:rsidP="009C78CA">
      <w:pPr>
        <w:pStyle w:val="a6"/>
        <w:ind w:left="360" w:firstLineChars="0" w:firstLine="0"/>
        <w:rPr>
          <w:b/>
          <w:sz w:val="30"/>
          <w:szCs w:val="30"/>
        </w:rPr>
      </w:pPr>
    </w:p>
    <w:p w:rsidR="009C3161" w:rsidRDefault="009C3161" w:rsidP="009C78C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技术参数：</w:t>
      </w:r>
    </w:p>
    <w:p w:rsidR="00705151" w:rsidRDefault="00705151" w:rsidP="009C78C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处理器</w:t>
      </w:r>
      <w:r w:rsidR="00DE5A93">
        <w:rPr>
          <w:rFonts w:hint="eastAsia"/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32</w:t>
      </w:r>
      <w:r>
        <w:rPr>
          <w:rFonts w:hint="eastAsia"/>
          <w:b/>
          <w:sz w:val="30"/>
          <w:szCs w:val="30"/>
        </w:rPr>
        <w:t>位</w:t>
      </w:r>
      <w:r>
        <w:rPr>
          <w:rFonts w:hint="eastAsia"/>
          <w:b/>
          <w:sz w:val="30"/>
          <w:szCs w:val="30"/>
        </w:rPr>
        <w:t>ARM</w:t>
      </w:r>
      <w:r>
        <w:rPr>
          <w:rFonts w:hint="eastAsia"/>
          <w:b/>
          <w:sz w:val="30"/>
          <w:szCs w:val="30"/>
        </w:rPr>
        <w:t>内核微控制器</w:t>
      </w:r>
    </w:p>
    <w:p w:rsidR="00705151" w:rsidRDefault="00705151" w:rsidP="009C78CA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工作</w:t>
      </w:r>
      <w:r w:rsidR="00DE5A93">
        <w:rPr>
          <w:rFonts w:hint="eastAsia"/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主频</w:t>
      </w:r>
      <w:r>
        <w:rPr>
          <w:rFonts w:hint="eastAsia"/>
          <w:b/>
          <w:sz w:val="30"/>
          <w:szCs w:val="30"/>
        </w:rPr>
        <w:t>72MHZ</w:t>
      </w:r>
    </w:p>
    <w:p w:rsidR="00705151" w:rsidRDefault="00705151" w:rsidP="009C78CA">
      <w:pPr>
        <w:pStyle w:val="a6"/>
        <w:ind w:left="36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读取能力：</w:t>
      </w:r>
      <w:r>
        <w:rPr>
          <w:rFonts w:hint="eastAsia"/>
          <w:b/>
          <w:sz w:val="30"/>
          <w:szCs w:val="30"/>
        </w:rPr>
        <w:t>1000</w:t>
      </w:r>
      <w:r>
        <w:rPr>
          <w:rFonts w:hint="eastAsia"/>
          <w:b/>
          <w:sz w:val="30"/>
          <w:szCs w:val="30"/>
        </w:rPr>
        <w:t>标签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秒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缓冲容量：</w:t>
      </w:r>
      <w:r>
        <w:rPr>
          <w:rFonts w:hint="eastAsia"/>
          <w:b/>
          <w:sz w:val="30"/>
          <w:szCs w:val="30"/>
        </w:rPr>
        <w:t>1000</w:t>
      </w:r>
      <w:r>
        <w:rPr>
          <w:rFonts w:hint="eastAsia"/>
          <w:b/>
          <w:sz w:val="30"/>
          <w:szCs w:val="30"/>
        </w:rPr>
        <w:t>标签（可防重读）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读卡距离：最大</w:t>
      </w:r>
      <w:r>
        <w:rPr>
          <w:rFonts w:hint="eastAsia"/>
          <w:b/>
          <w:sz w:val="30"/>
          <w:szCs w:val="30"/>
        </w:rPr>
        <w:t>120</w:t>
      </w:r>
      <w:r>
        <w:rPr>
          <w:rFonts w:hint="eastAsia"/>
          <w:b/>
          <w:sz w:val="30"/>
          <w:szCs w:val="30"/>
        </w:rPr>
        <w:t>米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衰减距离：</w:t>
      </w:r>
      <w:r>
        <w:rPr>
          <w:rFonts w:hint="eastAsia"/>
          <w:b/>
          <w:sz w:val="30"/>
          <w:szCs w:val="30"/>
        </w:rPr>
        <w:t>1-120</w:t>
      </w:r>
      <w:r>
        <w:rPr>
          <w:rFonts w:hint="eastAsia"/>
          <w:b/>
          <w:sz w:val="30"/>
          <w:szCs w:val="30"/>
        </w:rPr>
        <w:t>米可调节（距离误差</w:t>
      </w:r>
      <w:r>
        <w:rPr>
          <w:rFonts w:hint="eastAsia"/>
          <w:b/>
          <w:sz w:val="30"/>
          <w:szCs w:val="30"/>
        </w:rPr>
        <w:t>15%</w:t>
      </w:r>
      <w:r>
        <w:rPr>
          <w:rFonts w:hint="eastAsia"/>
          <w:b/>
          <w:sz w:val="30"/>
          <w:szCs w:val="30"/>
        </w:rPr>
        <w:t>）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电压：</w:t>
      </w:r>
      <w:r>
        <w:rPr>
          <w:rFonts w:hint="eastAsia"/>
          <w:b/>
          <w:sz w:val="30"/>
          <w:szCs w:val="30"/>
        </w:rPr>
        <w:t>12VDC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电流：</w:t>
      </w:r>
      <w:r>
        <w:rPr>
          <w:rFonts w:hint="eastAsia"/>
          <w:b/>
          <w:sz w:val="30"/>
          <w:szCs w:val="30"/>
        </w:rPr>
        <w:t>100MA</w:t>
      </w:r>
    </w:p>
    <w:p w:rsidR="007A27B7" w:rsidRDefault="007A27B7" w:rsidP="007A27B7">
      <w:pPr>
        <w:rPr>
          <w:rFonts w:hint="eastAsia"/>
          <w:noProof/>
        </w:rPr>
      </w:pPr>
      <w:r>
        <w:rPr>
          <w:rFonts w:hint="eastAsia"/>
          <w:b/>
          <w:sz w:val="30"/>
          <w:szCs w:val="30"/>
        </w:rPr>
        <w:t>通讯接口：</w:t>
      </w:r>
      <w:r>
        <w:rPr>
          <w:rFonts w:hint="eastAsia"/>
          <w:b/>
          <w:sz w:val="30"/>
          <w:szCs w:val="30"/>
        </w:rPr>
        <w:t>W</w:t>
      </w:r>
      <w:r>
        <w:rPr>
          <w:rFonts w:hint="eastAsia"/>
          <w:noProof/>
        </w:rPr>
        <w:t>iegad26bitt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RS232  RS485(</w:t>
      </w:r>
      <w:r>
        <w:rPr>
          <w:rFonts w:hint="eastAsia"/>
          <w:b/>
          <w:sz w:val="30"/>
          <w:szCs w:val="30"/>
        </w:rPr>
        <w:t>出厂设置</w:t>
      </w:r>
      <w:r>
        <w:rPr>
          <w:rFonts w:hint="eastAsia"/>
          <w:b/>
          <w:sz w:val="30"/>
          <w:szCs w:val="30"/>
        </w:rPr>
        <w:t>96008N1)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工作湿度：</w:t>
      </w:r>
      <w:r>
        <w:rPr>
          <w:rFonts w:hint="eastAsia"/>
          <w:b/>
          <w:sz w:val="30"/>
          <w:szCs w:val="30"/>
        </w:rPr>
        <w:t>10%-90%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存储温度：</w:t>
      </w:r>
      <w:r>
        <w:rPr>
          <w:rFonts w:hint="eastAsia"/>
          <w:b/>
          <w:sz w:val="30"/>
          <w:szCs w:val="30"/>
        </w:rPr>
        <w:t>-60</w:t>
      </w:r>
      <w:r>
        <w:rPr>
          <w:rFonts w:hint="eastAsia"/>
          <w:b/>
          <w:sz w:val="30"/>
          <w:szCs w:val="30"/>
        </w:rPr>
        <w:t>摄氏度</w:t>
      </w:r>
      <w:r>
        <w:rPr>
          <w:rFonts w:hint="eastAsia"/>
          <w:b/>
          <w:sz w:val="30"/>
          <w:szCs w:val="30"/>
        </w:rPr>
        <w:t>-85</w:t>
      </w:r>
      <w:r>
        <w:rPr>
          <w:rFonts w:hint="eastAsia"/>
          <w:b/>
          <w:sz w:val="30"/>
          <w:szCs w:val="30"/>
        </w:rPr>
        <w:t>摄氏度</w:t>
      </w:r>
    </w:p>
    <w:p w:rsidR="00DE5A93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量：</w:t>
      </w:r>
      <w:r>
        <w:rPr>
          <w:rFonts w:hint="eastAsia"/>
          <w:b/>
          <w:sz w:val="30"/>
          <w:szCs w:val="30"/>
        </w:rPr>
        <w:t>2.65kg</w:t>
      </w:r>
    </w:p>
    <w:p w:rsidR="007A27B7" w:rsidRDefault="007A27B7" w:rsidP="007A27B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外形尺寸：</w:t>
      </w:r>
      <w:r>
        <w:rPr>
          <w:rFonts w:hint="eastAsia"/>
          <w:b/>
          <w:sz w:val="30"/>
          <w:szCs w:val="30"/>
        </w:rPr>
        <w:t>308*308*80mm</w:t>
      </w:r>
    </w:p>
    <w:p w:rsidR="009D6B89" w:rsidRDefault="009D6B89" w:rsidP="007A27B7">
      <w:pPr>
        <w:rPr>
          <w:rFonts w:hint="eastAsia"/>
          <w:b/>
          <w:sz w:val="30"/>
          <w:szCs w:val="30"/>
        </w:rPr>
      </w:pPr>
    </w:p>
    <w:p w:rsidR="007A27B7" w:rsidRPr="007A27B7" w:rsidRDefault="007A27B7" w:rsidP="007A27B7">
      <w:pPr>
        <w:rPr>
          <w:b/>
          <w:sz w:val="30"/>
          <w:szCs w:val="30"/>
        </w:rPr>
      </w:pPr>
    </w:p>
    <w:p w:rsidR="00705151" w:rsidRPr="00D12365" w:rsidRDefault="00705151" w:rsidP="009C78CA">
      <w:pPr>
        <w:pStyle w:val="a6"/>
        <w:ind w:left="360" w:firstLineChars="0" w:firstLine="0"/>
        <w:rPr>
          <w:b/>
          <w:sz w:val="30"/>
          <w:szCs w:val="30"/>
        </w:rPr>
      </w:pPr>
    </w:p>
    <w:sectPr w:rsidR="00705151" w:rsidRPr="00D12365" w:rsidSect="0066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247" w:rsidRDefault="00CE6247" w:rsidP="00BA5AED">
      <w:r>
        <w:separator/>
      </w:r>
    </w:p>
  </w:endnote>
  <w:endnote w:type="continuationSeparator" w:id="1">
    <w:p w:rsidR="00CE6247" w:rsidRDefault="00CE6247" w:rsidP="00BA5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247" w:rsidRDefault="00CE6247" w:rsidP="00BA5AED">
      <w:r>
        <w:separator/>
      </w:r>
    </w:p>
  </w:footnote>
  <w:footnote w:type="continuationSeparator" w:id="1">
    <w:p w:rsidR="00CE6247" w:rsidRDefault="00CE6247" w:rsidP="00BA5A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7EA"/>
    <w:multiLevelType w:val="hybridMultilevel"/>
    <w:tmpl w:val="5F4A2C70"/>
    <w:lvl w:ilvl="0" w:tplc="409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AED"/>
    <w:rsid w:val="000D5392"/>
    <w:rsid w:val="00330930"/>
    <w:rsid w:val="005531FC"/>
    <w:rsid w:val="00617245"/>
    <w:rsid w:val="00664E29"/>
    <w:rsid w:val="006C4E62"/>
    <w:rsid w:val="00705151"/>
    <w:rsid w:val="00706C0D"/>
    <w:rsid w:val="007A27B7"/>
    <w:rsid w:val="00843931"/>
    <w:rsid w:val="009C3161"/>
    <w:rsid w:val="009C78CA"/>
    <w:rsid w:val="009D6B89"/>
    <w:rsid w:val="00A051EA"/>
    <w:rsid w:val="00A55C94"/>
    <w:rsid w:val="00B00AA7"/>
    <w:rsid w:val="00B02F50"/>
    <w:rsid w:val="00B83EE9"/>
    <w:rsid w:val="00BA5AED"/>
    <w:rsid w:val="00CE6247"/>
    <w:rsid w:val="00D12365"/>
    <w:rsid w:val="00DE5A93"/>
    <w:rsid w:val="00E55DAA"/>
    <w:rsid w:val="00EB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A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A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09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0930"/>
    <w:rPr>
      <w:sz w:val="18"/>
      <w:szCs w:val="18"/>
    </w:rPr>
  </w:style>
  <w:style w:type="paragraph" w:styleId="a6">
    <w:name w:val="List Paragraph"/>
    <w:basedOn w:val="a"/>
    <w:uiPriority w:val="34"/>
    <w:qFormat/>
    <w:rsid w:val="00E55D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5</cp:revision>
  <dcterms:created xsi:type="dcterms:W3CDTF">2015-10-30T03:54:00Z</dcterms:created>
  <dcterms:modified xsi:type="dcterms:W3CDTF">2015-10-30T09:01:00Z</dcterms:modified>
</cp:coreProperties>
</file>