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68" w:rsidRDefault="002F1B86" w:rsidP="002F1B86">
      <w:pPr>
        <w:pStyle w:val="1"/>
        <w:jc w:val="center"/>
      </w:pPr>
      <w:r>
        <w:t>上传图片开启服务步奏</w:t>
      </w:r>
    </w:p>
    <w:p w:rsidR="001F6599" w:rsidRDefault="002F1B86">
      <w:r w:rsidRPr="002F1B86">
        <w:t>service nginx start</w:t>
      </w:r>
      <w:r w:rsidRPr="002F1B86">
        <w:cr/>
      </w:r>
      <w:r w:rsidR="00F46F3D" w:rsidRPr="002F1B86">
        <w:t xml:space="preserve"> </w:t>
      </w:r>
      <w:r w:rsidRPr="002F1B86">
        <w:t>systemctl start vsftpd</w:t>
      </w:r>
      <w:r w:rsidRPr="002F1B86">
        <w:cr/>
      </w:r>
      <w:r w:rsidR="00F46F3D" w:rsidRPr="002F1B86">
        <w:t>iptables -I INPU</w:t>
      </w:r>
      <w:r w:rsidR="001F6599">
        <w:t>T 1 -p tcp --dport 80 -j ACCEPT</w:t>
      </w:r>
    </w:p>
    <w:p w:rsidR="00144651" w:rsidRDefault="00F46F3D">
      <w:r w:rsidRPr="002F1B86">
        <w:t xml:space="preserve">iptables -I INPUT 1 -p tcp --dport 21 -j ACCEPT </w:t>
      </w:r>
      <w:r w:rsidRPr="002F1B86">
        <w:cr/>
      </w:r>
    </w:p>
    <w:p w:rsidR="002719EA" w:rsidRDefault="002719EA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2719EA" w:rsidRDefault="002719EA">
      <w:pPr>
        <w:rPr>
          <w:rFonts w:ascii="MicrosoftYaHei-Bold" w:hAnsi="MicrosoftYaHei-Bold" w:hint="eastAsia"/>
          <w:b/>
          <w:bCs/>
          <w:color w:val="000000"/>
          <w:szCs w:val="28"/>
        </w:rPr>
      </w:pPr>
      <w:r w:rsidRPr="002719EA">
        <w:rPr>
          <w:rFonts w:ascii="MicrosoftYaHei-Bold" w:hAnsi="MicrosoftYaHei-Bold"/>
          <w:b/>
          <w:bCs/>
          <w:color w:val="000000"/>
          <w:szCs w:val="28"/>
        </w:rPr>
        <w:t>service redis start</w:t>
      </w:r>
    </w:p>
    <w:p w:rsidR="002719EA" w:rsidRPr="002719EA" w:rsidRDefault="002719EA">
      <w:pPr>
        <w:rPr>
          <w:szCs w:val="28"/>
        </w:rPr>
      </w:pPr>
      <w:r w:rsidRPr="002719EA">
        <w:rPr>
          <w:rFonts w:ascii="MicrosoftYaHei" w:hAnsi="MicrosoftYaHei"/>
          <w:color w:val="000000"/>
          <w:szCs w:val="28"/>
        </w:rPr>
        <w:t>iptables -I INPUT 1 -p tcp --dport 6379 -j ACCEPT</w:t>
      </w:r>
    </w:p>
    <w:p w:rsidR="00CD18D6" w:rsidRDefault="003608BE" w:rsidP="00144651">
      <w:pPr>
        <w:pStyle w:val="1"/>
        <w:jc w:val="center"/>
      </w:pPr>
      <w:r>
        <w:t>本地</w:t>
      </w:r>
      <w:r>
        <w:t>window</w:t>
      </w:r>
      <w:r>
        <w:rPr>
          <w:rFonts w:hint="eastAsia"/>
        </w:rPr>
        <w:t xml:space="preserve"> ip</w:t>
      </w:r>
    </w:p>
    <w:p w:rsidR="003608BE" w:rsidRDefault="003608BE" w:rsidP="003608BE">
      <w:pPr>
        <w:rPr>
          <w:rFonts w:hint="eastAsia"/>
        </w:rPr>
      </w:pPr>
      <w:r>
        <w:rPr>
          <w:rFonts w:hint="eastAsia"/>
        </w:rPr>
        <w:t xml:space="preserve">IPv4 </w:t>
      </w:r>
      <w:r>
        <w:rPr>
          <w:rFonts w:hint="eastAsia"/>
        </w:rPr>
        <w:t>地址</w:t>
      </w:r>
      <w:r>
        <w:rPr>
          <w:rFonts w:hint="eastAsia"/>
        </w:rPr>
        <w:t xml:space="preserve"> . . . . </w:t>
      </w:r>
      <w:r>
        <w:rPr>
          <w:rFonts w:hint="eastAsia"/>
        </w:rPr>
        <w:t>. . . . . . . . : 192.168.43.60</w:t>
      </w:r>
    </w:p>
    <w:p w:rsidR="00CD18D6" w:rsidRDefault="003608BE" w:rsidP="003608BE">
      <w:pPr>
        <w:rPr>
          <w:rFonts w:hint="eastAsia"/>
        </w:rPr>
      </w:pPr>
      <w:r>
        <w:rPr>
          <w:rFonts w:hint="eastAsia"/>
        </w:rPr>
        <w:t>子网掩码</w:t>
      </w:r>
      <w:r>
        <w:rPr>
          <w:rFonts w:hint="eastAsia"/>
        </w:rPr>
        <w:t xml:space="preserve">  . . . . . . . . . . . . : 255.255.255.0</w:t>
      </w:r>
    </w:p>
    <w:p w:rsidR="003608BE" w:rsidRDefault="003608BE" w:rsidP="003608BE">
      <w:pPr>
        <w:rPr>
          <w:rFonts w:hint="eastAsia"/>
        </w:rPr>
      </w:pPr>
      <w:r>
        <w:rPr>
          <w:rFonts w:hint="eastAsia"/>
        </w:rPr>
        <w:t>默认网关</w:t>
      </w:r>
      <w:r>
        <w:rPr>
          <w:rFonts w:hint="eastAsia"/>
        </w:rPr>
        <w:t>. . . . . . . . . . . . . : 192.168.43.1</w:t>
      </w:r>
    </w:p>
    <w:p w:rsidR="003608BE" w:rsidRDefault="003608BE" w:rsidP="003608BE">
      <w:bookmarkStart w:id="0" w:name="_GoBack"/>
      <w:bookmarkEnd w:id="0"/>
      <w:r>
        <w:rPr>
          <w:rFonts w:hint="eastAsia"/>
        </w:rPr>
        <w:t xml:space="preserve">DHCP </w:t>
      </w:r>
      <w:r>
        <w:rPr>
          <w:rFonts w:hint="eastAsia"/>
        </w:rPr>
        <w:t>服务器</w:t>
      </w:r>
      <w:r>
        <w:rPr>
          <w:rFonts w:hint="eastAsia"/>
        </w:rPr>
        <w:t xml:space="preserve"> . . . . . . . . . . . : 192.168.43.1</w:t>
      </w:r>
    </w:p>
    <w:sectPr w:rsidR="0036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Microsoft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86"/>
    <w:rsid w:val="00144651"/>
    <w:rsid w:val="00155EC6"/>
    <w:rsid w:val="001F6599"/>
    <w:rsid w:val="002719EA"/>
    <w:rsid w:val="002F1B86"/>
    <w:rsid w:val="003608BE"/>
    <w:rsid w:val="005D2A9D"/>
    <w:rsid w:val="008D0F5F"/>
    <w:rsid w:val="00A71748"/>
    <w:rsid w:val="00C408D8"/>
    <w:rsid w:val="00CD18D6"/>
    <w:rsid w:val="00D71F4E"/>
    <w:rsid w:val="00F4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A9D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F1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B8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A9D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F1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1B8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huanhua Ke</dc:creator>
  <cp:lastModifiedBy>huanhua Ke</cp:lastModifiedBy>
  <cp:revision>9</cp:revision>
  <dcterms:created xsi:type="dcterms:W3CDTF">2017-10-06T10:25:00Z</dcterms:created>
  <dcterms:modified xsi:type="dcterms:W3CDTF">2017-11-28T00:15:00Z</dcterms:modified>
</cp:coreProperties>
</file>