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易读格式应该是用月份名称代替月份数字，用序数词代替数字来表示天 (</w:t>
      </w:r>
      <w:r>
        <w:t>1st</w:t>
      </w:r>
      <w:r>
        <w:rPr>
          <w:rFonts w:hint="eastAsia"/>
        </w:rPr>
        <w:t xml:space="preserve"> 代替 </w:t>
      </w:r>
      <w:r>
        <w:rPr>
          <w:rFonts w:hint="default"/>
        </w:rPr>
        <w:t>1</w:t>
      </w:r>
      <w:r>
        <w:rPr>
          <w:rFonts w:hint="eastAsia"/>
        </w:rPr>
        <w:t>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记住不要显示那些可以被推测出来的信息: 如果一个日期区间里结束日期与开始日期相差小于一年，则结束日期就不用写年份了；在这种情况下，如果月份开始和结束日期如果在同一个月，则结束日期月份也不用写了。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另外, 如果开始日期年份是当前年份，</w:t>
      </w:r>
      <w:bookmarkStart w:id="0" w:name="_GoBack"/>
      <w:bookmarkEnd w:id="0"/>
      <w:r>
        <w:rPr>
          <w:rFonts w:hint="eastAsia"/>
        </w:rPr>
        <w:t>且结束日期与开始日期小于一年，则开始日期的年份也不用写。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makeFriendlyDates(["2017-01-02", "2017-01-05"])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["January 2nd","5th"]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makeFriendlyDates(["2017-02-01", "2017-03-03"])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["February 1st","March 3rd"]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makeFriendlyDates(["2016-05-11", "2017-04-04"])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["May 11th, 2016","April 4th"]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makeFriendlyDates(["2017-07-12", "2018-06-13"])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["July 12th","June 13th"]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makeFriendlyDates(["2003-08-15", "2009-09-21"])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["August 15th, 2003", "September 21st, 2009"]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makeFriendlyDates(["2010-10-23", "2011-10-22"])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["October 23rd, 2010","October 22nd"]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makeFriendlyDates(["2008-10-31", "2009-10-31"])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["October 31st, 2008","October 31st, 2009"]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makeFriendlyDates(["2004-11-17", "2005-12-25"])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["November 17th, 2004","December 25th, 2005"]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makeFriendlyDates(["2001-12-20", "2001-12-20"])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["December 20th, 2001"]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makeFriendlyDates(["2002-12-20", "2001-12-20"])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不应该返回数组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A599A"/>
    <w:rsid w:val="65EA5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2017-08-05T13:35:00Z</dcterms:created>
  <dc:creator>Administrator</dc:creator>
  <cp:lastModifiedBy>Administrator</cp:lastModifiedBy>
  <dcterms:modified xsi:type="dcterms:W3CDTF">2017-08-05T13:38:48Z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