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D91" w:rsidRDefault="00F65D91">
      <w:pPr>
        <w:rPr>
          <w:rFonts w:ascii="Times New Roman" w:hAnsi="Times New Roman" w:cs="Times New Roman"/>
          <w:sz w:val="24"/>
          <w:szCs w:val="24"/>
        </w:rPr>
      </w:pPr>
    </w:p>
    <w:p w:rsidR="00F65D91" w:rsidRPr="00F65D91" w:rsidRDefault="00F65D91">
      <w:pPr>
        <w:rPr>
          <w:rFonts w:ascii="Times New Roman" w:hAnsi="Times New Roman" w:cs="Times New Roman"/>
          <w:color w:val="FF0000"/>
          <w:sz w:val="24"/>
          <w:szCs w:val="24"/>
        </w:rPr>
      </w:pPr>
      <w:r w:rsidRPr="00F65D91">
        <w:rPr>
          <w:rFonts w:ascii="Times New Roman" w:hAnsi="Times New Roman" w:cs="Times New Roman"/>
          <w:color w:val="FF0000"/>
          <w:sz w:val="24"/>
          <w:szCs w:val="24"/>
          <w:highlight w:val="yellow"/>
        </w:rPr>
        <w:t>Major: Statistics</w:t>
      </w:r>
    </w:p>
    <w:p w:rsidR="00F65D91" w:rsidRDefault="00F65D91">
      <w:pPr>
        <w:rPr>
          <w:rFonts w:ascii="Times New Roman" w:hAnsi="Times New Roman" w:cs="Times New Roman"/>
          <w:sz w:val="24"/>
          <w:szCs w:val="24"/>
        </w:rPr>
      </w:pPr>
    </w:p>
    <w:p w:rsidR="00F65D91" w:rsidRDefault="00F65D91">
      <w:pPr>
        <w:rPr>
          <w:rFonts w:ascii="Times New Roman" w:hAnsi="Times New Roman" w:cs="Times New Roman"/>
          <w:sz w:val="24"/>
          <w:szCs w:val="24"/>
        </w:rPr>
      </w:pPr>
    </w:p>
    <w:p w:rsidR="00FE7045" w:rsidRDefault="00A91F6D">
      <w:pPr>
        <w:rPr>
          <w:rFonts w:ascii="Times New Roman" w:hAnsi="Times New Roman" w:cs="Times New Roman"/>
          <w:sz w:val="24"/>
          <w:szCs w:val="24"/>
        </w:rPr>
      </w:pPr>
      <w:r>
        <w:rPr>
          <w:rFonts w:ascii="Times New Roman" w:hAnsi="Times New Roman" w:cs="Times New Roman"/>
          <w:sz w:val="24"/>
          <w:szCs w:val="24"/>
        </w:rPr>
        <w:t xml:space="preserve">After years of competing in numerous math contests, robotics competitions, and NASA’s International Space City Design Competition, I gradually realized that almost all practical disciplines heavily rely on data mining, computing, and mathematical modeling. Therefore, a genuine passion for studying statistics was sparked. </w:t>
      </w:r>
    </w:p>
    <w:p w:rsidR="00A91F6D" w:rsidRDefault="00A91F6D">
      <w:pPr>
        <w:rPr>
          <w:rFonts w:ascii="Times New Roman" w:hAnsi="Times New Roman" w:cs="Times New Roman"/>
          <w:sz w:val="24"/>
          <w:szCs w:val="24"/>
        </w:rPr>
      </w:pPr>
    </w:p>
    <w:p w:rsidR="00A91F6D" w:rsidRDefault="00A91F6D" w:rsidP="00310CFA">
      <w:pPr>
        <w:adjustRightInd w:val="0"/>
        <w:snapToGrid w:val="0"/>
        <w:rPr>
          <w:rFonts w:ascii="Times New Roman" w:hAnsi="Times New Roman"/>
          <w:sz w:val="24"/>
          <w:szCs w:val="24"/>
        </w:rPr>
      </w:pPr>
      <w:r>
        <w:rPr>
          <w:rFonts w:ascii="Times New Roman" w:hAnsi="Times New Roman" w:cs="Times New Roman"/>
          <w:sz w:val="24"/>
          <w:szCs w:val="24"/>
        </w:rPr>
        <w:t xml:space="preserve">Later, I actively took some introductory courses in data science and marveled at its infinite possibilities. During classes, I collaborated with my classmates </w:t>
      </w:r>
      <w:r w:rsidR="004D51D9">
        <w:rPr>
          <w:rFonts w:ascii="Times New Roman" w:hAnsi="Times New Roman" w:cs="Times New Roman" w:hint="eastAsia"/>
          <w:sz w:val="24"/>
          <w:szCs w:val="24"/>
        </w:rPr>
        <w:t>to</w:t>
      </w:r>
      <w:r>
        <w:rPr>
          <w:rFonts w:ascii="Times New Roman" w:hAnsi="Times New Roman" w:cs="Times New Roman"/>
          <w:sz w:val="24"/>
          <w:szCs w:val="24"/>
        </w:rPr>
        <w:t xml:space="preserve"> research </w:t>
      </w:r>
      <w:r w:rsidR="004D51D9">
        <w:rPr>
          <w:rFonts w:ascii="Times New Roman" w:hAnsi="Times New Roman" w:cs="Times New Roman"/>
          <w:sz w:val="24"/>
          <w:szCs w:val="24"/>
        </w:rPr>
        <w:t>on</w:t>
      </w:r>
      <w:r>
        <w:rPr>
          <w:rFonts w:ascii="Times New Roman" w:hAnsi="Times New Roman" w:cs="Times New Roman"/>
          <w:sz w:val="24"/>
          <w:szCs w:val="24"/>
        </w:rPr>
        <w:t xml:space="preserve"> identifying and categorizing coins using computer visualization methods. </w:t>
      </w:r>
      <w:r>
        <w:rPr>
          <w:rFonts w:ascii="Times New Roman" w:hAnsi="Times New Roman"/>
          <w:sz w:val="24"/>
          <w:szCs w:val="24"/>
        </w:rPr>
        <w:t>This valuable experience sig</w:t>
      </w:r>
      <w:bookmarkStart w:id="0" w:name="_GoBack"/>
      <w:bookmarkEnd w:id="0"/>
      <w:r>
        <w:rPr>
          <w:rFonts w:ascii="Times New Roman" w:hAnsi="Times New Roman"/>
          <w:sz w:val="24"/>
          <w:szCs w:val="24"/>
        </w:rPr>
        <w:t>nificantly expanded my knowledge as I gained a fundamental understanding of data collection, data classification, and the Convolutional Neural Network models. Moreover, working on this academic project enlightened me to see the importance of absorbing knowledge of linear transformations and matrix factorization, especially in real-life applications. M</w:t>
      </w:r>
      <w:r>
        <w:rPr>
          <w:rFonts w:ascii="Times New Roman" w:hAnsi="Times New Roman" w:hint="eastAsia"/>
          <w:sz w:val="24"/>
          <w:szCs w:val="24"/>
        </w:rPr>
        <w:t>o</w:t>
      </w:r>
      <w:r>
        <w:rPr>
          <w:rFonts w:ascii="Times New Roman" w:hAnsi="Times New Roman"/>
          <w:sz w:val="24"/>
          <w:szCs w:val="24"/>
        </w:rPr>
        <w:t>re specifically, I came to understand that mathematics and statistic theory are the “cornerstones” of Artificial Intelligence and Machine Learning. It inspired me to further my studies at college and put my theoretical knowledge into practice.</w:t>
      </w:r>
    </w:p>
    <w:p w:rsidR="00A91F6D" w:rsidRPr="00310CFA" w:rsidRDefault="00A91F6D" w:rsidP="00310CFA">
      <w:pPr>
        <w:adjustRightInd w:val="0"/>
        <w:snapToGrid w:val="0"/>
        <w:rPr>
          <w:rFonts w:ascii="Times New Roman" w:hAnsi="Times New Roman" w:cs="Times New Roman"/>
          <w:color w:val="FF0000"/>
          <w:sz w:val="24"/>
          <w:szCs w:val="24"/>
        </w:rPr>
      </w:pPr>
    </w:p>
    <w:p w:rsidR="00310CFA" w:rsidRPr="00310CFA" w:rsidRDefault="00310CFA" w:rsidP="00310CFA">
      <w:pPr>
        <w:adjustRightInd w:val="0"/>
        <w:snapToGrid w:val="0"/>
        <w:rPr>
          <w:rFonts w:ascii="Times New Roman" w:hAnsi="Times New Roman" w:cs="Times New Roman"/>
          <w:color w:val="FF0000"/>
          <w:sz w:val="24"/>
          <w:szCs w:val="24"/>
        </w:rPr>
      </w:pPr>
      <w:r w:rsidRPr="00310CFA">
        <w:rPr>
          <w:rFonts w:ascii="Times New Roman" w:hAnsi="Times New Roman" w:cs="Times New Roman"/>
          <w:color w:val="FF0000"/>
          <w:sz w:val="24"/>
          <w:szCs w:val="24"/>
          <w:highlight w:val="yellow"/>
        </w:rPr>
        <w:t>(</w:t>
      </w:r>
      <w:r w:rsidRPr="00310CFA">
        <w:rPr>
          <w:rFonts w:ascii="Times New Roman" w:hAnsi="Times New Roman" w:cs="Times New Roman" w:hint="eastAsia"/>
          <w:color w:val="FF0000"/>
          <w:sz w:val="24"/>
          <w:szCs w:val="24"/>
          <w:highlight w:val="yellow"/>
        </w:rPr>
        <w:t>这道</w:t>
      </w:r>
      <w:r w:rsidRPr="00310CFA">
        <w:rPr>
          <w:rFonts w:ascii="Times New Roman" w:hAnsi="Times New Roman" w:cs="Times New Roman" w:hint="eastAsia"/>
          <w:color w:val="FF0000"/>
          <w:sz w:val="24"/>
          <w:szCs w:val="24"/>
          <w:highlight w:val="yellow"/>
        </w:rPr>
        <w:t>why</w:t>
      </w:r>
      <w:r w:rsidRPr="00310CFA">
        <w:rPr>
          <w:rFonts w:ascii="Times New Roman" w:hAnsi="Times New Roman" w:cs="Times New Roman"/>
          <w:color w:val="FF0000"/>
          <w:sz w:val="24"/>
          <w:szCs w:val="24"/>
          <w:highlight w:val="yellow"/>
        </w:rPr>
        <w:t xml:space="preserve"> </w:t>
      </w:r>
      <w:r w:rsidRPr="00310CFA">
        <w:rPr>
          <w:rFonts w:ascii="Times New Roman" w:hAnsi="Times New Roman" w:cs="Times New Roman" w:hint="eastAsia"/>
          <w:color w:val="FF0000"/>
          <w:sz w:val="24"/>
          <w:szCs w:val="24"/>
          <w:highlight w:val="yellow"/>
        </w:rPr>
        <w:t>major</w:t>
      </w:r>
      <w:r w:rsidRPr="00310CFA">
        <w:rPr>
          <w:rFonts w:ascii="Times New Roman" w:hAnsi="Times New Roman" w:cs="Times New Roman" w:hint="eastAsia"/>
          <w:color w:val="FF0000"/>
          <w:sz w:val="24"/>
          <w:szCs w:val="24"/>
          <w:highlight w:val="yellow"/>
        </w:rPr>
        <w:t>的题目还有</w:t>
      </w:r>
      <w:r w:rsidRPr="00310CFA">
        <w:rPr>
          <w:rFonts w:ascii="Times New Roman" w:hAnsi="Times New Roman" w:cs="Times New Roman" w:hint="eastAsia"/>
          <w:color w:val="FF0000"/>
          <w:sz w:val="24"/>
          <w:szCs w:val="24"/>
          <w:highlight w:val="yellow"/>
        </w:rPr>
        <w:t>60</w:t>
      </w:r>
      <w:r w:rsidRPr="00310CFA">
        <w:rPr>
          <w:rFonts w:ascii="Times New Roman" w:hAnsi="Times New Roman" w:cs="Times New Roman" w:hint="eastAsia"/>
          <w:color w:val="FF0000"/>
          <w:sz w:val="24"/>
          <w:szCs w:val="24"/>
          <w:highlight w:val="yellow"/>
        </w:rPr>
        <w:t>多字的空间，可以再写一点为什么想要申请</w:t>
      </w:r>
      <w:r w:rsidRPr="00310CFA">
        <w:rPr>
          <w:rFonts w:ascii="Times New Roman" w:hAnsi="Times New Roman" w:cs="Times New Roman" w:hint="eastAsia"/>
          <w:color w:val="FF0000"/>
          <w:sz w:val="24"/>
          <w:szCs w:val="24"/>
          <w:highlight w:val="yellow"/>
        </w:rPr>
        <w:t>statistics</w:t>
      </w:r>
      <w:r w:rsidRPr="00310CFA">
        <w:rPr>
          <w:rFonts w:ascii="Times New Roman" w:hAnsi="Times New Roman" w:cs="Times New Roman" w:hint="eastAsia"/>
          <w:color w:val="FF0000"/>
          <w:sz w:val="24"/>
          <w:szCs w:val="24"/>
          <w:highlight w:val="yellow"/>
        </w:rPr>
        <w:t>专业，可以结合自己未来的职业规划，或者结合自己已有的活动，再阐明一下自己对该专业的兴趣</w:t>
      </w:r>
      <w:r w:rsidRPr="00310CFA">
        <w:rPr>
          <w:rFonts w:ascii="Times New Roman" w:hAnsi="Times New Roman" w:cs="Times New Roman"/>
          <w:color w:val="FF0000"/>
          <w:sz w:val="24"/>
          <w:szCs w:val="24"/>
          <w:highlight w:val="yellow"/>
        </w:rPr>
        <w:t>)</w:t>
      </w:r>
    </w:p>
    <w:sectPr w:rsidR="00310CFA" w:rsidRPr="00310CFA">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D91" w:rsidRDefault="00F65D91" w:rsidP="00F65D91">
      <w:r>
        <w:separator/>
      </w:r>
    </w:p>
  </w:endnote>
  <w:endnote w:type="continuationSeparator" w:id="0">
    <w:p w:rsidR="00F65D91" w:rsidRDefault="00F65D91" w:rsidP="00F6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D91" w:rsidRDefault="00F65D91" w:rsidP="00F65D91">
      <w:r>
        <w:separator/>
      </w:r>
    </w:p>
  </w:footnote>
  <w:footnote w:type="continuationSeparator" w:id="0">
    <w:p w:rsidR="00F65D91" w:rsidRDefault="00F65D91" w:rsidP="00F65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D91" w:rsidRPr="00F65D91" w:rsidRDefault="00A91F6D">
    <w:pPr>
      <w:pStyle w:val="a3"/>
      <w:rPr>
        <w:rFonts w:ascii="Times New Roman" w:hAnsi="Times New Roman" w:cs="Times New Roman"/>
        <w:color w:val="FF0000"/>
        <w:sz w:val="21"/>
        <w:szCs w:val="21"/>
      </w:rPr>
    </w:pPr>
    <w:r w:rsidRPr="00A91F6D">
      <w:rPr>
        <w:rFonts w:ascii="Times New Roman" w:hAnsi="Times New Roman" w:cs="Times New Roman"/>
        <w:color w:val="FF0000"/>
        <w:sz w:val="21"/>
        <w:szCs w:val="21"/>
      </w:rPr>
      <w:t>2.</w:t>
    </w:r>
    <w:r w:rsidRPr="00A91F6D">
      <w:rPr>
        <w:rFonts w:ascii="Times New Roman" w:hAnsi="Times New Roman" w:cs="Times New Roman"/>
        <w:color w:val="FF0000"/>
        <w:sz w:val="21"/>
        <w:szCs w:val="21"/>
      </w:rPr>
      <w:tab/>
      <w:t xml:space="preserve">(Required) Briefly discuss your reasons for pursuing the major you have </w:t>
    </w:r>
    <w:r>
      <w:rPr>
        <w:rFonts w:ascii="Times New Roman" w:hAnsi="Times New Roman" w:cs="Times New Roman"/>
        <w:color w:val="FF0000"/>
        <w:sz w:val="21"/>
        <w:szCs w:val="21"/>
      </w:rPr>
      <w:t xml:space="preserve">selected. </w:t>
    </w:r>
    <w:r w:rsidR="00F65D91" w:rsidRPr="00F65D91">
      <w:rPr>
        <w:rFonts w:ascii="Times New Roman" w:hAnsi="Times New Roman" w:cs="Times New Roman"/>
        <w:color w:val="FF0000"/>
        <w:sz w:val="21"/>
        <w:szCs w:val="21"/>
        <w:highlight w:val="yellow"/>
      </w:rPr>
      <w:t>(Respond in 250 words or fewer.)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Q1MDI3MTK3NDIzNLVU0lEKTi0uzszPAykwqgUAWnzk7ywAAAA="/>
  </w:docVars>
  <w:rsids>
    <w:rsidRoot w:val="00DC3CC3"/>
    <w:rsid w:val="00310CFA"/>
    <w:rsid w:val="004D51D9"/>
    <w:rsid w:val="008A3589"/>
    <w:rsid w:val="00A91F6D"/>
    <w:rsid w:val="00B0338A"/>
    <w:rsid w:val="00DC3CC3"/>
    <w:rsid w:val="00F65D91"/>
    <w:rsid w:val="00FE7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7693"/>
  <w15:chartTrackingRefBased/>
  <w15:docId w15:val="{B3BB64E4-AE5C-47A6-AB4B-FD3D2592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5D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5D91"/>
    <w:rPr>
      <w:sz w:val="18"/>
      <w:szCs w:val="18"/>
    </w:rPr>
  </w:style>
  <w:style w:type="paragraph" w:styleId="a5">
    <w:name w:val="footer"/>
    <w:basedOn w:val="a"/>
    <w:link w:val="a6"/>
    <w:uiPriority w:val="99"/>
    <w:unhideWhenUsed/>
    <w:rsid w:val="00F65D91"/>
    <w:pPr>
      <w:tabs>
        <w:tab w:val="center" w:pos="4153"/>
        <w:tab w:val="right" w:pos="8306"/>
      </w:tabs>
      <w:snapToGrid w:val="0"/>
      <w:jc w:val="left"/>
    </w:pPr>
    <w:rPr>
      <w:sz w:val="18"/>
      <w:szCs w:val="18"/>
    </w:rPr>
  </w:style>
  <w:style w:type="character" w:customStyle="1" w:styleId="a6">
    <w:name w:val="页脚 字符"/>
    <w:basedOn w:val="a0"/>
    <w:link w:val="a5"/>
    <w:uiPriority w:val="99"/>
    <w:rsid w:val="00F65D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2023-10-11T12:59:00Z</dcterms:created>
  <dcterms:modified xsi:type="dcterms:W3CDTF">2023-10-11T13:54:00Z</dcterms:modified>
</cp:coreProperties>
</file>