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95" w:rsidRDefault="002B5395" w:rsidP="002B539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D024B3" w:rsidRDefault="009B7A13" w:rsidP="00D024B3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graduating from UIUC, my first academic goal is to pursue further study as a graduate student. And I am considering </w:t>
      </w:r>
      <w:r w:rsidR="00AC6E75">
        <w:rPr>
          <w:rFonts w:ascii="Times New Roman" w:hAnsi="Times New Roman" w:cs="Times New Roman"/>
          <w:sz w:val="24"/>
          <w:szCs w:val="24"/>
        </w:rPr>
        <w:t>pursuing</w:t>
      </w:r>
      <w:r>
        <w:rPr>
          <w:rFonts w:ascii="Times New Roman" w:hAnsi="Times New Roman" w:cs="Times New Roman"/>
          <w:sz w:val="24"/>
          <w:szCs w:val="24"/>
        </w:rPr>
        <w:t xml:space="preserve"> a major in Statistics, Data Science, or Financial Engineering. Aside from absorbing advanced knowledge, I look forward to applying the theoretical knowledge to real-life practices. To be more specific, I am excited about working in high-tech enterprises, the manufacturing industry, or the financial industry. I am aware that these fields require a solid knowledge foundation in statistics, programming, and so on. Therefore, I aim to systematically </w:t>
      </w:r>
      <w:r w:rsidR="00D024B3">
        <w:rPr>
          <w:rFonts w:ascii="Times New Roman" w:hAnsi="Times New Roman" w:cs="Times New Roman" w:hint="eastAsia"/>
          <w:sz w:val="24"/>
          <w:szCs w:val="24"/>
        </w:rPr>
        <w:t>take</w:t>
      </w:r>
      <w:r w:rsidR="00C6059E">
        <w:rPr>
          <w:rFonts w:ascii="Times New Roman" w:hAnsi="Times New Roman" w:cs="Times New Roman"/>
          <w:sz w:val="24"/>
          <w:szCs w:val="24"/>
        </w:rPr>
        <w:t xml:space="preserve"> stati</w:t>
      </w:r>
      <w:r w:rsidR="00D024B3">
        <w:rPr>
          <w:rFonts w:ascii="Times New Roman" w:hAnsi="Times New Roman" w:cs="Times New Roman"/>
          <w:sz w:val="24"/>
          <w:szCs w:val="24"/>
        </w:rPr>
        <w:t>s</w:t>
      </w:r>
      <w:r w:rsidR="00C6059E">
        <w:rPr>
          <w:rFonts w:ascii="Times New Roman" w:hAnsi="Times New Roman" w:cs="Times New Roman"/>
          <w:sz w:val="24"/>
          <w:szCs w:val="24"/>
        </w:rPr>
        <w:t xml:space="preserve">tics courses </w:t>
      </w:r>
      <w:r w:rsidR="00D024B3">
        <w:rPr>
          <w:rFonts w:ascii="Times New Roman" w:hAnsi="Times New Roman" w:cs="Times New Roman"/>
          <w:sz w:val="24"/>
          <w:szCs w:val="24"/>
        </w:rPr>
        <w:t xml:space="preserve">like STAT 432: </w:t>
      </w:r>
      <w:r w:rsidR="00C6059E" w:rsidRPr="00D024B3">
        <w:rPr>
          <w:rFonts w:ascii="Times New Roman" w:hAnsi="Times New Roman" w:cs="Times New Roman"/>
          <w:i/>
          <w:sz w:val="24"/>
          <w:szCs w:val="24"/>
        </w:rPr>
        <w:t>Basics of Statistical L</w:t>
      </w:r>
      <w:r w:rsidR="00D024B3" w:rsidRPr="00D024B3">
        <w:rPr>
          <w:rFonts w:ascii="Times New Roman" w:hAnsi="Times New Roman" w:cs="Times New Roman"/>
          <w:i/>
          <w:sz w:val="24"/>
          <w:szCs w:val="24"/>
        </w:rPr>
        <w:t>earning</w:t>
      </w:r>
      <w:r w:rsidR="00D024B3">
        <w:rPr>
          <w:rFonts w:ascii="Times New Roman" w:hAnsi="Times New Roman" w:cs="Times New Roman"/>
          <w:sz w:val="24"/>
          <w:szCs w:val="24"/>
        </w:rPr>
        <w:t xml:space="preserve">, STAT 447: </w:t>
      </w:r>
      <w:r w:rsidR="00C6059E" w:rsidRPr="00D024B3">
        <w:rPr>
          <w:rFonts w:ascii="Times New Roman" w:hAnsi="Times New Roman" w:cs="Times New Roman"/>
          <w:i/>
          <w:sz w:val="24"/>
          <w:szCs w:val="24"/>
        </w:rPr>
        <w:t>Data Science Programming Methods</w:t>
      </w:r>
      <w:r w:rsidR="00D024B3">
        <w:rPr>
          <w:rFonts w:ascii="Times New Roman" w:hAnsi="Times New Roman" w:cs="Times New Roman"/>
          <w:sz w:val="24"/>
          <w:szCs w:val="24"/>
        </w:rPr>
        <w:t xml:space="preserve">, and STAT 480: </w:t>
      </w:r>
      <w:r w:rsidR="00C6059E" w:rsidRPr="00D024B3">
        <w:rPr>
          <w:rFonts w:ascii="Times New Roman" w:hAnsi="Times New Roman" w:cs="Times New Roman"/>
          <w:i/>
          <w:sz w:val="24"/>
          <w:szCs w:val="24"/>
        </w:rPr>
        <w:t>Big Data Analytics</w:t>
      </w:r>
      <w:r w:rsidR="00C6059E">
        <w:rPr>
          <w:rFonts w:ascii="Times New Roman" w:hAnsi="Times New Roman" w:cs="Times New Roman"/>
          <w:sz w:val="24"/>
          <w:szCs w:val="24"/>
        </w:rPr>
        <w:t xml:space="preserve">. </w:t>
      </w:r>
      <w:r w:rsidR="00D024B3">
        <w:rPr>
          <w:rFonts w:ascii="Times New Roman" w:hAnsi="Times New Roman" w:cs="Times New Roman"/>
          <w:sz w:val="24"/>
          <w:szCs w:val="24"/>
        </w:rPr>
        <w:t>As I continued to browse the official website of UIUC’s Statistics program, the abundant academic resources impressed me greatly. I believe I will fulfill all my goals if given a chance to join the community of world-renowned students and faculty.</w:t>
      </w:r>
    </w:p>
    <w:p w:rsidR="009B7A13" w:rsidRPr="009B7A13" w:rsidRDefault="009B7A13" w:rsidP="002B5395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bookmarkStart w:id="0" w:name="_GoBack"/>
      <w:bookmarkEnd w:id="0"/>
    </w:p>
    <w:sectPr w:rsidR="009B7A13" w:rsidRPr="009B7A1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633" w:rsidRDefault="00C00633" w:rsidP="008D5FF8">
      <w:r>
        <w:separator/>
      </w:r>
    </w:p>
  </w:endnote>
  <w:endnote w:type="continuationSeparator" w:id="0">
    <w:p w:rsidR="00C00633" w:rsidRDefault="00C00633" w:rsidP="008D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633" w:rsidRDefault="00C00633" w:rsidP="008D5FF8">
      <w:r>
        <w:separator/>
      </w:r>
    </w:p>
  </w:footnote>
  <w:footnote w:type="continuationSeparator" w:id="0">
    <w:p w:rsidR="00C00633" w:rsidRDefault="00C00633" w:rsidP="008D5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FF8" w:rsidRPr="008D5FF8" w:rsidRDefault="009B7A13" w:rsidP="009B7A13">
    <w:pPr>
      <w:pStyle w:val="a3"/>
      <w:numPr>
        <w:ilvl w:val="0"/>
        <w:numId w:val="2"/>
      </w:numPr>
      <w:jc w:val="both"/>
      <w:rPr>
        <w:rFonts w:ascii="Times New Roman" w:hAnsi="Times New Roman" w:cs="Times New Roman"/>
        <w:color w:val="FF0000"/>
        <w:sz w:val="21"/>
        <w:szCs w:val="21"/>
        <w:highlight w:val="yellow"/>
      </w:rPr>
    </w:pPr>
    <w:r w:rsidRPr="009B7A13">
      <w:rPr>
        <w:rFonts w:ascii="Times New Roman" w:hAnsi="Times New Roman" w:cs="Times New Roman"/>
        <w:color w:val="FF0000"/>
        <w:sz w:val="21"/>
        <w:szCs w:val="21"/>
      </w:rPr>
      <w:t>Describe your personal and/or career goals after graduating from UIUC and how your selected first-choice major will help you achieve them.</w:t>
    </w:r>
    <w:r w:rsidR="008D5FF8">
      <w:rPr>
        <w:rFonts w:ascii="Times New Roman" w:hAnsi="Times New Roman" w:cs="Times New Roman"/>
        <w:color w:val="FF0000"/>
        <w:sz w:val="21"/>
        <w:szCs w:val="21"/>
      </w:rPr>
      <w:t xml:space="preserve"> </w:t>
    </w:r>
    <w:r w:rsidR="008D5FF8" w:rsidRPr="008D5FF8">
      <w:rPr>
        <w:rFonts w:ascii="Times New Roman" w:hAnsi="Times New Roman" w:cs="Times New Roman" w:hint="eastAsia"/>
        <w:color w:val="FF0000"/>
        <w:sz w:val="21"/>
        <w:szCs w:val="21"/>
        <w:highlight w:val="yellow"/>
      </w:rPr>
      <w:t>150</w:t>
    </w:r>
    <w:r w:rsidR="008D5FF8" w:rsidRPr="008D5FF8">
      <w:rPr>
        <w:rFonts w:ascii="Times New Roman" w:hAnsi="Times New Roman" w:cs="Times New Roman"/>
        <w:color w:val="FF0000"/>
        <w:sz w:val="21"/>
        <w:szCs w:val="21"/>
        <w:highlight w:val="yellow"/>
      </w:rPr>
      <w:t xml:space="preserve"> </w:t>
    </w:r>
    <w:r w:rsidR="008D5FF8" w:rsidRPr="008D5FF8">
      <w:rPr>
        <w:rFonts w:ascii="Times New Roman" w:hAnsi="Times New Roman" w:cs="Times New Roman" w:hint="eastAsia"/>
        <w:color w:val="FF0000"/>
        <w:sz w:val="21"/>
        <w:szCs w:val="21"/>
        <w:highlight w:val="yellow"/>
      </w:rPr>
      <w:t>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16B1"/>
    <w:multiLevelType w:val="hybridMultilevel"/>
    <w:tmpl w:val="FA227CDC"/>
    <w:lvl w:ilvl="0" w:tplc="74E604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B97BC8"/>
    <w:multiLevelType w:val="hybridMultilevel"/>
    <w:tmpl w:val="A42216D8"/>
    <w:lvl w:ilvl="0" w:tplc="2ADA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3szAxszS0NDUyNjJT0lEKTi0uzszPAykwqQUA7H2sBCwAAAA="/>
  </w:docVars>
  <w:rsids>
    <w:rsidRoot w:val="00B0024F"/>
    <w:rsid w:val="000F7B2E"/>
    <w:rsid w:val="00123C7C"/>
    <w:rsid w:val="002B5395"/>
    <w:rsid w:val="00327209"/>
    <w:rsid w:val="005A3427"/>
    <w:rsid w:val="005A41CD"/>
    <w:rsid w:val="008D5FF8"/>
    <w:rsid w:val="009B7A13"/>
    <w:rsid w:val="009F715C"/>
    <w:rsid w:val="00A27349"/>
    <w:rsid w:val="00AC6E75"/>
    <w:rsid w:val="00B0024F"/>
    <w:rsid w:val="00C00633"/>
    <w:rsid w:val="00C6059E"/>
    <w:rsid w:val="00D024B3"/>
    <w:rsid w:val="00E17123"/>
    <w:rsid w:val="00E47CF7"/>
    <w:rsid w:val="00E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5DB9FE"/>
  <w15:chartTrackingRefBased/>
  <w15:docId w15:val="{692FBCBC-CBC5-443F-99F0-00E1F365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FF8"/>
    <w:rPr>
      <w:sz w:val="18"/>
      <w:szCs w:val="18"/>
    </w:rPr>
  </w:style>
  <w:style w:type="character" w:styleId="a7">
    <w:name w:val="Hyperlink"/>
    <w:basedOn w:val="a0"/>
    <w:uiPriority w:val="99"/>
    <w:unhideWhenUsed/>
    <w:rsid w:val="009B7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2023-09-25T09:51:00Z</dcterms:created>
  <dcterms:modified xsi:type="dcterms:W3CDTF">2023-09-25T12:18:00Z</dcterms:modified>
</cp:coreProperties>
</file>