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5CE08" w14:textId="77777777" w:rsidR="003020AE" w:rsidRDefault="003020AE" w:rsidP="003020AE">
      <w:r>
        <w:t xml:space="preserve">As I stand before a vast audience of a million </w:t>
      </w:r>
      <w:proofErr w:type="spellStart"/>
      <w:r>
        <w:t>souls</w:t>
      </w:r>
      <w:proofErr w:type="spellEnd"/>
      <w:r>
        <w:t>, each representing a unique story, a different background, and a myriad of dreams, I find myself compelled to explore a topic that transcends all these differences. Why, you might wonder, have I chosen to discuss the enigmatic universe of 'Northern Lights' and the audacious endeavor of leaving Earth? The answer lies in our shared humanity, in the very essence that unites us despite our diverse origins.</w:t>
      </w:r>
    </w:p>
    <w:p w14:paraId="467DD39C" w14:textId="77777777" w:rsidR="003020AE" w:rsidRDefault="003020AE" w:rsidP="003020AE"/>
    <w:p w14:paraId="642BE52E" w14:textId="77777777" w:rsidR="003020AE" w:rsidRDefault="003020AE" w:rsidP="003020AE">
      <w:r>
        <w:t>In this gathering of a million hearts, I recognize the power of narratives – stories that bind us across cultures, races, and societies. 'Northern Lights,' with its intricate tale of courage, morality, and the pursuit of understanding, becomes a vessel through which we can embark on a collective journey of introspection. Our diversity, far from being a hindrance, enriches this exploration. It illuminates the myriad perspectives we bring, transforming this discourse into a tapestry woven with threads from every corner of the globe.</w:t>
      </w:r>
    </w:p>
    <w:p w14:paraId="030409EE" w14:textId="77777777" w:rsidR="003020AE" w:rsidRDefault="003020AE" w:rsidP="003020AE"/>
    <w:p w14:paraId="4CFD985F" w14:textId="77777777" w:rsidR="003020AE" w:rsidRDefault="003020AE" w:rsidP="003020AE">
      <w:r>
        <w:t>The choice of discussing the prospect of leaving Earth isn’t just a matter of scientific fascination. It is a profound reflection of our shared aspirations. As individuals representing diverse experiences and beliefs, we stand at the intersection of history and possibility. Each one of us, regardless of our gender, race, or social standing, harbors dreams that extend beyond the confines of our current reality. Our collective presence in this moment signifies a shared curiosity about the universe, a shared concern for our planet's future, and a shared hope for a tomorrow that is not confined to the boundaries of Earth.</w:t>
      </w:r>
    </w:p>
    <w:p w14:paraId="37CB5519" w14:textId="77777777" w:rsidR="003020AE" w:rsidRDefault="003020AE" w:rsidP="003020AE"/>
    <w:p w14:paraId="0E8C6FBC" w14:textId="77777777" w:rsidR="003020AE" w:rsidRDefault="003020AE" w:rsidP="003020AE">
      <w:r>
        <w:t>Through the lens of 'Northern Lights,' I invite each one of you to contemplate our destiny as a species. I choose this topic because it resonates with the deepest corners of our hearts – it addresses our innate curiosity about the cosmos and our collective responsibility toward our planet and each other. This discussion transcends the barriers that often divide us. It unites us in a common quest for understanding, compassion, and the courage to confront the unknown.</w:t>
      </w:r>
    </w:p>
    <w:p w14:paraId="3CA735FF" w14:textId="77777777" w:rsidR="003020AE" w:rsidRDefault="003020AE" w:rsidP="003020AE"/>
    <w:p w14:paraId="0253B552" w14:textId="75CF420A" w:rsidR="003020AE" w:rsidRDefault="003020AE" w:rsidP="003020AE">
      <w:r>
        <w:t>In this diverse assembly, I see not just a million faces but a million perspectives, a million stories, and a million reasons to believe in the power of unity amidst diversity. As we delve into the mysteries of 'Northern Lights,' let us recognize that our collective journey into the future, whether on Earth or beyond, is shaped by the amalgamation of these unique narratives. Together, we stand on the threshold of discovery, bound by our shared humanity, ready to explore the stars while safeguarding the precious blue planet we all call home.</w:t>
      </w:r>
    </w:p>
    <w:p w14:paraId="598586F3" w14:textId="77777777" w:rsidR="003020AE" w:rsidRDefault="003020AE" w:rsidP="003020AE"/>
    <w:p w14:paraId="729705F8" w14:textId="77777777" w:rsidR="003020AE" w:rsidRDefault="003020AE" w:rsidP="003020AE">
      <w:r>
        <w:t>In this vast congregation of humanity, the future of our species hangs in the balance, poised between the cradle of Earth and the limitless expanse of the cosmos. The question of whether we should leave our home planet or not reverberates with significance. It's not just a matter of scientific exploration; it's a profound inquiry into the very essence of what it means to be human.</w:t>
      </w:r>
    </w:p>
    <w:p w14:paraId="26CCF84D" w14:textId="77777777" w:rsidR="003020AE" w:rsidRDefault="003020AE" w:rsidP="003020AE"/>
    <w:p w14:paraId="205E6988" w14:textId="77777777" w:rsidR="003020AE" w:rsidRDefault="003020AE" w:rsidP="003020AE">
      <w:r>
        <w:t xml:space="preserve">As we consider the possibility of interplanetary colonization, we are confronted with ethical quandaries that echo through the corridors of time. Leaving Earth represents an audacious </w:t>
      </w:r>
      <w:r>
        <w:lastRenderedPageBreak/>
        <w:t>leap into the unknown, a step that demands thoughtful consideration of our responsibilities not only to our species but to the delicate ecosystems that sustain life on this planet. The Earth, with its intricate web of life, is not merely a habitat; it's a testament to the marvels of evolution, an interconnected biosphere that has nurtured us for millennia. Leaving it behind prompts us to ponder: are we custodians of Earth, entrusted with its preservation, or mere wanderers seeking new frontiers?</w:t>
      </w:r>
    </w:p>
    <w:p w14:paraId="61034BCA" w14:textId="77777777" w:rsidR="003020AE" w:rsidRDefault="003020AE" w:rsidP="003020AE"/>
    <w:p w14:paraId="567F65DD" w14:textId="77777777" w:rsidR="003020AE" w:rsidRDefault="003020AE" w:rsidP="003020AE">
      <w:r>
        <w:t>Moreover, the act of venturing into the cosmos requires a profound understanding of our own nature. Are we ready, as a species, for the challenges that await us in the vast emptiness of space? Can we carry the essence of our humanity – our empathy, compassion, and sense of ethics – beyond our home planet? The stars, while holding the allure of endless possibilities, also pose existential threats, challenges that can only be surmounted through unity, wisdom, and collective effort.</w:t>
      </w:r>
    </w:p>
    <w:p w14:paraId="7073B52F" w14:textId="77777777" w:rsidR="003020AE" w:rsidRDefault="003020AE" w:rsidP="003020AE"/>
    <w:p w14:paraId="21FACD7A" w14:textId="77777777" w:rsidR="003020AE" w:rsidRDefault="003020AE" w:rsidP="003020AE">
      <w:r>
        <w:t>In our shared contemplation of the future, the diversity of our perspectives becomes our strength. We are architects of our own destiny, tasked with charting a course that respects our roots and yet reaches for the stars. The stars, with their enigmatic allure, beckon us to explore, to seek new horizons, and to expand the boundaries of human knowledge. Yet, in this pursuit, we must not forget the lessons of 'Northern Lights.' We must tread with caution, acknowledging the delicate balance between curiosity and preservation.</w:t>
      </w:r>
    </w:p>
    <w:p w14:paraId="2DA98F79" w14:textId="77777777" w:rsidR="003020AE" w:rsidRDefault="003020AE" w:rsidP="003020AE"/>
    <w:p w14:paraId="3F309B49" w14:textId="5CF1D9BD" w:rsidR="003020AE" w:rsidRPr="003020AE" w:rsidRDefault="003020AE" w:rsidP="003020AE">
      <w:pPr>
        <w:rPr>
          <w:rFonts w:hint="eastAsia"/>
        </w:rPr>
      </w:pPr>
      <w:r>
        <w:t>In this vast and diverse assembly, let us embark on a collective introspection, delving into the heart of our shared humanity. Let us contemplate our place in the universe, acknowledging both the wonders of our home planet and the mysteries that lie beyond. Together, we stand at the threshold of a future shaped by our choices, our dreams, and our ability to harmonize our innate curiosity with the profound responsibility we bear toward Earth, the cosmic cradle that has nurtured us, and the universe that awaits our exploration.</w:t>
      </w:r>
    </w:p>
    <w:sectPr w:rsidR="003020AE" w:rsidRPr="003020A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803"/>
    <w:rsid w:val="003020AE"/>
    <w:rsid w:val="003B3803"/>
    <w:rsid w:val="00467D25"/>
    <w:rsid w:val="00D4737F"/>
    <w:rsid w:val="00D57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29E72"/>
  <w15:chartTrackingRefBased/>
  <w15:docId w15:val="{555D5586-9D2D-43AA-BFB6-C490BADD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785</Words>
  <Characters>4479</Characters>
  <Application>Microsoft Office Word</Application>
  <DocSecurity>0</DocSecurity>
  <Lines>37</Lines>
  <Paragraphs>10</Paragraphs>
  <ScaleCrop>false</ScaleCrop>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Xiran Lin</dc:creator>
  <cp:keywords/>
  <dc:description/>
  <cp:lastModifiedBy>Xiran Lin</cp:lastModifiedBy>
  <cp:revision>1</cp:revision>
  <dcterms:created xsi:type="dcterms:W3CDTF">2023-10-04T10:41:00Z</dcterms:created>
  <dcterms:modified xsi:type="dcterms:W3CDTF">2023-10-04T14:04:00Z</dcterms:modified>
</cp:coreProperties>
</file>