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11" w:rsidRDefault="00BF1111"/>
    <w:p w:rsidR="00224C46" w:rsidRDefault="00224C46" w:rsidP="00224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</w:t>
      </w:r>
      <w:r>
        <w:rPr>
          <w:rFonts w:ascii="Times New Roman" w:hAnsi="Times New Roman" w:cs="Times New Roman"/>
          <w:sz w:val="24"/>
          <w:szCs w:val="24"/>
        </w:rPr>
        <w:t xml:space="preserve"> childhood, I have harbored a genuine passion for numbers and geometric figures. As a little kid, I could easily memorize phone numbers, and I gradually developed an interesting habit of decomposing them into prime numbers. Years of studying mathematics expanded my knowledge, and I became more captivated by the beauty of logic and precision in the math world. I am amazed to see how a messy polynomial can be transformed into a product of more orderly structures, or how the sum of an infinite geometric series can be expressed in a simple form of fraction.</w:t>
      </w:r>
    </w:p>
    <w:p w:rsidR="008D12C5" w:rsidRDefault="008D12C5">
      <w:pPr>
        <w:rPr>
          <w:rFonts w:ascii="Times New Roman" w:hAnsi="Times New Roman" w:cs="Times New Roman"/>
          <w:sz w:val="24"/>
          <w:szCs w:val="24"/>
        </w:rPr>
      </w:pPr>
    </w:p>
    <w:p w:rsidR="00224C46" w:rsidRDefault="00224C46" w:rsidP="00224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hroughout the years, I was not satisfied with merely taking courses and absorbing new knowledge. I passionately participated in various math competitions to put my theoretical knowledge into practice and cultivate my problem-solving ability. Among all competitions, I could distinctly recall a math problem I encountered during the preparation of the AMC. It was a probability-related question that asked me to get an odd number while making sure all even numbers appeared once. I was so engrossed in the question that I even skipped dinner, forgetting about the time. However, the sense of achievement that arose from solving the challenging problems was beyond compare. </w:t>
      </w:r>
    </w:p>
    <w:p w:rsidR="00224C46" w:rsidRDefault="00224C46" w:rsidP="00224C46">
      <w:pPr>
        <w:rPr>
          <w:rFonts w:ascii="Times New Roman" w:hAnsi="Times New Roman" w:cs="Times New Roman"/>
          <w:sz w:val="24"/>
          <w:szCs w:val="24"/>
        </w:rPr>
      </w:pPr>
    </w:p>
    <w:p w:rsidR="00224C46" w:rsidRDefault="00224C46" w:rsidP="00224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Recently, I took some introductory courses in data science and marveled at the infinite possibilities that lie in this emerging field. During classes, I collaborated with my classmates on a case study about the identification and categorization of coins using computer visualization methods. We finished a paper titled “</w:t>
      </w:r>
      <w:r w:rsidRPr="00CB6F4A">
        <w:rPr>
          <w:rFonts w:ascii="Times New Roman" w:hAnsi="Times New Roman" w:cs="Times New Roman"/>
          <w:i/>
          <w:sz w:val="24"/>
          <w:szCs w:val="24"/>
        </w:rPr>
        <w:t>Brazilian Coin Counter Research Report</w:t>
      </w:r>
      <w:r>
        <w:rPr>
          <w:rFonts w:ascii="Times New Roman" w:hAnsi="Times New Roman" w:cs="Times New Roman"/>
          <w:sz w:val="24"/>
          <w:szCs w:val="24"/>
        </w:rPr>
        <w:t xml:space="preserve">” discussing a model we designed based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Convolutional Model. This valuable experience expanded my knowledge as I gained a fundamental understanding of data collection, data classification, and the Convolutional Neural Network models. My academic curiosity was piqued as I conducted a data analysis using Python. </w:t>
      </w:r>
    </w:p>
    <w:p w:rsidR="00224C46" w:rsidRDefault="00224C46">
      <w:pPr>
        <w:rPr>
          <w:rFonts w:ascii="Times New Roman" w:hAnsi="Times New Roman" w:cs="Times New Roman"/>
          <w:sz w:val="24"/>
          <w:szCs w:val="24"/>
        </w:rPr>
      </w:pPr>
    </w:p>
    <w:p w:rsidR="00224C46" w:rsidRDefault="00224C46" w:rsidP="00224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further my study,</w:t>
      </w:r>
      <w:r>
        <w:rPr>
          <w:rFonts w:ascii="Times New Roman" w:hAnsi="Times New Roman" w:cs="Times New Roman"/>
          <w:sz w:val="24"/>
          <w:szCs w:val="24"/>
        </w:rPr>
        <w:t xml:space="preserve"> I believe the Department of Mathematics at the University of Wisconsin-Madison will </w:t>
      </w:r>
      <w:r w:rsidR="00E02EAE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 xml:space="preserve">the most ideal place for me. </w:t>
      </w:r>
      <w:r>
        <w:rPr>
          <w:rFonts w:ascii="Times New Roman" w:hAnsi="Times New Roman" w:cs="Times New Roman"/>
          <w:sz w:val="24"/>
          <w:szCs w:val="24"/>
        </w:rPr>
        <w:t>After careful school research, I am deeply impressed by the flexible curriculum</w:t>
      </w:r>
      <w:r>
        <w:rPr>
          <w:rFonts w:ascii="Times New Roman" w:hAnsi="Times New Roman" w:cs="Times New Roman"/>
          <w:sz w:val="24"/>
          <w:szCs w:val="24"/>
        </w:rPr>
        <w:t xml:space="preserve"> and numerous courses that enable students to explore their specific interests. In particular, I am passionate about taking courses like MATH 320: </w:t>
      </w:r>
      <w:r w:rsidRPr="00224C46">
        <w:rPr>
          <w:rFonts w:ascii="Times New Roman" w:hAnsi="Times New Roman" w:cs="Times New Roman"/>
          <w:i/>
          <w:sz w:val="24"/>
          <w:szCs w:val="24"/>
        </w:rPr>
        <w:t>Linear Algebra an</w:t>
      </w:r>
      <w:bookmarkStart w:id="0" w:name="_GoBack"/>
      <w:bookmarkEnd w:id="0"/>
      <w:r w:rsidRPr="00224C46">
        <w:rPr>
          <w:rFonts w:ascii="Times New Roman" w:hAnsi="Times New Roman" w:cs="Times New Roman"/>
          <w:i/>
          <w:sz w:val="24"/>
          <w:szCs w:val="24"/>
        </w:rPr>
        <w:t>d Differential Equations</w:t>
      </w:r>
      <w:r>
        <w:rPr>
          <w:rFonts w:ascii="Times New Roman" w:hAnsi="Times New Roman" w:cs="Times New Roman"/>
          <w:sz w:val="24"/>
          <w:szCs w:val="24"/>
        </w:rPr>
        <w:t xml:space="preserve">, MATH 444: </w:t>
      </w:r>
      <w:r w:rsidRPr="00224C46">
        <w:rPr>
          <w:rFonts w:ascii="Times New Roman" w:hAnsi="Times New Roman" w:cs="Times New Roman"/>
          <w:i/>
          <w:sz w:val="24"/>
          <w:szCs w:val="24"/>
        </w:rPr>
        <w:t>Graphs and Networks in Data Science</w:t>
      </w:r>
      <w:r>
        <w:rPr>
          <w:rFonts w:ascii="Times New Roman" w:hAnsi="Times New Roman" w:cs="Times New Roman"/>
          <w:sz w:val="24"/>
          <w:szCs w:val="24"/>
        </w:rPr>
        <w:t xml:space="preserve">, and MATH 443: </w:t>
      </w:r>
      <w:r w:rsidRPr="00224C46">
        <w:rPr>
          <w:rFonts w:ascii="Times New Roman" w:hAnsi="Times New Roman" w:cs="Times New Roman"/>
          <w:i/>
          <w:sz w:val="24"/>
          <w:szCs w:val="24"/>
        </w:rPr>
        <w:t>Applied Linear Algebra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By taking these courses, I will be able to establish a solid knowledge foundation of linear transformation, matrix factorization, and linear algebra that underpin my knowledge of CNN. </w:t>
      </w:r>
    </w:p>
    <w:p w:rsidR="00224C46" w:rsidRDefault="00224C46">
      <w:pPr>
        <w:rPr>
          <w:rFonts w:ascii="Times New Roman" w:hAnsi="Times New Roman" w:cs="Times New Roman"/>
          <w:sz w:val="24"/>
          <w:szCs w:val="24"/>
        </w:rPr>
      </w:pPr>
    </w:p>
    <w:p w:rsidR="00224C46" w:rsidRDefault="00224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addition to acquir</w:t>
      </w:r>
      <w:r w:rsidR="00E02EA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advanced math knowledge, I eagerly seek opportunities to apply my theoretical knowledge to real-world practices and research projects. This profound interest </w:t>
      </w:r>
      <w:r w:rsidR="00012A7D">
        <w:rPr>
          <w:rFonts w:ascii="Times New Roman" w:hAnsi="Times New Roman" w:cs="Times New Roman"/>
          <w:sz w:val="24"/>
          <w:szCs w:val="24"/>
        </w:rPr>
        <w:t xml:space="preserve">was cultivated when I participated in the Space City Competition, a global academic event organized by NASA. In the Asian Regional Finals, my team used the Lagrange method to calculate the position of the perigee. To fully understand the method, I employed advanced knowledge of mathematical modeling, potential </w:t>
      </w:r>
      <w:r w:rsidR="00012A7D">
        <w:rPr>
          <w:rFonts w:ascii="Times New Roman" w:hAnsi="Times New Roman" w:cs="Times New Roman"/>
          <w:sz w:val="24"/>
          <w:szCs w:val="24"/>
        </w:rPr>
        <w:lastRenderedPageBreak/>
        <w:t>fun</w:t>
      </w:r>
      <w:r w:rsidR="00B77881">
        <w:rPr>
          <w:rFonts w:ascii="Times New Roman" w:hAnsi="Times New Roman" w:cs="Times New Roman"/>
          <w:sz w:val="24"/>
          <w:szCs w:val="24"/>
        </w:rPr>
        <w:t>ctions, and integration methods. Later on, I fell for another fascinating concept of the Hidden Markov Model while reading a book titled “</w:t>
      </w:r>
      <w:r w:rsidR="00B77881" w:rsidRPr="00B77881">
        <w:rPr>
          <w:rFonts w:ascii="Times New Roman" w:hAnsi="Times New Roman" w:cs="Times New Roman"/>
          <w:i/>
          <w:sz w:val="24"/>
          <w:szCs w:val="24"/>
        </w:rPr>
        <w:t>The Beauty of Mathematics</w:t>
      </w:r>
      <w:r w:rsidR="00B77881">
        <w:rPr>
          <w:rFonts w:ascii="Times New Roman" w:hAnsi="Times New Roman" w:cs="Times New Roman"/>
          <w:sz w:val="24"/>
          <w:szCs w:val="24"/>
        </w:rPr>
        <w:t>”. The contents left me intrigued by the field of speech recognition by computers. Such experiences led me to realize that mathematics is truly a body of knowledge with application to all fields of science.</w:t>
      </w:r>
    </w:p>
    <w:p w:rsidR="00B77881" w:rsidRDefault="00B77881">
      <w:pPr>
        <w:rPr>
          <w:rFonts w:ascii="Times New Roman" w:hAnsi="Times New Roman" w:cs="Times New Roman"/>
          <w:sz w:val="24"/>
          <w:szCs w:val="24"/>
        </w:rPr>
      </w:pPr>
    </w:p>
    <w:p w:rsidR="00B77881" w:rsidRPr="00224C46" w:rsidRDefault="00B778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way, I am eager to </w:t>
      </w:r>
      <w:r>
        <w:rPr>
          <w:rFonts w:ascii="Times New Roman" w:hAnsi="Times New Roman" w:cs="Times New Roman"/>
          <w:sz w:val="24"/>
          <w:szCs w:val="24"/>
        </w:rPr>
        <w:t>fully utilize the abundant research resources and practical opportunities provided for undergraduate students.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EAE">
        <w:rPr>
          <w:rFonts w:ascii="Times New Roman" w:hAnsi="Times New Roman" w:cs="Times New Roman"/>
          <w:sz w:val="24"/>
          <w:szCs w:val="24"/>
        </w:rPr>
        <w:t xml:space="preserve">More specifically, I expect to take part in the URS (Undergraduate Research Scholars) Program to </w:t>
      </w:r>
      <w:r w:rsidR="00E02EAE">
        <w:rPr>
          <w:rFonts w:ascii="Times New Roman" w:hAnsi="Times New Roman" w:cs="Times New Roman"/>
          <w:sz w:val="24"/>
          <w:szCs w:val="24"/>
        </w:rPr>
        <w:t>engage in research projects and collaborate with world-class scholars.</w:t>
      </w:r>
      <w:r w:rsidR="00E02EAE">
        <w:rPr>
          <w:rFonts w:ascii="Times New Roman" w:hAnsi="Times New Roman" w:cs="Times New Roman"/>
          <w:sz w:val="24"/>
          <w:szCs w:val="24"/>
        </w:rPr>
        <w:t xml:space="preserve"> For example, I am attracted to the research areas of Assistant Professor Nan Chen, who mainly works on machine learning techniques, modeling complex systems, high-dimensional data analysis, etc. If given a chance to join the vibrant community of UW-Madison, I believe I will fulfill my dreams and embark on a journey of infinite possibilities.</w:t>
      </w:r>
    </w:p>
    <w:sectPr w:rsidR="00B77881" w:rsidRPr="00224C4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2C5" w:rsidRDefault="008D12C5" w:rsidP="008D12C5">
      <w:r>
        <w:separator/>
      </w:r>
    </w:p>
  </w:endnote>
  <w:endnote w:type="continuationSeparator" w:id="0">
    <w:p w:rsidR="008D12C5" w:rsidRDefault="008D12C5" w:rsidP="008D1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2C5" w:rsidRDefault="008D12C5" w:rsidP="008D12C5">
      <w:r>
        <w:separator/>
      </w:r>
    </w:p>
  </w:footnote>
  <w:footnote w:type="continuationSeparator" w:id="0">
    <w:p w:rsidR="008D12C5" w:rsidRDefault="008D12C5" w:rsidP="008D1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2C5" w:rsidRPr="008D12C5" w:rsidRDefault="008D12C5">
    <w:pPr>
      <w:pStyle w:val="a3"/>
      <w:rPr>
        <w:rFonts w:ascii="Times New Roman" w:hAnsi="Times New Roman" w:cs="Times New Roman"/>
        <w:color w:val="FF0000"/>
        <w:sz w:val="21"/>
        <w:szCs w:val="21"/>
      </w:rPr>
    </w:pPr>
    <w:r w:rsidRPr="008D12C5">
      <w:rPr>
        <w:rFonts w:ascii="Times New Roman" w:hAnsi="Times New Roman" w:cs="Times New Roman"/>
        <w:color w:val="FF0000"/>
        <w:sz w:val="21"/>
        <w:szCs w:val="21"/>
      </w:rPr>
      <w:t>Tell us why you decided to apply to the University of Wisconsin-Madison. In addition, please include why you are interested in studying the major(s) you have selected. If you selected undecided please describe your areas of possible. 650 words max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2MzExMjUzszQzMLNQ0lEKTi0uzszPAykwrAUA5pK/yywAAAA="/>
  </w:docVars>
  <w:rsids>
    <w:rsidRoot w:val="00D12821"/>
    <w:rsid w:val="00012A7D"/>
    <w:rsid w:val="00224C46"/>
    <w:rsid w:val="008D12C5"/>
    <w:rsid w:val="00B77881"/>
    <w:rsid w:val="00BF1111"/>
    <w:rsid w:val="00D12821"/>
    <w:rsid w:val="00E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86FE7"/>
  <w15:chartTrackingRefBased/>
  <w15:docId w15:val="{A188CB21-04BF-45E2-8F75-AEC1F5C0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C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2023-09-05T05:13:00Z</dcterms:created>
  <dcterms:modified xsi:type="dcterms:W3CDTF">2023-09-05T05:51:00Z</dcterms:modified>
</cp:coreProperties>
</file>