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314A6" w14:textId="77777777" w:rsidR="00AF74D8" w:rsidRDefault="00AF74D8" w:rsidP="00AF74D8">
      <w:r>
        <w:t>Chinese education and Western education have always been representatives of two educational systems in the world.</w:t>
      </w:r>
    </w:p>
    <w:p w14:paraId="408C11C6" w14:textId="77777777" w:rsidR="00AF74D8" w:rsidRDefault="00AF74D8" w:rsidP="00AF74D8"/>
    <w:p w14:paraId="5892C13B" w14:textId="77777777" w:rsidR="00AF74D8" w:rsidRDefault="00AF74D8" w:rsidP="00AF74D8">
      <w:r>
        <w:t>Chinese education and Western education are two important representatives in the global education system. They exhibit significant differences in ideology and practice, reflecting diverse cultural values that influence students' growth, development, employment, and lifelong thinking patterns.</w:t>
      </w:r>
    </w:p>
    <w:p w14:paraId="110BC848" w14:textId="77777777" w:rsidR="00AF74D8" w:rsidRDefault="00AF74D8" w:rsidP="00AF74D8"/>
    <w:p w14:paraId="0C0F2F73" w14:textId="77777777" w:rsidR="00AF74D8" w:rsidRDefault="00AF74D8" w:rsidP="00AF74D8">
      <w:r>
        <w:t>In my view, Chinese education has made tremendous progress in the past few decades, focusing on knowledge impartation and exam evaluation. However, this emphasis on exams and standardized education might limit students' freedom of expression and creative thinking. Students often need to excel in high-intensity academic competitions, leading them to be immersed in the pressure of exam-oriented education and leaving little time to pursue their own interests or explore unknown fields. Nevertheless, this educational model also helps cultivate students' discipline and resilience, equipping them with the ability to face challenges.</w:t>
      </w:r>
    </w:p>
    <w:p w14:paraId="3D9C1895" w14:textId="77777777" w:rsidR="00AF74D8" w:rsidRDefault="00AF74D8" w:rsidP="00AF74D8"/>
    <w:p w14:paraId="2867E2BF" w14:textId="77777777" w:rsidR="00AF74D8" w:rsidRDefault="00AF74D8" w:rsidP="00AF74D8">
      <w:r>
        <w:t>Moreover, excessive emphasis on scores and grades can make students overlook their true interests and passions. Students might lose their love for knowledge itself and the spirit of exploration while pursuing good grades, which could hinder them from finding a truly suitable career path in the future.</w:t>
      </w:r>
    </w:p>
    <w:p w14:paraId="34729254" w14:textId="77777777" w:rsidR="00AF74D8" w:rsidRDefault="00AF74D8" w:rsidP="00AF74D8"/>
    <w:p w14:paraId="2A646B4C" w14:textId="77777777" w:rsidR="00AF74D8" w:rsidRDefault="00AF74D8" w:rsidP="00AF74D8">
      <w:r>
        <w:t>In contrast, the Western education system emphasizes students' autonomous learning and interest-driven education. It focuses on fostering students' creative thinking and problem-solving abilities. Students are encouraged to pursue their own interests and passions, which helps spark their motivation to learn and their innate curiosity. Western education emphasizes the development of students' individuality, respecting each student's unique nature and talents.</w:t>
      </w:r>
    </w:p>
    <w:p w14:paraId="697500B9" w14:textId="77777777" w:rsidR="00AF74D8" w:rsidRDefault="00AF74D8" w:rsidP="00AF74D8"/>
    <w:p w14:paraId="48A9A94D" w14:textId="77777777" w:rsidR="00AF74D8" w:rsidRDefault="00AF74D8" w:rsidP="00AF74D8">
      <w:r>
        <w:t>Overall, Chinese education and Western education each have their strengths and weaknesses. Chinese education emphasizes the impartation of subject knowledge and the cultivation of competitive abilities, enabling students to achieve outstanding results in specific fields. However, it also restricts students' freedom of expression and creative thinking. Western education emphasizes students' autonomous learning and interest-driven approach, fostering creativity and independent thinking. However, it requires students to possess strong self-discipline and motivation to learn.</w:t>
      </w:r>
    </w:p>
    <w:p w14:paraId="2FD0BE9F" w14:textId="77777777" w:rsidR="00AF74D8" w:rsidRDefault="00AF74D8" w:rsidP="00AF74D8"/>
    <w:p w14:paraId="762DB6D2" w14:textId="77777777" w:rsidR="00AF74D8" w:rsidRDefault="00AF74D8" w:rsidP="00AF74D8">
      <w:r>
        <w:t>Therefore, a comprehensive educational system should draw upon the strengths of both approaches, balancing the impartation of subject knowledge with the development of students' individuality. Education should focus on students' holistic growth, nurturing their academic abilities and creative thinking while respecting their interests and innate qualities, so that each student can find a suitable learning style and future development path.</w:t>
      </w:r>
    </w:p>
    <w:p w14:paraId="52CB870E" w14:textId="77777777" w:rsidR="00AF74D8" w:rsidRDefault="00AF74D8" w:rsidP="00AF74D8"/>
    <w:p w14:paraId="65090C29" w14:textId="77777777" w:rsidR="00AF74D8" w:rsidRDefault="00AF74D8" w:rsidP="00AF74D8">
      <w:r>
        <w:t xml:space="preserve">Chinese education emphasizes the impartation of subject knowledge and the importance of academic achievement. This has led to relatively good results for Chinese students in some </w:t>
      </w:r>
      <w:r>
        <w:lastRenderedPageBreak/>
        <w:t>international academic rankings, particularly in subjects like mathematics, science, and reading.</w:t>
      </w:r>
    </w:p>
    <w:p w14:paraId="27246633" w14:textId="77777777" w:rsidR="00AF74D8" w:rsidRDefault="00AF74D8" w:rsidP="00AF74D8"/>
    <w:p w14:paraId="3A717C2F" w14:textId="77777777" w:rsidR="00AF74D8" w:rsidRDefault="00AF74D8" w:rsidP="00AF74D8">
      <w:r>
        <w:t>Chinese education typically enforces strict discipline on students, emphasizing self-discipline and perseverance. This helps cultivate students' sense of responsibility and ability to focus on their studies.</w:t>
      </w:r>
    </w:p>
    <w:p w14:paraId="2EB5DFC2" w14:textId="77777777" w:rsidR="00AF74D8" w:rsidRDefault="00AF74D8" w:rsidP="00AF74D8"/>
    <w:p w14:paraId="1255D04C" w14:textId="77777777" w:rsidR="00AF74D8" w:rsidRDefault="00AF74D8" w:rsidP="00AF74D8">
      <w:r>
        <w:t>China's education system is marked by intense academic competition, which motivates students to strive for excellent grades and better learning opportunities. This also nurtures students' adaptability and competitiveness, making them more resilient when facing challenges.</w:t>
      </w:r>
    </w:p>
    <w:p w14:paraId="0124BDA5" w14:textId="77777777" w:rsidR="00AF74D8" w:rsidRDefault="00AF74D8" w:rsidP="00AF74D8"/>
    <w:p w14:paraId="44877ACA" w14:textId="5E408F7F" w:rsidR="00777315" w:rsidRPr="00AF74D8" w:rsidRDefault="00777315" w:rsidP="00AF74D8"/>
    <w:sectPr w:rsidR="00777315" w:rsidRPr="00AF74D8">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D5414" w14:textId="77777777" w:rsidR="00F357BC" w:rsidRDefault="00F357BC" w:rsidP="00FD4BC9">
      <w:r>
        <w:separator/>
      </w:r>
    </w:p>
  </w:endnote>
  <w:endnote w:type="continuationSeparator" w:id="0">
    <w:p w14:paraId="1F6B5DE4" w14:textId="77777777" w:rsidR="00F357BC" w:rsidRDefault="00F357BC" w:rsidP="00FD4B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2BF34" w14:textId="77777777" w:rsidR="00F357BC" w:rsidRDefault="00F357BC" w:rsidP="00FD4BC9">
      <w:r>
        <w:separator/>
      </w:r>
    </w:p>
  </w:footnote>
  <w:footnote w:type="continuationSeparator" w:id="0">
    <w:p w14:paraId="1095B992" w14:textId="77777777" w:rsidR="00F357BC" w:rsidRDefault="00F357BC" w:rsidP="00FD4BC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CB1"/>
    <w:rsid w:val="00271D8C"/>
    <w:rsid w:val="0048598D"/>
    <w:rsid w:val="00504597"/>
    <w:rsid w:val="00695F61"/>
    <w:rsid w:val="006D5CF6"/>
    <w:rsid w:val="0073518B"/>
    <w:rsid w:val="00777315"/>
    <w:rsid w:val="0078147F"/>
    <w:rsid w:val="0092330C"/>
    <w:rsid w:val="009F5CB1"/>
    <w:rsid w:val="00AF74D8"/>
    <w:rsid w:val="00BD2C1D"/>
    <w:rsid w:val="00CC6618"/>
    <w:rsid w:val="00CF430D"/>
    <w:rsid w:val="00E3474F"/>
    <w:rsid w:val="00F357BC"/>
    <w:rsid w:val="00FD4B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0D0C77"/>
  <w15:chartTrackingRefBased/>
  <w15:docId w15:val="{3EB97D34-FF6D-41CC-9CAD-5EA4CFF69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D4BC9"/>
    <w:pPr>
      <w:tabs>
        <w:tab w:val="center" w:pos="4153"/>
        <w:tab w:val="right" w:pos="8306"/>
      </w:tabs>
      <w:snapToGrid w:val="0"/>
      <w:jc w:val="center"/>
    </w:pPr>
    <w:rPr>
      <w:sz w:val="18"/>
      <w:szCs w:val="18"/>
    </w:rPr>
  </w:style>
  <w:style w:type="character" w:customStyle="1" w:styleId="a4">
    <w:name w:val="页眉 字符"/>
    <w:basedOn w:val="a0"/>
    <w:link w:val="a3"/>
    <w:uiPriority w:val="99"/>
    <w:rsid w:val="00FD4BC9"/>
    <w:rPr>
      <w:sz w:val="18"/>
      <w:szCs w:val="18"/>
    </w:rPr>
  </w:style>
  <w:style w:type="paragraph" w:styleId="a5">
    <w:name w:val="footer"/>
    <w:basedOn w:val="a"/>
    <w:link w:val="a6"/>
    <w:uiPriority w:val="99"/>
    <w:unhideWhenUsed/>
    <w:rsid w:val="00FD4BC9"/>
    <w:pPr>
      <w:tabs>
        <w:tab w:val="center" w:pos="4153"/>
        <w:tab w:val="right" w:pos="8306"/>
      </w:tabs>
      <w:snapToGrid w:val="0"/>
      <w:jc w:val="left"/>
    </w:pPr>
    <w:rPr>
      <w:sz w:val="18"/>
      <w:szCs w:val="18"/>
    </w:rPr>
  </w:style>
  <w:style w:type="character" w:customStyle="1" w:styleId="a6">
    <w:name w:val="页脚 字符"/>
    <w:basedOn w:val="a0"/>
    <w:link w:val="a5"/>
    <w:uiPriority w:val="99"/>
    <w:rsid w:val="00FD4BC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537</Words>
  <Characters>3062</Characters>
  <Application>Microsoft Office Word</Application>
  <DocSecurity>0</DocSecurity>
  <Lines>25</Lines>
  <Paragraphs>7</Paragraphs>
  <ScaleCrop>false</ScaleCrop>
  <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Xiran</dc:creator>
  <cp:keywords/>
  <dc:description/>
  <cp:lastModifiedBy>Lin Xiran</cp:lastModifiedBy>
  <cp:revision>3</cp:revision>
  <dcterms:created xsi:type="dcterms:W3CDTF">2023-07-23T14:09:00Z</dcterms:created>
  <dcterms:modified xsi:type="dcterms:W3CDTF">2023-07-24T02:17:00Z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066bcb222a96eb9a81fb03626924d0b5e865dd696e0c2466f6c2ec2175387d4b</vt:lpwstr>
  </property>
</Properties>
</file>