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2E604" w14:textId="77777777" w:rsidR="00DB4326" w:rsidRDefault="00DB4326" w:rsidP="00DB4326">
      <w:pPr>
        <w:pStyle w:val="a7"/>
        <w:shd w:val="clear" w:color="auto" w:fill="FFFFFF"/>
        <w:spacing w:before="0" w:beforeAutospacing="0" w:after="0" w:afterAutospacing="0"/>
        <w:rPr>
          <w:rFonts w:ascii="Arial" w:hAnsi="Arial" w:cs="Arial"/>
          <w:color w:val="191919"/>
        </w:rPr>
      </w:pPr>
      <w:r>
        <w:rPr>
          <w:rFonts w:ascii="Arial" w:hAnsi="Arial" w:cs="Arial"/>
          <w:color w:val="191919"/>
        </w:rPr>
        <w:t>1.Do you agree or disagree with the following statement?</w:t>
      </w:r>
    </w:p>
    <w:p w14:paraId="3BBF1586" w14:textId="77777777" w:rsidR="00DB4326" w:rsidRDefault="00DB4326" w:rsidP="00DB4326">
      <w:pPr>
        <w:pStyle w:val="a7"/>
        <w:shd w:val="clear" w:color="auto" w:fill="FFFFFF"/>
        <w:spacing w:before="0" w:beforeAutospacing="0" w:after="0" w:afterAutospacing="0"/>
        <w:ind w:firstLineChars="200" w:firstLine="480"/>
        <w:rPr>
          <w:rFonts w:ascii="Arial" w:hAnsi="Arial" w:cs="Arial"/>
          <w:color w:val="191919"/>
        </w:rPr>
      </w:pPr>
      <w:r>
        <w:rPr>
          <w:rFonts w:ascii="Arial" w:hAnsi="Arial" w:cs="Arial"/>
          <w:color w:val="191919"/>
        </w:rPr>
        <w:t>It is easier to maintain good health today than it was in the past.</w:t>
      </w:r>
    </w:p>
    <w:p w14:paraId="2CA98900" w14:textId="77777777" w:rsidR="00DB4326" w:rsidRDefault="00DB4326" w:rsidP="00DB4326">
      <w:pPr>
        <w:pStyle w:val="a7"/>
        <w:shd w:val="clear" w:color="auto" w:fill="FFFFFF"/>
        <w:spacing w:before="0" w:beforeAutospacing="0" w:after="0" w:afterAutospacing="0"/>
        <w:rPr>
          <w:rFonts w:ascii="Arial" w:hAnsi="Arial" w:cs="Arial"/>
          <w:color w:val="191919"/>
        </w:rPr>
      </w:pPr>
      <w:r>
        <w:rPr>
          <w:rFonts w:ascii="Arial" w:hAnsi="Arial" w:cs="Arial"/>
          <w:color w:val="191919"/>
        </w:rPr>
        <w:t>2.Do you agree or disagree with the following statement?</w:t>
      </w:r>
    </w:p>
    <w:p w14:paraId="7EF99E3C" w14:textId="77777777" w:rsidR="00DB4326" w:rsidRDefault="00DB4326" w:rsidP="00DB4326">
      <w:pPr>
        <w:pStyle w:val="a7"/>
        <w:shd w:val="clear" w:color="auto" w:fill="FFFFFF"/>
        <w:spacing w:before="0" w:beforeAutospacing="0" w:after="0" w:afterAutospacing="0"/>
        <w:ind w:firstLineChars="200" w:firstLine="480"/>
        <w:rPr>
          <w:rFonts w:ascii="Arial" w:hAnsi="Arial" w:cs="Arial"/>
          <w:color w:val="191919"/>
        </w:rPr>
      </w:pPr>
      <w:r>
        <w:rPr>
          <w:rFonts w:ascii="Arial" w:hAnsi="Arial" w:cs="Arial"/>
          <w:color w:val="191919"/>
        </w:rPr>
        <w:t>Young people today are more likely to help others than they were in the past.</w:t>
      </w:r>
    </w:p>
    <w:p w14:paraId="493870D0" w14:textId="77777777" w:rsidR="00DB4326" w:rsidRDefault="00DB4326" w:rsidP="00DB4326">
      <w:pPr>
        <w:pStyle w:val="a7"/>
        <w:shd w:val="clear" w:color="auto" w:fill="FFFFFF"/>
        <w:spacing w:before="0" w:beforeAutospacing="0" w:after="0" w:afterAutospacing="0"/>
        <w:rPr>
          <w:rFonts w:ascii="Arial" w:hAnsi="Arial" w:cs="Arial"/>
          <w:color w:val="191919"/>
        </w:rPr>
      </w:pPr>
      <w:r>
        <w:rPr>
          <w:rFonts w:ascii="Arial" w:hAnsi="Arial" w:cs="Arial"/>
          <w:color w:val="191919"/>
        </w:rPr>
        <w:t>3.Do you agree or disagree with the following statement?</w:t>
      </w:r>
    </w:p>
    <w:p w14:paraId="154CAFB6" w14:textId="77777777" w:rsidR="00DB4326" w:rsidRDefault="00DB4326" w:rsidP="00DB4326">
      <w:pPr>
        <w:pStyle w:val="a7"/>
        <w:shd w:val="clear" w:color="auto" w:fill="FFFFFF"/>
        <w:spacing w:before="0" w:beforeAutospacing="0" w:after="0" w:afterAutospacing="0"/>
        <w:ind w:firstLineChars="200" w:firstLine="480"/>
        <w:rPr>
          <w:rFonts w:ascii="Arial" w:hAnsi="Arial" w:cs="Arial"/>
          <w:color w:val="191919"/>
        </w:rPr>
      </w:pPr>
      <w:r>
        <w:rPr>
          <w:rFonts w:ascii="Arial" w:hAnsi="Arial" w:cs="Arial"/>
          <w:color w:val="191919"/>
        </w:rPr>
        <w:t>It is easier nowadays to get educated than before.</w:t>
      </w:r>
    </w:p>
    <w:p w14:paraId="39FD8BEB" w14:textId="77777777" w:rsidR="00DB4326" w:rsidRDefault="00DB4326" w:rsidP="00DB4326">
      <w:pPr>
        <w:pStyle w:val="a7"/>
        <w:shd w:val="clear" w:color="auto" w:fill="FFFFFF"/>
        <w:spacing w:before="0" w:beforeAutospacing="0" w:after="0" w:afterAutospacing="0"/>
        <w:ind w:firstLineChars="200" w:firstLine="480"/>
        <w:rPr>
          <w:rFonts w:ascii="Arial" w:hAnsi="Arial" w:cs="Arial"/>
          <w:color w:val="191919"/>
        </w:rPr>
      </w:pPr>
    </w:p>
    <w:p w14:paraId="4EED960E" w14:textId="77777777" w:rsidR="00DB4326" w:rsidRPr="00DB4326" w:rsidRDefault="00DB4326" w:rsidP="00DB4326">
      <w:pPr>
        <w:pStyle w:val="a9"/>
        <w:numPr>
          <w:ilvl w:val="0"/>
          <w:numId w:val="1"/>
        </w:numPr>
        <w:ind w:firstLineChars="0"/>
        <w:rPr>
          <w:rFonts w:ascii="Arial" w:hAnsi="Arial" w:cs="Arial"/>
          <w:b/>
          <w:color w:val="191919"/>
          <w:shd w:val="clear" w:color="auto" w:fill="FFFFFF"/>
        </w:rPr>
      </w:pPr>
      <w:r w:rsidRPr="00DB4326">
        <w:rPr>
          <w:rFonts w:ascii="Arial" w:hAnsi="Arial" w:cs="Arial"/>
          <w:b/>
          <w:color w:val="191919"/>
          <w:shd w:val="clear" w:color="auto" w:fill="FFFFFF"/>
        </w:rPr>
        <w:t>题目特征</w:t>
      </w:r>
      <w:r w:rsidRPr="00DB4326">
        <w:rPr>
          <w:rFonts w:ascii="Arial" w:hAnsi="Arial" w:cs="Arial" w:hint="eastAsia"/>
          <w:b/>
          <w:color w:val="191919"/>
          <w:shd w:val="clear" w:color="auto" w:fill="FFFFFF"/>
        </w:rPr>
        <w:t>：</w:t>
      </w:r>
    </w:p>
    <w:p w14:paraId="0BA26F35" w14:textId="77777777" w:rsidR="00681D94" w:rsidRDefault="00DB4326">
      <w:pPr>
        <w:rPr>
          <w:rFonts w:ascii="Arial" w:hAnsi="Arial" w:cs="Arial"/>
          <w:color w:val="191919"/>
          <w:shd w:val="clear" w:color="auto" w:fill="FFFFFF"/>
        </w:rPr>
      </w:pPr>
      <w:r>
        <w:rPr>
          <w:rFonts w:ascii="Arial" w:hAnsi="Arial" w:cs="Arial"/>
          <w:color w:val="191919"/>
          <w:shd w:val="clear" w:color="auto" w:fill="FFFFFF"/>
        </w:rPr>
        <w:t>题干信息中包含</w:t>
      </w:r>
      <w:r w:rsidRPr="00DB4326">
        <w:rPr>
          <w:rFonts w:ascii="Arial" w:hAnsi="Arial" w:cs="Arial"/>
          <w:b/>
          <w:color w:val="191919"/>
          <w:shd w:val="clear" w:color="auto" w:fill="FFFFFF"/>
        </w:rPr>
        <w:t>三个重要部分</w:t>
      </w:r>
      <w:r>
        <w:rPr>
          <w:rFonts w:ascii="Arial" w:hAnsi="Arial" w:cs="Arial"/>
          <w:color w:val="191919"/>
          <w:shd w:val="clear" w:color="auto" w:fill="FFFFFF"/>
        </w:rPr>
        <w:t>，即主体，比较词（</w:t>
      </w:r>
      <w:r>
        <w:rPr>
          <w:rFonts w:ascii="Arial" w:hAnsi="Arial" w:cs="Arial"/>
          <w:color w:val="191919"/>
          <w:shd w:val="clear" w:color="auto" w:fill="FFFFFF"/>
        </w:rPr>
        <w:t>“more”</w:t>
      </w:r>
      <w:r>
        <w:rPr>
          <w:rFonts w:ascii="Arial" w:hAnsi="Arial" w:cs="Arial"/>
          <w:color w:val="191919"/>
          <w:shd w:val="clear" w:color="auto" w:fill="FFFFFF"/>
        </w:rPr>
        <w:t>形容词的比较级）；时间状语（</w:t>
      </w:r>
      <w:r>
        <w:rPr>
          <w:rFonts w:ascii="Arial" w:hAnsi="Arial" w:cs="Arial"/>
          <w:color w:val="191919"/>
          <w:shd w:val="clear" w:color="auto" w:fill="FFFFFF"/>
        </w:rPr>
        <w:t>“today”</w:t>
      </w:r>
      <w:r>
        <w:rPr>
          <w:rFonts w:ascii="Arial" w:hAnsi="Arial" w:cs="Arial"/>
          <w:color w:val="191919"/>
          <w:shd w:val="clear" w:color="auto" w:fill="FFFFFF"/>
        </w:rPr>
        <w:t>、</w:t>
      </w:r>
      <w:r>
        <w:rPr>
          <w:rFonts w:ascii="Arial" w:hAnsi="Arial" w:cs="Arial"/>
          <w:color w:val="191919"/>
          <w:shd w:val="clear" w:color="auto" w:fill="FFFFFF"/>
        </w:rPr>
        <w:t>“before”</w:t>
      </w:r>
      <w:r>
        <w:rPr>
          <w:rFonts w:ascii="Arial" w:hAnsi="Arial" w:cs="Arial"/>
          <w:color w:val="191919"/>
          <w:shd w:val="clear" w:color="auto" w:fill="FFFFFF"/>
        </w:rPr>
        <w:t>、</w:t>
      </w:r>
      <w:r>
        <w:rPr>
          <w:rFonts w:ascii="Arial" w:hAnsi="Arial" w:cs="Arial"/>
          <w:color w:val="191919"/>
          <w:shd w:val="clear" w:color="auto" w:fill="FFFFFF"/>
        </w:rPr>
        <w:t>“in the past”</w:t>
      </w:r>
      <w:r>
        <w:rPr>
          <w:rFonts w:ascii="Arial" w:hAnsi="Arial" w:cs="Arial"/>
          <w:color w:val="191919"/>
          <w:shd w:val="clear" w:color="auto" w:fill="FFFFFF"/>
        </w:rPr>
        <w:t>）。因此，今昔对比的题目实际上就是把同一件事物分在放在现在和过去进行对比，给出一个现象，问是否如此。</w:t>
      </w:r>
    </w:p>
    <w:p w14:paraId="7190E8BE" w14:textId="77777777" w:rsidR="00DB4326" w:rsidRDefault="00DB4326">
      <w:pPr>
        <w:rPr>
          <w:rFonts w:ascii="Arial" w:hAnsi="Arial" w:cs="Arial"/>
          <w:color w:val="191919"/>
          <w:shd w:val="clear" w:color="auto" w:fill="FFFFFF"/>
        </w:rPr>
      </w:pPr>
    </w:p>
    <w:p w14:paraId="5F3DAC78" w14:textId="77777777" w:rsidR="00DB4326" w:rsidRPr="00DB4326" w:rsidRDefault="00DB4326" w:rsidP="00DB4326">
      <w:pPr>
        <w:pStyle w:val="a9"/>
        <w:numPr>
          <w:ilvl w:val="0"/>
          <w:numId w:val="2"/>
        </w:numPr>
        <w:ind w:firstLineChars="0"/>
        <w:rPr>
          <w:rFonts w:ascii="Arial" w:hAnsi="Arial" w:cs="Arial"/>
          <w:b/>
          <w:color w:val="191919"/>
          <w:shd w:val="clear" w:color="auto" w:fill="FFFFFF"/>
        </w:rPr>
      </w:pPr>
      <w:r w:rsidRPr="00DB4326">
        <w:rPr>
          <w:rFonts w:ascii="Arial" w:hAnsi="Arial" w:cs="Arial" w:hint="eastAsia"/>
          <w:b/>
          <w:color w:val="191919"/>
          <w:shd w:val="clear" w:color="auto" w:fill="FFFFFF"/>
        </w:rPr>
        <w:t>Brainstorming</w:t>
      </w:r>
      <w:r w:rsidRPr="00DB4326">
        <w:rPr>
          <w:rFonts w:ascii="Arial" w:hAnsi="Arial" w:cs="Arial" w:hint="eastAsia"/>
          <w:b/>
          <w:color w:val="191919"/>
          <w:shd w:val="clear" w:color="auto" w:fill="FFFFFF"/>
        </w:rPr>
        <w:t>基本思路</w:t>
      </w:r>
    </w:p>
    <w:p w14:paraId="5C0E63B7" w14:textId="77777777" w:rsidR="00DB4326" w:rsidRPr="00DB4326" w:rsidRDefault="00DB4326" w:rsidP="00DB4326">
      <w:pPr>
        <w:pStyle w:val="a9"/>
        <w:numPr>
          <w:ilvl w:val="0"/>
          <w:numId w:val="2"/>
        </w:numPr>
        <w:ind w:firstLineChars="0"/>
        <w:rPr>
          <w:rFonts w:ascii="Arial" w:hAnsi="Arial" w:cs="Arial"/>
          <w:color w:val="191919"/>
          <w:shd w:val="clear" w:color="auto" w:fill="FFFFFF"/>
        </w:rPr>
      </w:pPr>
      <w:r w:rsidRPr="00DB4326">
        <w:rPr>
          <w:rFonts w:ascii="Arial" w:hAnsi="Arial" w:cs="Arial"/>
          <w:color w:val="191919"/>
          <w:shd w:val="clear" w:color="auto" w:fill="FFFFFF"/>
        </w:rPr>
        <w:t>今昔对比的题目无非就是牵扯进了时间带来的变化，比如环境、经济、科技等。我们解题的时候，实则就是从这些方面入手，着重谈论某方面的变化使得题干现象存在与否。大家要注意的是：此类题目一定不要跑题，去论证该不该，分析利弊，而是侧重原因分析，去论证是不是有题目所涉及的现象。</w:t>
      </w:r>
    </w:p>
    <w:p w14:paraId="2F144171" w14:textId="77777777" w:rsidR="00DB4326" w:rsidRPr="00DB4326" w:rsidRDefault="00DB4326" w:rsidP="00DB4326">
      <w:pPr>
        <w:pStyle w:val="a9"/>
        <w:numPr>
          <w:ilvl w:val="0"/>
          <w:numId w:val="2"/>
        </w:numPr>
        <w:ind w:firstLineChars="0"/>
        <w:rPr>
          <w:rFonts w:ascii="Arial" w:hAnsi="Arial" w:cs="Arial"/>
          <w:color w:val="191919"/>
          <w:shd w:val="clear" w:color="auto" w:fill="FFFFFF"/>
        </w:rPr>
      </w:pPr>
      <w:r w:rsidRPr="00DB4326">
        <w:rPr>
          <w:rFonts w:ascii="Arial" w:hAnsi="Arial" w:cs="Arial"/>
          <w:color w:val="191919"/>
          <w:shd w:val="clear" w:color="auto" w:fill="FFFFFF"/>
        </w:rPr>
        <w:t>总结为五字诀</w:t>
      </w:r>
      <w:r w:rsidRPr="00DB4326">
        <w:rPr>
          <w:rFonts w:ascii="Arial" w:hAnsi="Arial" w:cs="Arial"/>
          <w:color w:val="191919"/>
          <w:shd w:val="clear" w:color="auto" w:fill="FFFFFF"/>
        </w:rPr>
        <w:t>—</w:t>
      </w:r>
      <w:r w:rsidRPr="00DB4326">
        <w:rPr>
          <w:rFonts w:ascii="Arial" w:hAnsi="Arial" w:cs="Arial"/>
          <w:b/>
          <w:color w:val="FF0000"/>
          <w:shd w:val="clear" w:color="auto" w:fill="FFFFFF"/>
        </w:rPr>
        <w:t>“</w:t>
      </w:r>
      <w:r w:rsidRPr="00DB4326">
        <w:rPr>
          <w:rFonts w:ascii="Arial" w:hAnsi="Arial" w:cs="Arial"/>
          <w:b/>
          <w:color w:val="FF0000"/>
          <w:shd w:val="clear" w:color="auto" w:fill="FFFFFF"/>
        </w:rPr>
        <w:t>环科经观国</w:t>
      </w:r>
      <w:r w:rsidRPr="00DB4326">
        <w:rPr>
          <w:rFonts w:ascii="Arial" w:hAnsi="Arial" w:cs="Arial"/>
          <w:b/>
          <w:color w:val="FF0000"/>
          <w:shd w:val="clear" w:color="auto" w:fill="FFFFFF"/>
        </w:rPr>
        <w:t>”</w:t>
      </w:r>
      <w:r w:rsidRPr="00DB4326">
        <w:rPr>
          <w:rFonts w:ascii="Arial" w:hAnsi="Arial" w:cs="Arial"/>
          <w:b/>
          <w:color w:val="FF0000"/>
          <w:shd w:val="clear" w:color="auto" w:fill="FFFFFF"/>
        </w:rPr>
        <w:t>，</w:t>
      </w:r>
      <w:r w:rsidRPr="00DB4326">
        <w:rPr>
          <w:rFonts w:ascii="Arial" w:hAnsi="Arial" w:cs="Arial"/>
          <w:color w:val="191919"/>
          <w:shd w:val="clear" w:color="auto" w:fill="FFFFFF"/>
        </w:rPr>
        <w:t>具体来讲，</w:t>
      </w:r>
      <w:r w:rsidRPr="00DB4326">
        <w:rPr>
          <w:rFonts w:ascii="Arial" w:hAnsi="Arial" w:cs="Arial"/>
          <w:b/>
          <w:color w:val="FF0000"/>
          <w:shd w:val="clear" w:color="auto" w:fill="FFFFFF"/>
        </w:rPr>
        <w:t>是指环境变化</w:t>
      </w:r>
      <w:r w:rsidRPr="00DB4326">
        <w:rPr>
          <w:rFonts w:ascii="Arial" w:hAnsi="Arial" w:cs="Arial"/>
          <w:b/>
          <w:color w:val="FF0000"/>
          <w:shd w:val="clear" w:color="auto" w:fill="FFFFFF"/>
        </w:rPr>
        <w:t>(</w:t>
      </w:r>
      <w:r w:rsidRPr="00DB4326">
        <w:rPr>
          <w:rFonts w:ascii="Arial" w:hAnsi="Arial" w:cs="Arial"/>
          <w:b/>
          <w:color w:val="FF0000"/>
          <w:shd w:val="clear" w:color="auto" w:fill="FFFFFF"/>
        </w:rPr>
        <w:t>自然</w:t>
      </w:r>
      <w:r w:rsidRPr="00DB4326">
        <w:rPr>
          <w:rFonts w:ascii="Arial" w:hAnsi="Arial" w:cs="Arial"/>
          <w:b/>
          <w:color w:val="FF0000"/>
          <w:shd w:val="clear" w:color="auto" w:fill="FFFFFF"/>
        </w:rPr>
        <w:t>/</w:t>
      </w:r>
      <w:r w:rsidRPr="00DB4326">
        <w:rPr>
          <w:rFonts w:ascii="Arial" w:hAnsi="Arial" w:cs="Arial"/>
          <w:b/>
          <w:color w:val="FF0000"/>
          <w:shd w:val="clear" w:color="auto" w:fill="FFFFFF"/>
        </w:rPr>
        <w:t>社会</w:t>
      </w:r>
      <w:r w:rsidRPr="00DB4326">
        <w:rPr>
          <w:rFonts w:ascii="Arial" w:hAnsi="Arial" w:cs="Arial"/>
          <w:b/>
          <w:color w:val="FF0000"/>
          <w:shd w:val="clear" w:color="auto" w:fill="FFFFFF"/>
        </w:rPr>
        <w:t>)</w:t>
      </w:r>
      <w:r w:rsidRPr="00DB4326">
        <w:rPr>
          <w:rFonts w:ascii="Arial" w:hAnsi="Arial" w:cs="Arial"/>
          <w:b/>
          <w:color w:val="FF0000"/>
          <w:shd w:val="clear" w:color="auto" w:fill="FFFFFF"/>
        </w:rPr>
        <w:t>，科技变化</w:t>
      </w:r>
      <w:r w:rsidRPr="00DB4326">
        <w:rPr>
          <w:rFonts w:ascii="Arial" w:hAnsi="Arial" w:cs="Arial"/>
          <w:b/>
          <w:color w:val="FF0000"/>
          <w:shd w:val="clear" w:color="auto" w:fill="FFFFFF"/>
        </w:rPr>
        <w:t>(</w:t>
      </w:r>
      <w:r w:rsidRPr="00DB4326">
        <w:rPr>
          <w:rFonts w:ascii="Arial" w:hAnsi="Arial" w:cs="Arial"/>
          <w:b/>
          <w:color w:val="FF0000"/>
          <w:shd w:val="clear" w:color="auto" w:fill="FFFFFF"/>
        </w:rPr>
        <w:t>信息</w:t>
      </w:r>
      <w:r w:rsidRPr="00DB4326">
        <w:rPr>
          <w:rFonts w:ascii="Arial" w:hAnsi="Arial" w:cs="Arial"/>
          <w:b/>
          <w:color w:val="FF0000"/>
          <w:shd w:val="clear" w:color="auto" w:fill="FFFFFF"/>
        </w:rPr>
        <w:t>/</w:t>
      </w:r>
      <w:r w:rsidRPr="00DB4326">
        <w:rPr>
          <w:rFonts w:ascii="Arial" w:hAnsi="Arial" w:cs="Arial"/>
          <w:b/>
          <w:color w:val="FF0000"/>
          <w:shd w:val="clear" w:color="auto" w:fill="FFFFFF"/>
        </w:rPr>
        <w:t>医疗</w:t>
      </w:r>
      <w:r w:rsidRPr="00DB4326">
        <w:rPr>
          <w:rFonts w:ascii="Arial" w:hAnsi="Arial" w:cs="Arial"/>
          <w:b/>
          <w:color w:val="FF0000"/>
          <w:shd w:val="clear" w:color="auto" w:fill="FFFFFF"/>
        </w:rPr>
        <w:t>)</w:t>
      </w:r>
      <w:r w:rsidRPr="00DB4326">
        <w:rPr>
          <w:rFonts w:ascii="Arial" w:hAnsi="Arial" w:cs="Arial"/>
          <w:b/>
          <w:color w:val="FF0000"/>
          <w:shd w:val="clear" w:color="auto" w:fill="FFFFFF"/>
        </w:rPr>
        <w:t>，经济</w:t>
      </w:r>
      <w:r w:rsidRPr="00DB4326">
        <w:rPr>
          <w:rFonts w:ascii="Arial" w:hAnsi="Arial" w:cs="Arial"/>
          <w:b/>
          <w:color w:val="FF0000"/>
          <w:shd w:val="clear" w:color="auto" w:fill="FFFFFF"/>
        </w:rPr>
        <w:t>/</w:t>
      </w:r>
      <w:r w:rsidRPr="00DB4326">
        <w:rPr>
          <w:rFonts w:ascii="Arial" w:hAnsi="Arial" w:cs="Arial"/>
          <w:b/>
          <w:color w:val="FF0000"/>
          <w:shd w:val="clear" w:color="auto" w:fill="FFFFFF"/>
        </w:rPr>
        <w:t>教育变化，观念扭转，</w:t>
      </w:r>
      <w:r>
        <w:rPr>
          <w:rFonts w:ascii="Arial" w:hAnsi="Arial" w:cs="Arial" w:hint="eastAsia"/>
          <w:b/>
          <w:color w:val="FF0000"/>
          <w:shd w:val="clear" w:color="auto" w:fill="FFFFFF"/>
        </w:rPr>
        <w:t>政府</w:t>
      </w:r>
      <w:r w:rsidRPr="00DB4326">
        <w:rPr>
          <w:rFonts w:ascii="Arial" w:hAnsi="Arial" w:cs="Arial"/>
          <w:b/>
          <w:color w:val="FF0000"/>
          <w:shd w:val="clear" w:color="auto" w:fill="FFFFFF"/>
        </w:rPr>
        <w:t>参与这五个方面</w:t>
      </w:r>
      <w:r>
        <w:rPr>
          <w:rFonts w:ascii="Arial" w:hAnsi="Arial" w:cs="Arial"/>
          <w:color w:val="191919"/>
          <w:shd w:val="clear" w:color="auto" w:fill="FFFFFF"/>
        </w:rPr>
        <w:t>STEAG</w:t>
      </w:r>
      <w:r w:rsidRPr="00DB4326">
        <w:rPr>
          <w:rFonts w:ascii="Arial" w:hAnsi="Arial" w:cs="Arial"/>
          <w:color w:val="191919"/>
          <w:shd w:val="clear" w:color="auto" w:fill="FFFFFF"/>
        </w:rPr>
        <w:t>。当然，不必在主体段把这五个方面都展开，只需根据题目，联系其中两到三个方面具体展开即可。</w:t>
      </w:r>
      <w:r>
        <w:rPr>
          <w:rFonts w:ascii="Arial" w:hAnsi="Arial" w:cs="Arial" w:hint="eastAsia"/>
          <w:color w:val="191919"/>
          <w:shd w:val="clear" w:color="auto" w:fill="FFFFFF"/>
        </w:rPr>
        <w:t xml:space="preserve"> </w:t>
      </w:r>
    </w:p>
    <w:p w14:paraId="371F5D59" w14:textId="77777777" w:rsidR="00DB4326" w:rsidRDefault="00DB4326">
      <w:pPr>
        <w:rPr>
          <w:rFonts w:ascii="Arial" w:hAnsi="Arial" w:cs="Arial"/>
          <w:color w:val="191919"/>
          <w:shd w:val="clear" w:color="auto" w:fill="FFFFFF"/>
        </w:rPr>
      </w:pPr>
    </w:p>
    <w:p w14:paraId="494CFC3E" w14:textId="77777777" w:rsidR="00DB4326" w:rsidRDefault="00DB4326" w:rsidP="00DB4326">
      <w:pPr>
        <w:pStyle w:val="a7"/>
        <w:numPr>
          <w:ilvl w:val="0"/>
          <w:numId w:val="4"/>
        </w:numPr>
        <w:shd w:val="clear" w:color="auto" w:fill="FFFFFF"/>
        <w:spacing w:before="0" w:beforeAutospacing="0" w:after="0" w:afterAutospacing="0"/>
        <w:rPr>
          <w:rStyle w:val="a8"/>
          <w:rFonts w:ascii="Arial" w:hAnsi="Arial" w:cs="Arial"/>
          <w:color w:val="191919"/>
          <w:bdr w:val="none" w:sz="0" w:space="0" w:color="auto" w:frame="1"/>
        </w:rPr>
      </w:pPr>
      <w:r>
        <w:rPr>
          <w:rStyle w:val="a8"/>
          <w:rFonts w:ascii="Arial" w:hAnsi="Arial" w:cs="Arial" w:hint="eastAsia"/>
          <w:color w:val="191919"/>
          <w:bdr w:val="none" w:sz="0" w:space="0" w:color="auto" w:frame="1"/>
        </w:rPr>
        <w:t>段落</w:t>
      </w:r>
      <w:r>
        <w:rPr>
          <w:rStyle w:val="a8"/>
          <w:rFonts w:ascii="Arial" w:hAnsi="Arial" w:cs="Arial"/>
          <w:color w:val="191919"/>
          <w:bdr w:val="none" w:sz="0" w:space="0" w:color="auto" w:frame="1"/>
        </w:rPr>
        <w:t>特征</w:t>
      </w:r>
    </w:p>
    <w:p w14:paraId="2975B95B" w14:textId="77777777" w:rsidR="004868CD" w:rsidRPr="00DB4326" w:rsidRDefault="00D8052D" w:rsidP="00DB4326">
      <w:pPr>
        <w:pStyle w:val="a7"/>
        <w:numPr>
          <w:ilvl w:val="0"/>
          <w:numId w:val="5"/>
        </w:numPr>
        <w:shd w:val="clear" w:color="auto" w:fill="FFFFFF"/>
        <w:spacing w:before="0" w:beforeAutospacing="0" w:after="0" w:afterAutospacing="0"/>
        <w:rPr>
          <w:rFonts w:ascii="Arial" w:hAnsi="Arial" w:cs="Arial"/>
          <w:bCs/>
          <w:color w:val="191919"/>
          <w:sz w:val="21"/>
          <w:bdr w:val="none" w:sz="0" w:space="0" w:color="auto" w:frame="1"/>
        </w:rPr>
      </w:pPr>
      <w:r w:rsidRPr="00DB4326">
        <w:rPr>
          <w:rFonts w:ascii="Arial" w:hAnsi="Arial" w:cs="Arial" w:hint="eastAsia"/>
          <w:bCs/>
          <w:color w:val="191919"/>
          <w:sz w:val="21"/>
          <w:bdr w:val="none" w:sz="0" w:space="0" w:color="auto" w:frame="1"/>
        </w:rPr>
        <w:t>需要注意的是，题目观点改写部分要同时</w:t>
      </w:r>
      <w:r w:rsidRPr="00DB4326">
        <w:rPr>
          <w:rFonts w:ascii="Arial" w:hAnsi="Arial" w:cs="Arial" w:hint="eastAsia"/>
          <w:b/>
          <w:bCs/>
          <w:color w:val="FF0000"/>
          <w:sz w:val="21"/>
          <w:bdr w:val="none" w:sz="0" w:space="0" w:color="auto" w:frame="1"/>
        </w:rPr>
        <w:t>将</w:t>
      </w:r>
      <w:r w:rsidRPr="00DB4326">
        <w:rPr>
          <w:rFonts w:ascii="Arial" w:hAnsi="Arial" w:cs="Arial"/>
          <w:b/>
          <w:bCs/>
          <w:color w:val="FF0000"/>
          <w:sz w:val="21"/>
          <w:bdr w:val="none" w:sz="0" w:space="0" w:color="auto" w:frame="1"/>
        </w:rPr>
        <w:t>“</w:t>
      </w:r>
      <w:r w:rsidRPr="00DB4326">
        <w:rPr>
          <w:rFonts w:ascii="Arial" w:hAnsi="Arial" w:cs="Arial"/>
          <w:b/>
          <w:bCs/>
          <w:color w:val="FF0000"/>
          <w:sz w:val="21"/>
          <w:bdr w:val="none" w:sz="0" w:space="0" w:color="auto" w:frame="1"/>
        </w:rPr>
        <w:t>过去</w:t>
      </w:r>
      <w:r w:rsidRPr="00DB4326">
        <w:rPr>
          <w:rFonts w:ascii="Arial" w:hAnsi="Arial" w:cs="Arial"/>
          <w:b/>
          <w:bCs/>
          <w:color w:val="FF0000"/>
          <w:sz w:val="21"/>
          <w:bdr w:val="none" w:sz="0" w:space="0" w:color="auto" w:frame="1"/>
        </w:rPr>
        <w:t>”</w:t>
      </w:r>
      <w:r w:rsidRPr="00DB4326">
        <w:rPr>
          <w:rFonts w:ascii="Arial" w:hAnsi="Arial" w:cs="Arial"/>
          <w:b/>
          <w:bCs/>
          <w:color w:val="FF0000"/>
          <w:sz w:val="21"/>
          <w:bdr w:val="none" w:sz="0" w:space="0" w:color="auto" w:frame="1"/>
        </w:rPr>
        <w:t>和</w:t>
      </w:r>
      <w:r w:rsidRPr="00DB4326">
        <w:rPr>
          <w:rFonts w:ascii="Arial" w:hAnsi="Arial" w:cs="Arial"/>
          <w:b/>
          <w:bCs/>
          <w:color w:val="FF0000"/>
          <w:sz w:val="21"/>
          <w:bdr w:val="none" w:sz="0" w:space="0" w:color="auto" w:frame="1"/>
        </w:rPr>
        <w:t>“</w:t>
      </w:r>
      <w:r w:rsidRPr="00DB4326">
        <w:rPr>
          <w:rFonts w:ascii="Arial" w:hAnsi="Arial" w:cs="Arial"/>
          <w:b/>
          <w:bCs/>
          <w:color w:val="FF0000"/>
          <w:sz w:val="21"/>
          <w:bdr w:val="none" w:sz="0" w:space="0" w:color="auto" w:frame="1"/>
        </w:rPr>
        <w:t>现在</w:t>
      </w:r>
      <w:r w:rsidRPr="00DB4326">
        <w:rPr>
          <w:rFonts w:ascii="Arial" w:hAnsi="Arial" w:cs="Arial"/>
          <w:b/>
          <w:bCs/>
          <w:color w:val="FF0000"/>
          <w:sz w:val="21"/>
          <w:bdr w:val="none" w:sz="0" w:space="0" w:color="auto" w:frame="1"/>
        </w:rPr>
        <w:t>”</w:t>
      </w:r>
      <w:r w:rsidRPr="00DB4326">
        <w:rPr>
          <w:rFonts w:ascii="Arial" w:hAnsi="Arial" w:cs="Arial" w:hint="eastAsia"/>
          <w:b/>
          <w:bCs/>
          <w:color w:val="FF0000"/>
          <w:sz w:val="21"/>
          <w:bdr w:val="none" w:sz="0" w:space="0" w:color="auto" w:frame="1"/>
        </w:rPr>
        <w:t>两个时间点</w:t>
      </w:r>
      <w:r w:rsidRPr="00DB4326">
        <w:rPr>
          <w:rFonts w:ascii="Arial" w:hAnsi="Arial" w:cs="Arial" w:hint="eastAsia"/>
          <w:bCs/>
          <w:color w:val="191919"/>
          <w:sz w:val="21"/>
          <w:bdr w:val="none" w:sz="0" w:space="0" w:color="auto" w:frame="1"/>
        </w:rPr>
        <w:t>明确的写出来，突出对比，不要掐头或去尾，只留下一个时间点。</w:t>
      </w:r>
    </w:p>
    <w:p w14:paraId="2454A1F1" w14:textId="77777777" w:rsidR="004868CD" w:rsidRPr="00DB4326" w:rsidRDefault="00D8052D" w:rsidP="00DB4326">
      <w:pPr>
        <w:pStyle w:val="a7"/>
        <w:numPr>
          <w:ilvl w:val="0"/>
          <w:numId w:val="5"/>
        </w:numPr>
        <w:shd w:val="clear" w:color="auto" w:fill="FFFFFF"/>
        <w:spacing w:before="0" w:beforeAutospacing="0" w:after="0" w:afterAutospacing="0"/>
        <w:rPr>
          <w:rFonts w:ascii="Arial" w:hAnsi="Arial" w:cs="Arial"/>
          <w:bCs/>
          <w:color w:val="191919"/>
          <w:sz w:val="21"/>
          <w:bdr w:val="none" w:sz="0" w:space="0" w:color="auto" w:frame="1"/>
        </w:rPr>
      </w:pPr>
      <w:r w:rsidRPr="00DB4326">
        <w:rPr>
          <w:rFonts w:ascii="Arial" w:hAnsi="Arial" w:cs="Arial"/>
          <w:b/>
          <w:bCs/>
          <w:color w:val="FF0000"/>
          <w:sz w:val="21"/>
          <w:bdr w:val="none" w:sz="0" w:space="0" w:color="auto" w:frame="1"/>
        </w:rPr>
        <w:t>“</w:t>
      </w:r>
      <w:r w:rsidRPr="00DB4326">
        <w:rPr>
          <w:rFonts w:ascii="Arial" w:hAnsi="Arial" w:cs="Arial"/>
          <w:b/>
          <w:bCs/>
          <w:color w:val="FF0000"/>
          <w:sz w:val="21"/>
          <w:bdr w:val="none" w:sz="0" w:space="0" w:color="auto" w:frame="1"/>
        </w:rPr>
        <w:t>对比</w:t>
      </w:r>
      <w:r w:rsidRPr="00DB4326">
        <w:rPr>
          <w:rFonts w:ascii="Arial" w:hAnsi="Arial" w:cs="Arial"/>
          <w:b/>
          <w:bCs/>
          <w:color w:val="FF0000"/>
          <w:sz w:val="21"/>
          <w:bdr w:val="none" w:sz="0" w:space="0" w:color="auto" w:frame="1"/>
        </w:rPr>
        <w:t>”</w:t>
      </w:r>
      <w:r w:rsidRPr="00DB4326">
        <w:rPr>
          <w:rFonts w:ascii="Arial" w:hAnsi="Arial" w:cs="Arial" w:hint="eastAsia"/>
          <w:b/>
          <w:bCs/>
          <w:color w:val="FF0000"/>
          <w:sz w:val="21"/>
          <w:bdr w:val="none" w:sz="0" w:space="0" w:color="auto" w:frame="1"/>
        </w:rPr>
        <w:t>的逻辑应该始终贯穿全文</w:t>
      </w:r>
      <w:r w:rsidRPr="00DB4326">
        <w:rPr>
          <w:rFonts w:ascii="Arial" w:hAnsi="Arial" w:cs="Arial"/>
          <w:bCs/>
          <w:color w:val="191919"/>
          <w:sz w:val="21"/>
          <w:bdr w:val="none" w:sz="0" w:space="0" w:color="auto" w:frame="1"/>
        </w:rPr>
        <w:t>[</w:t>
      </w:r>
      <w:r w:rsidRPr="00DB4326">
        <w:rPr>
          <w:rFonts w:ascii="Arial" w:hAnsi="Arial" w:cs="Arial" w:hint="eastAsia"/>
          <w:bCs/>
          <w:color w:val="191919"/>
          <w:sz w:val="21"/>
          <w:bdr w:val="none" w:sz="0" w:space="0" w:color="auto" w:frame="1"/>
        </w:rPr>
        <w:t>开头结尾“过去”和“现在”两个时间点都要明确。</w:t>
      </w:r>
      <w:r w:rsidRPr="00DB4326">
        <w:rPr>
          <w:rFonts w:ascii="Arial" w:hAnsi="Arial" w:cs="Arial"/>
          <w:bCs/>
          <w:color w:val="191919"/>
          <w:sz w:val="21"/>
          <w:bdr w:val="none" w:sz="0" w:space="0" w:color="auto" w:frame="1"/>
        </w:rPr>
        <w:t>]</w:t>
      </w:r>
      <w:r w:rsidRPr="00DB4326">
        <w:rPr>
          <w:rFonts w:ascii="Arial" w:hAnsi="Arial" w:cs="Arial" w:hint="eastAsia"/>
          <w:bCs/>
          <w:color w:val="191919"/>
          <w:sz w:val="21"/>
          <w:bdr w:val="none" w:sz="0" w:space="0" w:color="auto" w:frame="1"/>
        </w:rPr>
        <w:t>。</w:t>
      </w:r>
    </w:p>
    <w:p w14:paraId="5DD551C5" w14:textId="77777777" w:rsidR="004868CD" w:rsidRPr="00DB4326" w:rsidRDefault="00D8052D" w:rsidP="00DB4326">
      <w:pPr>
        <w:pStyle w:val="a7"/>
        <w:numPr>
          <w:ilvl w:val="0"/>
          <w:numId w:val="5"/>
        </w:numPr>
        <w:shd w:val="clear" w:color="auto" w:fill="FFFFFF"/>
        <w:spacing w:before="0" w:beforeAutospacing="0" w:after="0" w:afterAutospacing="0"/>
        <w:rPr>
          <w:rFonts w:ascii="Arial" w:hAnsi="Arial" w:cs="Arial"/>
          <w:bCs/>
          <w:color w:val="191919"/>
          <w:sz w:val="21"/>
          <w:bdr w:val="none" w:sz="0" w:space="0" w:color="auto" w:frame="1"/>
        </w:rPr>
      </w:pPr>
      <w:r w:rsidRPr="00DB4326">
        <w:rPr>
          <w:rFonts w:ascii="Arial" w:hAnsi="Arial" w:cs="Arial" w:hint="eastAsia"/>
          <w:b/>
          <w:bCs/>
          <w:color w:val="FF0000"/>
          <w:sz w:val="21"/>
          <w:bdr w:val="none" w:sz="0" w:space="0" w:color="auto" w:frame="1"/>
        </w:rPr>
        <w:t>对比论证也需要体现在所有</w:t>
      </w:r>
      <w:r w:rsidRPr="00DB4326">
        <w:rPr>
          <w:rFonts w:ascii="Arial" w:hAnsi="Arial" w:cs="Arial"/>
          <w:b/>
          <w:bCs/>
          <w:color w:val="FF0000"/>
          <w:sz w:val="21"/>
          <w:bdr w:val="none" w:sz="0" w:space="0" w:color="auto" w:frame="1"/>
        </w:rPr>
        <w:t>Body</w:t>
      </w:r>
      <w:r w:rsidRPr="00DB4326">
        <w:rPr>
          <w:rFonts w:ascii="Arial" w:hAnsi="Arial" w:cs="Arial" w:hint="eastAsia"/>
          <w:b/>
          <w:bCs/>
          <w:color w:val="FF0000"/>
          <w:sz w:val="21"/>
          <w:bdr w:val="none" w:sz="0" w:space="0" w:color="auto" w:frame="1"/>
        </w:rPr>
        <w:t>段</w:t>
      </w:r>
      <w:r w:rsidRPr="00DB4326">
        <w:rPr>
          <w:rFonts w:ascii="Arial" w:hAnsi="Arial" w:cs="Arial" w:hint="eastAsia"/>
          <w:bCs/>
          <w:color w:val="191919"/>
          <w:sz w:val="21"/>
          <w:bdr w:val="none" w:sz="0" w:space="0" w:color="auto" w:frame="1"/>
        </w:rPr>
        <w:t>。在解释和举例部分也需要通过加入对比的写法来突出两个时间段的不同之处。</w:t>
      </w:r>
    </w:p>
    <w:p w14:paraId="5BAEEDBF" w14:textId="77777777" w:rsidR="00DB4326" w:rsidRPr="00DB4326" w:rsidRDefault="00DB4326" w:rsidP="00DB4326">
      <w:pPr>
        <w:pStyle w:val="a7"/>
        <w:shd w:val="clear" w:color="auto" w:fill="FFFFFF"/>
        <w:spacing w:before="0" w:beforeAutospacing="0" w:after="0" w:afterAutospacing="0"/>
        <w:rPr>
          <w:rStyle w:val="a8"/>
          <w:rFonts w:ascii="Arial" w:hAnsi="Arial" w:cs="Arial"/>
          <w:color w:val="191919"/>
          <w:bdr w:val="none" w:sz="0" w:space="0" w:color="auto" w:frame="1"/>
        </w:rPr>
      </w:pPr>
    </w:p>
    <w:p w14:paraId="60E3A9E7" w14:textId="77777777" w:rsidR="00DB4326" w:rsidRPr="00DB4326" w:rsidRDefault="00DB4326" w:rsidP="00DB4326">
      <w:pPr>
        <w:pStyle w:val="a7"/>
        <w:numPr>
          <w:ilvl w:val="0"/>
          <w:numId w:val="6"/>
        </w:numPr>
        <w:shd w:val="clear" w:color="auto" w:fill="FFFFFF"/>
        <w:spacing w:before="0" w:beforeAutospacing="0" w:after="0" w:afterAutospacing="0"/>
        <w:rPr>
          <w:rFonts w:ascii="Arial" w:hAnsi="Arial" w:cs="Arial"/>
          <w:color w:val="191919"/>
          <w:u w:val="single"/>
        </w:rPr>
      </w:pPr>
      <w:r w:rsidRPr="00DB4326">
        <w:rPr>
          <w:rStyle w:val="a8"/>
          <w:rFonts w:ascii="Arial" w:hAnsi="Arial" w:cs="Arial"/>
          <w:color w:val="191919"/>
          <w:u w:val="single"/>
          <w:bdr w:val="none" w:sz="0" w:space="0" w:color="auto" w:frame="1"/>
        </w:rPr>
        <w:t>环境变化</w:t>
      </w:r>
    </w:p>
    <w:p w14:paraId="18F9E3E1" w14:textId="77777777" w:rsidR="00DB4326" w:rsidRDefault="00DB4326" w:rsidP="00DB4326">
      <w:pPr>
        <w:pStyle w:val="a7"/>
        <w:shd w:val="clear" w:color="auto" w:fill="FFFFFF"/>
        <w:spacing w:before="0" w:beforeAutospacing="0" w:after="0" w:afterAutospacing="0"/>
        <w:rPr>
          <w:rFonts w:ascii="Arial" w:hAnsi="Arial" w:cs="Arial"/>
          <w:color w:val="191919"/>
        </w:rPr>
      </w:pPr>
      <w:r>
        <w:rPr>
          <w:rFonts w:ascii="Arial" w:hAnsi="Arial" w:cs="Arial"/>
          <w:color w:val="191919"/>
        </w:rPr>
        <w:t>环境变化通常涉及自然及社会环境的变化，通常结合环境的负向变化支持立场。如自然环境急剧恶化，空气、水体、生态环境等都受到破坏。</w:t>
      </w:r>
    </w:p>
    <w:p w14:paraId="45A7E3DD" w14:textId="77777777" w:rsidR="00DB4326" w:rsidRPr="00DB4326" w:rsidRDefault="00DB4326" w:rsidP="00DB4326">
      <w:pPr>
        <w:pStyle w:val="a7"/>
        <w:shd w:val="clear" w:color="auto" w:fill="FFFFFF"/>
        <w:spacing w:before="0" w:beforeAutospacing="0" w:after="0" w:afterAutospacing="0"/>
        <w:rPr>
          <w:rFonts w:ascii="Arial" w:hAnsi="Arial" w:cs="Arial"/>
          <w:color w:val="FF0000"/>
        </w:rPr>
      </w:pPr>
      <w:r>
        <w:rPr>
          <w:rStyle w:val="a8"/>
          <w:rFonts w:ascii="Arial" w:hAnsi="Arial" w:cs="Arial"/>
          <w:color w:val="191919"/>
          <w:bdr w:val="none" w:sz="0" w:space="0" w:color="auto" w:frame="1"/>
        </w:rPr>
        <w:t xml:space="preserve">The environment is </w:t>
      </w:r>
      <w:r w:rsidRPr="00DB4326">
        <w:rPr>
          <w:rStyle w:val="a8"/>
          <w:rFonts w:ascii="Arial" w:hAnsi="Arial" w:cs="Arial"/>
          <w:color w:val="FF0000"/>
          <w:bdr w:val="none" w:sz="0" w:space="0" w:color="auto" w:frame="1"/>
        </w:rPr>
        <w:t>strikingly/alarmingly</w:t>
      </w:r>
      <w:r>
        <w:rPr>
          <w:rStyle w:val="a8"/>
          <w:rFonts w:ascii="Arial" w:hAnsi="Arial" w:cs="Arial"/>
          <w:color w:val="FF0000"/>
          <w:bdr w:val="none" w:sz="0" w:space="0" w:color="auto" w:frame="1"/>
        </w:rPr>
        <w:t xml:space="preserve">/ </w:t>
      </w:r>
      <w:r w:rsidRPr="00DB4326">
        <w:rPr>
          <w:rStyle w:val="a8"/>
          <w:rFonts w:ascii="Arial" w:hAnsi="Arial" w:cs="Arial"/>
          <w:color w:val="FF0000"/>
          <w:u w:val="single"/>
          <w:bdr w:val="none" w:sz="0" w:space="0" w:color="auto" w:frame="1"/>
        </w:rPr>
        <w:t>appallingly</w:t>
      </w:r>
      <w:r w:rsidRPr="00DB4326">
        <w:rPr>
          <w:rStyle w:val="a8"/>
          <w:rFonts w:ascii="Arial" w:hAnsi="Arial" w:cs="Arial"/>
          <w:color w:val="FF0000"/>
          <w:bdr w:val="none" w:sz="0" w:space="0" w:color="auto" w:frame="1"/>
        </w:rPr>
        <w:t xml:space="preserve"> deteriorating.</w:t>
      </w:r>
    </w:p>
    <w:p w14:paraId="54DD66CE" w14:textId="77777777" w:rsidR="00DB4326" w:rsidRDefault="00DB4326" w:rsidP="00DB4326">
      <w:pPr>
        <w:pStyle w:val="a7"/>
        <w:shd w:val="clear" w:color="auto" w:fill="FFFFFF"/>
        <w:spacing w:before="0" w:beforeAutospacing="0" w:after="0" w:afterAutospacing="0"/>
        <w:rPr>
          <w:rStyle w:val="a8"/>
          <w:rFonts w:ascii="Arial" w:hAnsi="Arial" w:cs="Arial"/>
          <w:color w:val="191919"/>
          <w:bdr w:val="none" w:sz="0" w:space="0" w:color="auto" w:frame="1"/>
        </w:rPr>
      </w:pPr>
      <w:r>
        <w:rPr>
          <w:rStyle w:val="a8"/>
          <w:rFonts w:ascii="Arial" w:hAnsi="Arial" w:cs="Arial"/>
          <w:color w:val="191919"/>
          <w:bdr w:val="none" w:sz="0" w:space="0" w:color="auto" w:frame="1"/>
        </w:rPr>
        <w:t xml:space="preserve">Air and water are </w:t>
      </w:r>
      <w:r w:rsidRPr="00DB4326">
        <w:rPr>
          <w:rStyle w:val="a8"/>
          <w:rFonts w:ascii="Arial" w:hAnsi="Arial" w:cs="Arial"/>
          <w:color w:val="FF0000"/>
          <w:bdr w:val="none" w:sz="0" w:space="0" w:color="auto" w:frame="1"/>
        </w:rPr>
        <w:t>severely</w:t>
      </w:r>
      <w:r>
        <w:rPr>
          <w:rStyle w:val="a8"/>
          <w:rFonts w:ascii="Arial" w:hAnsi="Arial" w:cs="Arial"/>
          <w:color w:val="FF0000"/>
          <w:bdr w:val="none" w:sz="0" w:space="0" w:color="auto" w:frame="1"/>
        </w:rPr>
        <w:t>/</w:t>
      </w:r>
      <w:r w:rsidRPr="00DB4326">
        <w:rPr>
          <w:rStyle w:val="a8"/>
          <w:rFonts w:ascii="Arial" w:hAnsi="Arial" w:cs="Arial"/>
          <w:color w:val="FF0000"/>
          <w:bdr w:val="none" w:sz="0" w:space="0" w:color="auto" w:frame="1"/>
        </w:rPr>
        <w:t xml:space="preserve"> </w:t>
      </w:r>
      <w:r>
        <w:rPr>
          <w:rStyle w:val="a8"/>
          <w:rFonts w:ascii="Arial" w:hAnsi="Arial" w:cs="Arial"/>
          <w:color w:val="FF0000"/>
          <w:bdr w:val="none" w:sz="0" w:space="0" w:color="auto" w:frame="1"/>
        </w:rPr>
        <w:t>appallingly</w:t>
      </w:r>
      <w:r w:rsidRPr="00DB4326">
        <w:rPr>
          <w:rStyle w:val="a8"/>
          <w:rFonts w:ascii="Arial" w:hAnsi="Arial" w:cs="Arial"/>
          <w:color w:val="FF0000"/>
          <w:bdr w:val="none" w:sz="0" w:space="0" w:color="auto" w:frame="1"/>
        </w:rPr>
        <w:t xml:space="preserve"> contaminated/</w:t>
      </w:r>
      <w:r>
        <w:rPr>
          <w:rStyle w:val="a8"/>
          <w:rFonts w:ascii="Arial" w:hAnsi="Arial" w:cs="Arial"/>
          <w:color w:val="FF0000"/>
          <w:bdr w:val="none" w:sz="0" w:space="0" w:color="auto" w:frame="1"/>
        </w:rPr>
        <w:t xml:space="preserve"> </w:t>
      </w:r>
      <w:r w:rsidRPr="00DB4326">
        <w:rPr>
          <w:rStyle w:val="a8"/>
          <w:rFonts w:ascii="Arial" w:hAnsi="Arial" w:cs="Arial"/>
          <w:color w:val="FF0000"/>
          <w:bdr w:val="none" w:sz="0" w:space="0" w:color="auto" w:frame="1"/>
        </w:rPr>
        <w:t>polluted</w:t>
      </w:r>
      <w:r>
        <w:rPr>
          <w:rStyle w:val="a8"/>
          <w:rFonts w:ascii="Arial" w:hAnsi="Arial" w:cs="Arial"/>
          <w:color w:val="191919"/>
          <w:bdr w:val="none" w:sz="0" w:space="0" w:color="auto" w:frame="1"/>
        </w:rPr>
        <w:t>.</w:t>
      </w:r>
    </w:p>
    <w:p w14:paraId="4CBDDEA7" w14:textId="77777777" w:rsidR="00DB4326" w:rsidRDefault="00DB4326" w:rsidP="00DB4326">
      <w:pPr>
        <w:pStyle w:val="a7"/>
        <w:shd w:val="clear" w:color="auto" w:fill="FFFFFF"/>
        <w:spacing w:before="0" w:beforeAutospacing="0" w:after="0" w:afterAutospacing="0"/>
        <w:rPr>
          <w:rFonts w:ascii="Arial" w:hAnsi="Arial" w:cs="Arial"/>
          <w:color w:val="191919"/>
        </w:rPr>
      </w:pPr>
    </w:p>
    <w:p w14:paraId="2B138323" w14:textId="77777777" w:rsidR="00DB4326" w:rsidRDefault="00DB4326" w:rsidP="00DB4326">
      <w:pPr>
        <w:pStyle w:val="a7"/>
        <w:shd w:val="clear" w:color="auto" w:fill="FFFFFF"/>
        <w:spacing w:before="0" w:beforeAutospacing="0" w:after="0" w:afterAutospacing="0"/>
        <w:rPr>
          <w:rFonts w:ascii="Arial" w:hAnsi="Arial" w:cs="Arial"/>
          <w:color w:val="191919"/>
        </w:rPr>
      </w:pPr>
      <w:r w:rsidRPr="00DB4326">
        <w:rPr>
          <w:rStyle w:val="a8"/>
          <w:rFonts w:ascii="Arial" w:hAnsi="Arial" w:cs="Arial"/>
          <w:color w:val="191919"/>
          <w:u w:val="single"/>
          <w:bdr w:val="none" w:sz="0" w:space="0" w:color="auto" w:frame="1"/>
        </w:rPr>
        <w:t>社会竞争</w:t>
      </w:r>
      <w:r>
        <w:rPr>
          <w:rStyle w:val="a8"/>
          <w:rFonts w:ascii="Arial" w:hAnsi="Arial" w:cs="Arial"/>
          <w:color w:val="191919"/>
          <w:bdr w:val="none" w:sz="0" w:space="0" w:color="auto" w:frame="1"/>
        </w:rPr>
        <w:t>日益激烈，人们的工作日程越来越紧张。如今，很多人都有繁重的工作和生活压力。在极其激烈的竞争氛围中，大家都把大部分时间和精力投入到工作学习中。因此，人们很可能没有足够的时间去做某事。</w:t>
      </w:r>
    </w:p>
    <w:p w14:paraId="269AA0B8" w14:textId="77777777" w:rsidR="00DB4326" w:rsidRDefault="00DB4326" w:rsidP="00DB4326">
      <w:pPr>
        <w:pStyle w:val="a7"/>
        <w:shd w:val="clear" w:color="auto" w:fill="FFFFFF"/>
        <w:spacing w:before="0" w:beforeAutospacing="0" w:after="0" w:afterAutospacing="0"/>
        <w:rPr>
          <w:rFonts w:ascii="Arial" w:hAnsi="Arial" w:cs="Arial"/>
          <w:color w:val="191919"/>
        </w:rPr>
      </w:pPr>
      <w:r>
        <w:rPr>
          <w:rFonts w:ascii="Arial" w:hAnsi="Arial" w:cs="Arial"/>
          <w:color w:val="191919"/>
        </w:rPr>
        <w:t>Increasingly fierce competition</w:t>
      </w:r>
    </w:p>
    <w:p w14:paraId="151485DE" w14:textId="77777777" w:rsidR="00DB4326" w:rsidRDefault="00DB4326" w:rsidP="00DB4326">
      <w:pPr>
        <w:pStyle w:val="a7"/>
        <w:shd w:val="clear" w:color="auto" w:fill="FFFFFF"/>
        <w:spacing w:before="0" w:beforeAutospacing="0" w:after="0" w:afterAutospacing="0"/>
        <w:rPr>
          <w:rFonts w:ascii="Arial" w:hAnsi="Arial" w:cs="Arial"/>
          <w:color w:val="191919"/>
        </w:rPr>
      </w:pPr>
      <w:r>
        <w:rPr>
          <w:rFonts w:ascii="Arial" w:hAnsi="Arial" w:cs="Arial"/>
          <w:color w:val="191919"/>
        </w:rPr>
        <w:t>Tight/ busy/ overbooked</w:t>
      </w:r>
      <w:r>
        <w:rPr>
          <w:rFonts w:ascii="Arial" w:hAnsi="Arial" w:cs="Arial" w:hint="eastAsia"/>
          <w:color w:val="191919"/>
        </w:rPr>
        <w:t>/</w:t>
      </w:r>
      <w:r>
        <w:rPr>
          <w:rFonts w:ascii="Arial" w:hAnsi="Arial" w:cs="Arial"/>
          <w:color w:val="191919"/>
        </w:rPr>
        <w:t xml:space="preserve"> packed schedule</w:t>
      </w:r>
    </w:p>
    <w:p w14:paraId="4F605304" w14:textId="77777777" w:rsidR="00DB4326" w:rsidRDefault="00DB4326" w:rsidP="00DB4326">
      <w:pPr>
        <w:pStyle w:val="a7"/>
        <w:shd w:val="clear" w:color="auto" w:fill="FFFFFF"/>
        <w:spacing w:before="0" w:beforeAutospacing="0" w:after="0" w:afterAutospacing="0"/>
        <w:rPr>
          <w:rFonts w:ascii="Arial" w:hAnsi="Arial" w:cs="Arial"/>
          <w:color w:val="191919"/>
        </w:rPr>
      </w:pPr>
      <w:r>
        <w:rPr>
          <w:rFonts w:ascii="Arial" w:hAnsi="Arial" w:cs="Arial"/>
          <w:color w:val="191919"/>
        </w:rPr>
        <w:t>Be overwhelmed with/be burdened with/be flooded by</w:t>
      </w:r>
    </w:p>
    <w:p w14:paraId="3D5D913A" w14:textId="77777777" w:rsidR="00DB4326" w:rsidRDefault="00DB4326" w:rsidP="00DB4326">
      <w:pPr>
        <w:pStyle w:val="a7"/>
        <w:shd w:val="clear" w:color="auto" w:fill="FFFFFF"/>
        <w:spacing w:before="0" w:beforeAutospacing="0" w:after="0" w:afterAutospacing="0"/>
        <w:rPr>
          <w:rFonts w:ascii="Arial" w:hAnsi="Arial" w:cs="Arial"/>
          <w:color w:val="191919"/>
        </w:rPr>
      </w:pPr>
      <w:r>
        <w:rPr>
          <w:rFonts w:ascii="Arial" w:hAnsi="Arial" w:cs="Arial"/>
          <w:color w:val="191919"/>
        </w:rPr>
        <w:t>Piles of/ tons of/ numerous/ countless</w:t>
      </w:r>
    </w:p>
    <w:p w14:paraId="49993091" w14:textId="77777777" w:rsidR="00DB4326" w:rsidRDefault="00DB4326" w:rsidP="00DB4326">
      <w:pPr>
        <w:pStyle w:val="a7"/>
        <w:shd w:val="clear" w:color="auto" w:fill="FFFFFF"/>
        <w:spacing w:before="0" w:beforeAutospacing="0" w:after="0" w:afterAutospacing="0"/>
        <w:rPr>
          <w:rFonts w:ascii="Arial" w:hAnsi="Arial" w:cs="Arial"/>
          <w:color w:val="191919"/>
        </w:rPr>
      </w:pPr>
      <w:r>
        <w:rPr>
          <w:rFonts w:ascii="Arial" w:hAnsi="Arial" w:cs="Arial"/>
          <w:color w:val="191919"/>
        </w:rPr>
        <w:t xml:space="preserve">Seldom/ rarely/ barely/ hardly </w:t>
      </w:r>
      <w:r w:rsidRPr="00DB4326">
        <w:rPr>
          <w:rFonts w:ascii="Arial" w:hAnsi="Arial" w:cs="Arial"/>
          <w:b/>
          <w:color w:val="191919"/>
          <w:u w:val="single"/>
        </w:rPr>
        <w:t xml:space="preserve">do </w:t>
      </w:r>
      <w:r>
        <w:rPr>
          <w:rFonts w:ascii="Arial" w:hAnsi="Arial" w:cs="Arial"/>
          <w:color w:val="191919"/>
        </w:rPr>
        <w:t>they...</w:t>
      </w:r>
    </w:p>
    <w:p w14:paraId="14E903FE" w14:textId="77777777" w:rsidR="00DB4326" w:rsidRPr="00DB4326" w:rsidRDefault="00DB4326" w:rsidP="00DB4326">
      <w:pPr>
        <w:pStyle w:val="a7"/>
        <w:numPr>
          <w:ilvl w:val="0"/>
          <w:numId w:val="7"/>
        </w:numPr>
        <w:shd w:val="clear" w:color="auto" w:fill="FFFFFF"/>
        <w:spacing w:before="0" w:beforeAutospacing="0" w:after="0" w:afterAutospacing="0"/>
        <w:rPr>
          <w:rFonts w:ascii="Arial" w:hAnsi="Arial" w:cs="Arial"/>
          <w:color w:val="191919"/>
          <w:u w:val="single"/>
        </w:rPr>
      </w:pPr>
      <w:r w:rsidRPr="00DB4326">
        <w:rPr>
          <w:rStyle w:val="a8"/>
          <w:rFonts w:ascii="Arial" w:hAnsi="Arial" w:cs="Arial"/>
          <w:color w:val="191919"/>
          <w:u w:val="single"/>
          <w:bdr w:val="none" w:sz="0" w:space="0" w:color="auto" w:frame="1"/>
        </w:rPr>
        <w:lastRenderedPageBreak/>
        <w:t>科技变化</w:t>
      </w:r>
    </w:p>
    <w:p w14:paraId="4A4AEE88" w14:textId="77777777" w:rsidR="00DB4326" w:rsidRDefault="00DB4326" w:rsidP="00DB4326">
      <w:pPr>
        <w:pStyle w:val="a7"/>
        <w:shd w:val="clear" w:color="auto" w:fill="FFFFFF"/>
        <w:spacing w:before="0" w:beforeAutospacing="0" w:after="0" w:afterAutospacing="0"/>
        <w:rPr>
          <w:rFonts w:ascii="Arial" w:hAnsi="Arial" w:cs="Arial"/>
          <w:color w:val="191919"/>
        </w:rPr>
      </w:pPr>
      <w:r>
        <w:rPr>
          <w:rFonts w:ascii="Arial" w:hAnsi="Arial" w:cs="Arial"/>
          <w:color w:val="191919"/>
        </w:rPr>
        <w:t>科技变化，若正向支持，通常可以结合题目从信息科技的进步或医疗科技的突破进行分析。</w:t>
      </w:r>
    </w:p>
    <w:p w14:paraId="37ADA748" w14:textId="77777777" w:rsidR="00DB4326" w:rsidRDefault="00DB4326" w:rsidP="00B73676">
      <w:pPr>
        <w:pStyle w:val="a7"/>
        <w:numPr>
          <w:ilvl w:val="0"/>
          <w:numId w:val="10"/>
        </w:numPr>
        <w:shd w:val="clear" w:color="auto" w:fill="FFFFFF"/>
        <w:spacing w:before="0" w:beforeAutospacing="0" w:after="0" w:afterAutospacing="0"/>
        <w:ind w:leftChars="200" w:left="840"/>
        <w:rPr>
          <w:rFonts w:ascii="Arial" w:hAnsi="Arial" w:cs="Arial"/>
          <w:color w:val="191919"/>
        </w:rPr>
      </w:pPr>
      <w:r>
        <w:rPr>
          <w:rFonts w:ascii="Arial" w:hAnsi="Arial" w:cs="Arial"/>
          <w:color w:val="191919"/>
        </w:rPr>
        <w:t>信息科技使得人们即刻获得信息，从而</w:t>
      </w:r>
      <w:r>
        <w:rPr>
          <w:rFonts w:ascii="Arial" w:hAnsi="Arial" w:cs="Arial"/>
          <w:color w:val="191919"/>
        </w:rPr>
        <w:t>...</w:t>
      </w:r>
    </w:p>
    <w:p w14:paraId="1BF740C3" w14:textId="77777777" w:rsidR="00DB4326" w:rsidRDefault="00DB4326" w:rsidP="00B73676">
      <w:pPr>
        <w:pStyle w:val="a7"/>
        <w:shd w:val="clear" w:color="auto" w:fill="FFFFFF"/>
        <w:spacing w:before="0" w:beforeAutospacing="0" w:after="0" w:afterAutospacing="0"/>
        <w:ind w:leftChars="200" w:left="420"/>
        <w:rPr>
          <w:rStyle w:val="a8"/>
          <w:rFonts w:ascii="Arial" w:hAnsi="Arial" w:cs="Arial"/>
          <w:color w:val="191919"/>
          <w:bdr w:val="none" w:sz="0" w:space="0" w:color="auto" w:frame="1"/>
        </w:rPr>
      </w:pPr>
      <w:r>
        <w:rPr>
          <w:rStyle w:val="a8"/>
          <w:rFonts w:ascii="Arial" w:hAnsi="Arial" w:cs="Arial"/>
          <w:color w:val="191919"/>
          <w:bdr w:val="none" w:sz="0" w:space="0" w:color="auto" w:frame="1"/>
        </w:rPr>
        <w:t xml:space="preserve">The progress/ advance/ enhancement/ improvement/ development of information technology enables people to </w:t>
      </w:r>
      <w:r w:rsidR="00B73676">
        <w:rPr>
          <w:rStyle w:val="a8"/>
          <w:rFonts w:ascii="Arial" w:hAnsi="Arial" w:cs="Arial"/>
          <w:color w:val="191919"/>
          <w:bdr w:val="none" w:sz="0" w:space="0" w:color="auto" w:frame="1"/>
        </w:rPr>
        <w:t xml:space="preserve">get access to / </w:t>
      </w:r>
      <w:r>
        <w:rPr>
          <w:rStyle w:val="a8"/>
          <w:rFonts w:ascii="Arial" w:hAnsi="Arial" w:cs="Arial"/>
          <w:color w:val="191919"/>
          <w:bdr w:val="none" w:sz="0" w:space="0" w:color="auto" w:frame="1"/>
        </w:rPr>
        <w:t>access/</w:t>
      </w:r>
      <w:r w:rsidR="00B73676">
        <w:rPr>
          <w:rStyle w:val="a8"/>
          <w:rFonts w:ascii="Arial" w:hAnsi="Arial" w:cs="Arial"/>
          <w:color w:val="191919"/>
          <w:bdr w:val="none" w:sz="0" w:space="0" w:color="auto" w:frame="1"/>
        </w:rPr>
        <w:t xml:space="preserve"> </w:t>
      </w:r>
      <w:r>
        <w:rPr>
          <w:rStyle w:val="a8"/>
          <w:rFonts w:ascii="Arial" w:hAnsi="Arial" w:cs="Arial"/>
          <w:color w:val="191919"/>
          <w:bdr w:val="none" w:sz="0" w:space="0" w:color="auto" w:frame="1"/>
        </w:rPr>
        <w:t>obtain/</w:t>
      </w:r>
      <w:r w:rsidR="00B73676">
        <w:rPr>
          <w:rStyle w:val="a8"/>
          <w:rFonts w:ascii="Arial" w:hAnsi="Arial" w:cs="Arial"/>
          <w:color w:val="191919"/>
          <w:bdr w:val="none" w:sz="0" w:space="0" w:color="auto" w:frame="1"/>
        </w:rPr>
        <w:t xml:space="preserve"> </w:t>
      </w:r>
      <w:r>
        <w:rPr>
          <w:rStyle w:val="a8"/>
          <w:rFonts w:ascii="Arial" w:hAnsi="Arial" w:cs="Arial"/>
          <w:color w:val="191919"/>
          <w:bdr w:val="none" w:sz="0" w:space="0" w:color="auto" w:frame="1"/>
        </w:rPr>
        <w:t>attain</w:t>
      </w:r>
      <w:r w:rsidR="00B73676">
        <w:rPr>
          <w:rStyle w:val="a8"/>
          <w:rFonts w:ascii="Arial" w:hAnsi="Arial" w:cs="Arial"/>
          <w:color w:val="191919"/>
          <w:bdr w:val="none" w:sz="0" w:space="0" w:color="auto" w:frame="1"/>
        </w:rPr>
        <w:t>/ acquire</w:t>
      </w:r>
      <w:r>
        <w:rPr>
          <w:rStyle w:val="a8"/>
          <w:rFonts w:ascii="Arial" w:hAnsi="Arial" w:cs="Arial"/>
          <w:color w:val="191919"/>
          <w:bdr w:val="none" w:sz="0" w:space="0" w:color="auto" w:frame="1"/>
        </w:rPr>
        <w:t xml:space="preserve"> information concerning</w:t>
      </w:r>
      <w:r w:rsidR="00B73676">
        <w:rPr>
          <w:rStyle w:val="a8"/>
          <w:rFonts w:ascii="Arial" w:hAnsi="Arial" w:cs="Arial"/>
          <w:color w:val="191919"/>
          <w:bdr w:val="none" w:sz="0" w:space="0" w:color="auto" w:frame="1"/>
        </w:rPr>
        <w:t xml:space="preserve">/ involving/ regarding </w:t>
      </w:r>
      <w:r>
        <w:rPr>
          <w:rStyle w:val="a8"/>
          <w:rFonts w:ascii="Arial" w:hAnsi="Arial" w:cs="Arial"/>
          <w:color w:val="191919"/>
          <w:bdr w:val="none" w:sz="0" w:space="0" w:color="auto" w:frame="1"/>
        </w:rPr>
        <w:t>...immediately/</w:t>
      </w:r>
      <w:r w:rsidR="00B73676">
        <w:rPr>
          <w:rStyle w:val="a8"/>
          <w:rFonts w:ascii="Arial" w:hAnsi="Arial" w:cs="Arial"/>
          <w:color w:val="191919"/>
          <w:bdr w:val="none" w:sz="0" w:space="0" w:color="auto" w:frame="1"/>
        </w:rPr>
        <w:t xml:space="preserve"> </w:t>
      </w:r>
      <w:r>
        <w:rPr>
          <w:rStyle w:val="a8"/>
          <w:rFonts w:ascii="Arial" w:hAnsi="Arial" w:cs="Arial"/>
          <w:color w:val="191919"/>
          <w:bdr w:val="none" w:sz="0" w:space="0" w:color="auto" w:frame="1"/>
        </w:rPr>
        <w:t>instantly/at once/in the blink of an eye</w:t>
      </w:r>
      <w:r w:rsidR="00B73676">
        <w:rPr>
          <w:rStyle w:val="a8"/>
          <w:rFonts w:ascii="Arial" w:hAnsi="Arial" w:cs="Arial"/>
          <w:color w:val="191919"/>
          <w:bdr w:val="none" w:sz="0" w:space="0" w:color="auto" w:frame="1"/>
        </w:rPr>
        <w:t>/ at the click of a mouse</w:t>
      </w:r>
      <w:r>
        <w:rPr>
          <w:rStyle w:val="a8"/>
          <w:rFonts w:ascii="Arial" w:hAnsi="Arial" w:cs="Arial"/>
          <w:color w:val="191919"/>
          <w:bdr w:val="none" w:sz="0" w:space="0" w:color="auto" w:frame="1"/>
        </w:rPr>
        <w:t>.</w:t>
      </w:r>
    </w:p>
    <w:p w14:paraId="777C36E1" w14:textId="77777777" w:rsidR="00B73676" w:rsidRDefault="00B73676" w:rsidP="00B73676">
      <w:pPr>
        <w:pStyle w:val="a7"/>
        <w:shd w:val="clear" w:color="auto" w:fill="FFFFFF"/>
        <w:spacing w:before="0" w:beforeAutospacing="0" w:after="0" w:afterAutospacing="0"/>
        <w:ind w:leftChars="200" w:left="420"/>
        <w:rPr>
          <w:rFonts w:ascii="Arial" w:hAnsi="Arial" w:cs="Arial"/>
          <w:color w:val="191919"/>
        </w:rPr>
      </w:pPr>
    </w:p>
    <w:p w14:paraId="73523EDC" w14:textId="77777777" w:rsidR="00DB4326" w:rsidRDefault="00DB4326" w:rsidP="00B73676">
      <w:pPr>
        <w:pStyle w:val="a7"/>
        <w:numPr>
          <w:ilvl w:val="0"/>
          <w:numId w:val="10"/>
        </w:numPr>
        <w:shd w:val="clear" w:color="auto" w:fill="FFFFFF"/>
        <w:spacing w:before="0" w:beforeAutospacing="0" w:after="0" w:afterAutospacing="0"/>
        <w:ind w:leftChars="200" w:left="840"/>
        <w:rPr>
          <w:rFonts w:ascii="Arial" w:hAnsi="Arial" w:cs="Arial"/>
          <w:color w:val="191919"/>
        </w:rPr>
      </w:pPr>
      <w:r w:rsidRPr="00B73676">
        <w:rPr>
          <w:b/>
          <w:bCs/>
        </w:rPr>
        <w:t>医疗科技有所突破使得人们得以保持健康。</w:t>
      </w:r>
    </w:p>
    <w:p w14:paraId="35427822" w14:textId="77777777" w:rsidR="00DB4326" w:rsidRPr="00B73676" w:rsidRDefault="00DB4326" w:rsidP="00B73676">
      <w:pPr>
        <w:pStyle w:val="a7"/>
        <w:shd w:val="clear" w:color="auto" w:fill="FFFFFF"/>
        <w:spacing w:before="0" w:beforeAutospacing="0" w:after="0" w:afterAutospacing="0"/>
        <w:ind w:leftChars="200" w:left="420"/>
        <w:rPr>
          <w:rStyle w:val="a8"/>
          <w:color w:val="FF0000"/>
          <w:bdr w:val="none" w:sz="0" w:space="0" w:color="auto" w:frame="1"/>
        </w:rPr>
      </w:pPr>
      <w:r>
        <w:rPr>
          <w:rStyle w:val="a8"/>
          <w:rFonts w:ascii="Arial" w:hAnsi="Arial" w:cs="Arial"/>
          <w:color w:val="191919"/>
          <w:bdr w:val="none" w:sz="0" w:space="0" w:color="auto" w:frame="1"/>
        </w:rPr>
        <w:t>Medical</w:t>
      </w:r>
      <w:r w:rsidRPr="00B73676">
        <w:rPr>
          <w:rStyle w:val="a8"/>
          <w:rFonts w:ascii="Arial" w:hAnsi="Arial" w:cs="Arial"/>
          <w:color w:val="FF0000"/>
          <w:bdr w:val="none" w:sz="0" w:space="0" w:color="auto" w:frame="1"/>
        </w:rPr>
        <w:t xml:space="preserve"> breakthroughs</w:t>
      </w:r>
      <w:r w:rsidR="00B73676">
        <w:rPr>
          <w:rStyle w:val="a8"/>
          <w:rFonts w:ascii="Arial" w:hAnsi="Arial" w:cs="Arial"/>
          <w:color w:val="FF0000"/>
          <w:bdr w:val="none" w:sz="0" w:space="0" w:color="auto" w:frame="1"/>
        </w:rPr>
        <w:t>/ advancements/ progress/ improvement</w:t>
      </w:r>
    </w:p>
    <w:p w14:paraId="52076DB8" w14:textId="77777777" w:rsidR="00DB4326" w:rsidRDefault="00DB4326" w:rsidP="00B73676">
      <w:pPr>
        <w:pStyle w:val="a7"/>
        <w:shd w:val="clear" w:color="auto" w:fill="FFFFFF"/>
        <w:spacing w:before="0" w:beforeAutospacing="0" w:after="0" w:afterAutospacing="0"/>
        <w:ind w:leftChars="200" w:left="420"/>
        <w:rPr>
          <w:rStyle w:val="a8"/>
          <w:rFonts w:ascii="Arial" w:hAnsi="Arial" w:cs="Arial"/>
          <w:color w:val="191919"/>
          <w:bdr w:val="none" w:sz="0" w:space="0" w:color="auto" w:frame="1"/>
        </w:rPr>
      </w:pPr>
      <w:r>
        <w:rPr>
          <w:rStyle w:val="a8"/>
          <w:rFonts w:ascii="Arial" w:hAnsi="Arial" w:cs="Arial"/>
          <w:color w:val="191919"/>
          <w:bdr w:val="none" w:sz="0" w:space="0" w:color="auto" w:frame="1"/>
        </w:rPr>
        <w:t xml:space="preserve">Main physical and mental </w:t>
      </w:r>
      <w:r w:rsidRPr="00B73676">
        <w:rPr>
          <w:rStyle w:val="a8"/>
          <w:rFonts w:ascii="Arial" w:hAnsi="Arial" w:cs="Arial"/>
          <w:color w:val="FF0000"/>
          <w:bdr w:val="none" w:sz="0" w:space="0" w:color="auto" w:frame="1"/>
        </w:rPr>
        <w:t>health/</w:t>
      </w:r>
      <w:r w:rsidR="00B73676" w:rsidRPr="00B73676">
        <w:rPr>
          <w:rStyle w:val="a8"/>
          <w:rFonts w:ascii="Arial" w:hAnsi="Arial" w:cs="Arial"/>
          <w:color w:val="FF0000"/>
          <w:bdr w:val="none" w:sz="0" w:space="0" w:color="auto" w:frame="1"/>
        </w:rPr>
        <w:t xml:space="preserve"> </w:t>
      </w:r>
      <w:r w:rsidRPr="00B73676">
        <w:rPr>
          <w:rStyle w:val="a8"/>
          <w:rFonts w:ascii="Arial" w:hAnsi="Arial" w:cs="Arial"/>
          <w:color w:val="FF0000"/>
          <w:bdr w:val="none" w:sz="0" w:space="0" w:color="auto" w:frame="1"/>
        </w:rPr>
        <w:t>fitness/</w:t>
      </w:r>
      <w:r w:rsidR="00B73676" w:rsidRPr="00B73676">
        <w:rPr>
          <w:rStyle w:val="a8"/>
          <w:rFonts w:ascii="Arial" w:hAnsi="Arial" w:cs="Arial"/>
          <w:color w:val="FF0000"/>
          <w:bdr w:val="none" w:sz="0" w:space="0" w:color="auto" w:frame="1"/>
        </w:rPr>
        <w:t xml:space="preserve"> </w:t>
      </w:r>
      <w:r w:rsidRPr="00B73676">
        <w:rPr>
          <w:rStyle w:val="a8"/>
          <w:rFonts w:ascii="Arial" w:hAnsi="Arial" w:cs="Arial"/>
          <w:color w:val="FF0000"/>
          <w:bdr w:val="none" w:sz="0" w:space="0" w:color="auto" w:frame="1"/>
        </w:rPr>
        <w:t>well-being</w:t>
      </w:r>
    </w:p>
    <w:p w14:paraId="0208FC9F" w14:textId="77777777" w:rsidR="00B73676" w:rsidRPr="00B73676" w:rsidRDefault="00B73676" w:rsidP="00B73676">
      <w:pPr>
        <w:pStyle w:val="a7"/>
        <w:shd w:val="clear" w:color="auto" w:fill="FFFFFF"/>
        <w:spacing w:before="0" w:beforeAutospacing="0" w:after="0" w:afterAutospacing="0"/>
        <w:ind w:leftChars="200" w:left="420"/>
        <w:rPr>
          <w:rStyle w:val="a8"/>
          <w:bdr w:val="none" w:sz="0" w:space="0" w:color="auto" w:frame="1"/>
        </w:rPr>
      </w:pPr>
    </w:p>
    <w:p w14:paraId="2DD00BE5" w14:textId="77777777" w:rsidR="00DB4326" w:rsidRPr="00B73676" w:rsidRDefault="00DB4326" w:rsidP="00B73676">
      <w:pPr>
        <w:pStyle w:val="a7"/>
        <w:numPr>
          <w:ilvl w:val="0"/>
          <w:numId w:val="10"/>
        </w:numPr>
        <w:shd w:val="clear" w:color="auto" w:fill="FFFFFF"/>
        <w:spacing w:before="0" w:beforeAutospacing="0" w:after="0" w:afterAutospacing="0"/>
        <w:ind w:leftChars="200" w:left="840"/>
        <w:rPr>
          <w:bCs/>
        </w:rPr>
      </w:pPr>
      <w:r w:rsidRPr="00B73676">
        <w:rPr>
          <w:bCs/>
        </w:rPr>
        <w:t>若负向支持，就侧重论证科技带来的弊端。</w:t>
      </w:r>
    </w:p>
    <w:p w14:paraId="21652983" w14:textId="77777777" w:rsidR="00DB4326" w:rsidRPr="00B73676" w:rsidRDefault="00DB4326" w:rsidP="00B73676">
      <w:pPr>
        <w:pStyle w:val="a7"/>
        <w:numPr>
          <w:ilvl w:val="0"/>
          <w:numId w:val="10"/>
        </w:numPr>
        <w:shd w:val="clear" w:color="auto" w:fill="FFFFFF"/>
        <w:spacing w:before="0" w:beforeAutospacing="0" w:after="0" w:afterAutospacing="0"/>
        <w:ind w:leftChars="200" w:left="840"/>
        <w:rPr>
          <w:bCs/>
        </w:rPr>
      </w:pPr>
      <w:r w:rsidRPr="00B73676">
        <w:rPr>
          <w:bCs/>
        </w:rPr>
        <w:t>如过多使用网络overexposure to/overuse，久坐不动</w:t>
      </w:r>
      <w:r w:rsidRPr="00B73676">
        <w:rPr>
          <w:bCs/>
          <w:color w:val="FF0000"/>
        </w:rPr>
        <w:t xml:space="preserve">sedentary </w:t>
      </w:r>
      <w:r w:rsidRPr="00B73676">
        <w:rPr>
          <w:bCs/>
        </w:rPr>
        <w:t>lifestyle</w:t>
      </w:r>
    </w:p>
    <w:p w14:paraId="40F63E7D" w14:textId="77777777" w:rsidR="00DB4326" w:rsidRDefault="00DB4326" w:rsidP="00DB4326">
      <w:pPr>
        <w:pStyle w:val="a7"/>
        <w:shd w:val="clear" w:color="auto" w:fill="FFFFFF"/>
        <w:spacing w:before="0" w:beforeAutospacing="0" w:after="0" w:afterAutospacing="0"/>
        <w:rPr>
          <w:rFonts w:ascii="Arial" w:hAnsi="Arial" w:cs="Arial"/>
          <w:color w:val="191919"/>
        </w:rPr>
      </w:pPr>
    </w:p>
    <w:p w14:paraId="41C80838" w14:textId="77777777" w:rsidR="00DB4326" w:rsidRPr="00DB4326" w:rsidRDefault="00DB4326" w:rsidP="00DB4326">
      <w:pPr>
        <w:pStyle w:val="a7"/>
        <w:numPr>
          <w:ilvl w:val="0"/>
          <w:numId w:val="7"/>
        </w:numPr>
        <w:shd w:val="clear" w:color="auto" w:fill="FFFFFF"/>
        <w:spacing w:before="0" w:beforeAutospacing="0" w:after="0" w:afterAutospacing="0"/>
        <w:rPr>
          <w:rFonts w:ascii="Arial" w:hAnsi="Arial" w:cs="Arial"/>
          <w:color w:val="191919"/>
          <w:u w:val="single"/>
        </w:rPr>
      </w:pPr>
      <w:r w:rsidRPr="00DB4326">
        <w:rPr>
          <w:rStyle w:val="a8"/>
          <w:rFonts w:ascii="Arial" w:hAnsi="Arial" w:cs="Arial"/>
          <w:color w:val="191919"/>
          <w:u w:val="single"/>
          <w:bdr w:val="none" w:sz="0" w:space="0" w:color="auto" w:frame="1"/>
        </w:rPr>
        <w:t>经济</w:t>
      </w:r>
      <w:r w:rsidRPr="00DB4326">
        <w:rPr>
          <w:rStyle w:val="a8"/>
          <w:rFonts w:ascii="Arial" w:hAnsi="Arial" w:cs="Arial"/>
          <w:color w:val="191919"/>
          <w:u w:val="single"/>
          <w:bdr w:val="none" w:sz="0" w:space="0" w:color="auto" w:frame="1"/>
        </w:rPr>
        <w:t>/</w:t>
      </w:r>
      <w:r w:rsidRPr="00DB4326">
        <w:rPr>
          <w:rStyle w:val="a8"/>
          <w:rFonts w:ascii="Arial" w:hAnsi="Arial" w:cs="Arial"/>
          <w:color w:val="191919"/>
          <w:u w:val="single"/>
          <w:bdr w:val="none" w:sz="0" w:space="0" w:color="auto" w:frame="1"/>
        </w:rPr>
        <w:t>教育变化</w:t>
      </w:r>
    </w:p>
    <w:p w14:paraId="31F018C6" w14:textId="77777777" w:rsidR="00DB4326" w:rsidRDefault="00DB4326" w:rsidP="00DB4326">
      <w:pPr>
        <w:pStyle w:val="a7"/>
        <w:shd w:val="clear" w:color="auto" w:fill="FFFFFF"/>
        <w:spacing w:before="0" w:beforeAutospacing="0" w:after="0" w:afterAutospacing="0"/>
        <w:rPr>
          <w:rFonts w:ascii="Arial" w:hAnsi="Arial" w:cs="Arial"/>
          <w:color w:val="191919"/>
        </w:rPr>
      </w:pPr>
      <w:r>
        <w:rPr>
          <w:rFonts w:ascii="Arial" w:hAnsi="Arial" w:cs="Arial"/>
          <w:color w:val="191919"/>
        </w:rPr>
        <w:t>通常会结合经济或教育水平提升，人们有机会做某事</w:t>
      </w:r>
    </w:p>
    <w:p w14:paraId="62F321E5" w14:textId="77777777" w:rsidR="00DB4326" w:rsidRDefault="00DB4326" w:rsidP="00DB4326">
      <w:pPr>
        <w:pStyle w:val="a7"/>
        <w:shd w:val="clear" w:color="auto" w:fill="FFFFFF"/>
        <w:spacing w:before="0" w:beforeAutospacing="0" w:after="0" w:afterAutospacing="0"/>
        <w:rPr>
          <w:rFonts w:ascii="Arial" w:hAnsi="Arial" w:cs="Arial"/>
          <w:color w:val="191919"/>
        </w:rPr>
      </w:pPr>
      <w:r>
        <w:rPr>
          <w:rStyle w:val="a8"/>
          <w:rFonts w:ascii="Arial" w:hAnsi="Arial" w:cs="Arial"/>
          <w:color w:val="191919"/>
          <w:bdr w:val="none" w:sz="0" w:space="0" w:color="auto" w:frame="1"/>
        </w:rPr>
        <w:t>Economy/</w:t>
      </w:r>
      <w:r w:rsidR="00B73676">
        <w:rPr>
          <w:rStyle w:val="a8"/>
          <w:rFonts w:ascii="Arial" w:hAnsi="Arial" w:cs="Arial"/>
          <w:color w:val="191919"/>
          <w:bdr w:val="none" w:sz="0" w:space="0" w:color="auto" w:frame="1"/>
        </w:rPr>
        <w:t xml:space="preserve"> </w:t>
      </w:r>
      <w:r>
        <w:rPr>
          <w:rStyle w:val="a8"/>
          <w:rFonts w:ascii="Arial" w:hAnsi="Arial" w:cs="Arial"/>
          <w:color w:val="191919"/>
          <w:bdr w:val="none" w:sz="0" w:space="0" w:color="auto" w:frame="1"/>
        </w:rPr>
        <w:t xml:space="preserve">education develops in </w:t>
      </w:r>
      <w:r w:rsidRPr="00B73676">
        <w:rPr>
          <w:rStyle w:val="a8"/>
          <w:rFonts w:ascii="Arial" w:hAnsi="Arial" w:cs="Arial"/>
          <w:color w:val="FF0000"/>
          <w:bdr w:val="none" w:sz="0" w:space="0" w:color="auto" w:frame="1"/>
        </w:rPr>
        <w:t>leaps and bounds</w:t>
      </w:r>
      <w:r>
        <w:rPr>
          <w:rStyle w:val="a8"/>
          <w:rFonts w:ascii="Arial" w:hAnsi="Arial" w:cs="Arial"/>
          <w:color w:val="191919"/>
          <w:bdr w:val="none" w:sz="0" w:space="0" w:color="auto" w:frame="1"/>
        </w:rPr>
        <w:t>.</w:t>
      </w:r>
    </w:p>
    <w:p w14:paraId="24683059" w14:textId="77777777" w:rsidR="00DB4326" w:rsidRDefault="00DB4326" w:rsidP="00DB4326">
      <w:pPr>
        <w:pStyle w:val="a7"/>
        <w:shd w:val="clear" w:color="auto" w:fill="FFFFFF"/>
        <w:spacing w:before="0" w:beforeAutospacing="0" w:after="0" w:afterAutospacing="0"/>
        <w:rPr>
          <w:rFonts w:ascii="Arial" w:hAnsi="Arial" w:cs="Arial"/>
          <w:color w:val="191919"/>
        </w:rPr>
      </w:pPr>
      <w:r>
        <w:rPr>
          <w:rStyle w:val="a8"/>
          <w:rFonts w:ascii="Arial" w:hAnsi="Arial" w:cs="Arial"/>
          <w:color w:val="191919"/>
          <w:bdr w:val="none" w:sz="0" w:space="0" w:color="auto" w:frame="1"/>
        </w:rPr>
        <w:t xml:space="preserve">Economy/education has been </w:t>
      </w:r>
      <w:r w:rsidRPr="00B73676">
        <w:rPr>
          <w:rStyle w:val="a8"/>
          <w:rFonts w:ascii="Arial" w:hAnsi="Arial" w:cs="Arial"/>
          <w:color w:val="FF0000"/>
          <w:bdr w:val="none" w:sz="0" w:space="0" w:color="auto" w:frame="1"/>
        </w:rPr>
        <w:t>significantly/</w:t>
      </w:r>
      <w:r w:rsidR="00B73676">
        <w:rPr>
          <w:rStyle w:val="a8"/>
          <w:rFonts w:ascii="Arial" w:hAnsi="Arial" w:cs="Arial"/>
          <w:color w:val="FF0000"/>
          <w:bdr w:val="none" w:sz="0" w:space="0" w:color="auto" w:frame="1"/>
        </w:rPr>
        <w:t xml:space="preserve"> </w:t>
      </w:r>
      <w:r w:rsidRPr="00B73676">
        <w:rPr>
          <w:rStyle w:val="a8"/>
          <w:rFonts w:ascii="Arial" w:hAnsi="Arial" w:cs="Arial"/>
          <w:color w:val="FF0000"/>
          <w:bdr w:val="none" w:sz="0" w:space="0" w:color="auto" w:frame="1"/>
        </w:rPr>
        <w:t>tremendously/</w:t>
      </w:r>
      <w:r w:rsidR="00B73676">
        <w:rPr>
          <w:rStyle w:val="a8"/>
          <w:rFonts w:ascii="Arial" w:hAnsi="Arial" w:cs="Arial"/>
          <w:color w:val="FF0000"/>
          <w:bdr w:val="none" w:sz="0" w:space="0" w:color="auto" w:frame="1"/>
        </w:rPr>
        <w:t xml:space="preserve"> </w:t>
      </w:r>
      <w:r w:rsidRPr="00B73676">
        <w:rPr>
          <w:rStyle w:val="a8"/>
          <w:rFonts w:ascii="Arial" w:hAnsi="Arial" w:cs="Arial"/>
          <w:color w:val="FF0000"/>
          <w:bdr w:val="none" w:sz="0" w:space="0" w:color="auto" w:frame="1"/>
        </w:rPr>
        <w:t>remarkably</w:t>
      </w:r>
      <w:r w:rsidR="00B73676">
        <w:rPr>
          <w:rStyle w:val="a8"/>
          <w:rFonts w:ascii="Arial" w:hAnsi="Arial" w:cs="Arial"/>
          <w:color w:val="FF0000"/>
          <w:bdr w:val="none" w:sz="0" w:space="0" w:color="auto" w:frame="1"/>
        </w:rPr>
        <w:t>/ considerably</w:t>
      </w:r>
      <w:r w:rsidRPr="00B73676">
        <w:rPr>
          <w:rStyle w:val="a8"/>
          <w:rFonts w:ascii="Arial" w:hAnsi="Arial" w:cs="Arial"/>
          <w:color w:val="FF0000"/>
          <w:bdr w:val="none" w:sz="0" w:space="0" w:color="auto" w:frame="1"/>
        </w:rPr>
        <w:t xml:space="preserve"> </w:t>
      </w:r>
      <w:r>
        <w:rPr>
          <w:rStyle w:val="a8"/>
          <w:rFonts w:ascii="Arial" w:hAnsi="Arial" w:cs="Arial"/>
          <w:color w:val="191919"/>
          <w:bdr w:val="none" w:sz="0" w:space="0" w:color="auto" w:frame="1"/>
        </w:rPr>
        <w:t>enhanced.</w:t>
      </w:r>
    </w:p>
    <w:p w14:paraId="4C139E39" w14:textId="77777777" w:rsidR="00DB4326" w:rsidRDefault="00DB4326" w:rsidP="00DB4326">
      <w:pPr>
        <w:pStyle w:val="a7"/>
        <w:shd w:val="clear" w:color="auto" w:fill="FFFFFF"/>
        <w:spacing w:before="0" w:beforeAutospacing="0" w:after="0" w:afterAutospacing="0"/>
        <w:rPr>
          <w:rStyle w:val="a8"/>
          <w:rFonts w:ascii="Arial" w:hAnsi="Arial" w:cs="Arial"/>
          <w:color w:val="191919"/>
          <w:bdr w:val="none" w:sz="0" w:space="0" w:color="auto" w:frame="1"/>
        </w:rPr>
      </w:pPr>
      <w:r>
        <w:rPr>
          <w:rStyle w:val="a8"/>
          <w:rFonts w:ascii="Arial" w:hAnsi="Arial" w:cs="Arial"/>
          <w:color w:val="191919"/>
          <w:bdr w:val="none" w:sz="0" w:space="0" w:color="auto" w:frame="1"/>
        </w:rPr>
        <w:t xml:space="preserve">Economy keeps </w:t>
      </w:r>
      <w:r w:rsidRPr="00B73676">
        <w:rPr>
          <w:rStyle w:val="a8"/>
          <w:rFonts w:ascii="Arial" w:hAnsi="Arial" w:cs="Arial"/>
          <w:color w:val="FF0000"/>
          <w:bdr w:val="none" w:sz="0" w:space="0" w:color="auto" w:frame="1"/>
        </w:rPr>
        <w:t>soaring</w:t>
      </w:r>
      <w:r>
        <w:rPr>
          <w:rStyle w:val="a8"/>
          <w:rFonts w:ascii="Arial" w:hAnsi="Arial" w:cs="Arial"/>
          <w:color w:val="191919"/>
          <w:bdr w:val="none" w:sz="0" w:space="0" w:color="auto" w:frame="1"/>
        </w:rPr>
        <w:t>.</w:t>
      </w:r>
    </w:p>
    <w:p w14:paraId="27A9CD05" w14:textId="77777777" w:rsidR="00DB4326" w:rsidRDefault="00DB4326" w:rsidP="00DB4326">
      <w:pPr>
        <w:pStyle w:val="a7"/>
        <w:shd w:val="clear" w:color="auto" w:fill="FFFFFF"/>
        <w:spacing w:before="0" w:beforeAutospacing="0" w:after="0" w:afterAutospacing="0"/>
        <w:rPr>
          <w:rFonts w:ascii="Arial" w:hAnsi="Arial" w:cs="Arial"/>
          <w:color w:val="191919"/>
        </w:rPr>
      </w:pPr>
    </w:p>
    <w:p w14:paraId="382B0A44" w14:textId="77777777" w:rsidR="00DB4326" w:rsidRPr="00DB4326" w:rsidRDefault="00DB4326" w:rsidP="00DB4326">
      <w:pPr>
        <w:pStyle w:val="a7"/>
        <w:numPr>
          <w:ilvl w:val="0"/>
          <w:numId w:val="8"/>
        </w:numPr>
        <w:shd w:val="clear" w:color="auto" w:fill="FFFFFF"/>
        <w:spacing w:before="0" w:beforeAutospacing="0" w:after="0" w:afterAutospacing="0"/>
        <w:rPr>
          <w:rFonts w:ascii="Arial" w:hAnsi="Arial" w:cs="Arial"/>
          <w:color w:val="191919"/>
          <w:u w:val="single"/>
        </w:rPr>
      </w:pPr>
      <w:r w:rsidRPr="00DB4326">
        <w:rPr>
          <w:rStyle w:val="a8"/>
          <w:rFonts w:ascii="Arial" w:hAnsi="Arial" w:cs="Arial"/>
          <w:color w:val="191919"/>
          <w:u w:val="single"/>
          <w:bdr w:val="none" w:sz="0" w:space="0" w:color="auto" w:frame="1"/>
        </w:rPr>
        <w:t>观念扭转</w:t>
      </w:r>
    </w:p>
    <w:p w14:paraId="66359730" w14:textId="77777777" w:rsidR="00DB4326" w:rsidRDefault="00DB4326" w:rsidP="00DB4326">
      <w:pPr>
        <w:pStyle w:val="a7"/>
        <w:shd w:val="clear" w:color="auto" w:fill="FFFFFF"/>
        <w:spacing w:before="0" w:beforeAutospacing="0" w:after="0" w:afterAutospacing="0"/>
        <w:rPr>
          <w:rFonts w:ascii="Arial" w:hAnsi="Arial" w:cs="Arial"/>
          <w:color w:val="191919"/>
        </w:rPr>
      </w:pPr>
      <w:r>
        <w:rPr>
          <w:rFonts w:ascii="Arial" w:hAnsi="Arial" w:cs="Arial"/>
          <w:color w:val="191919"/>
        </w:rPr>
        <w:t>观念扭转与上一点（经济</w:t>
      </w:r>
      <w:r>
        <w:rPr>
          <w:rFonts w:ascii="Arial" w:hAnsi="Arial" w:cs="Arial"/>
          <w:color w:val="191919"/>
        </w:rPr>
        <w:t>/</w:t>
      </w:r>
      <w:r>
        <w:rPr>
          <w:rFonts w:ascii="Arial" w:hAnsi="Arial" w:cs="Arial"/>
          <w:color w:val="191919"/>
        </w:rPr>
        <w:t>教育发展）并不冲突，可以单成一段或者合为一段。因为通常是由于经济或教育水平的变化才得以使得公众对某件事物的认知及态度发生变化。</w:t>
      </w:r>
    </w:p>
    <w:p w14:paraId="30F5E707" w14:textId="77777777" w:rsidR="00DB4326" w:rsidRDefault="00DB4326" w:rsidP="00DB4326">
      <w:pPr>
        <w:pStyle w:val="a7"/>
        <w:shd w:val="clear" w:color="auto" w:fill="FFFFFF"/>
        <w:spacing w:before="0" w:beforeAutospacing="0" w:after="0" w:afterAutospacing="0"/>
        <w:rPr>
          <w:rFonts w:ascii="Arial" w:hAnsi="Arial" w:cs="Arial"/>
          <w:color w:val="191919"/>
        </w:rPr>
      </w:pPr>
      <w:r>
        <w:rPr>
          <w:rStyle w:val="a8"/>
          <w:rFonts w:ascii="Arial" w:hAnsi="Arial" w:cs="Arial"/>
          <w:color w:val="191919"/>
          <w:bdr w:val="none" w:sz="0" w:space="0" w:color="auto" w:frame="1"/>
        </w:rPr>
        <w:t>人们愈加</w:t>
      </w:r>
      <w:r>
        <w:rPr>
          <w:rStyle w:val="a8"/>
          <w:rFonts w:ascii="Arial" w:hAnsi="Arial" w:cs="Arial"/>
          <w:color w:val="191919"/>
          <w:bdr w:val="none" w:sz="0" w:space="0" w:color="auto" w:frame="1"/>
        </w:rPr>
        <w:t>/</w:t>
      </w:r>
      <w:r>
        <w:rPr>
          <w:rStyle w:val="a8"/>
          <w:rFonts w:ascii="Arial" w:hAnsi="Arial" w:cs="Arial"/>
          <w:color w:val="191919"/>
          <w:bdr w:val="none" w:sz="0" w:space="0" w:color="auto" w:frame="1"/>
        </w:rPr>
        <w:t>愈少重视</w:t>
      </w:r>
      <w:r>
        <w:rPr>
          <w:rStyle w:val="a8"/>
          <w:rFonts w:ascii="Arial" w:hAnsi="Arial" w:cs="Arial"/>
          <w:color w:val="191919"/>
          <w:bdr w:val="none" w:sz="0" w:space="0" w:color="auto" w:frame="1"/>
        </w:rPr>
        <w:t>…</w:t>
      </w:r>
    </w:p>
    <w:p w14:paraId="64ACC22B" w14:textId="77777777" w:rsidR="00DB4326" w:rsidRDefault="00DB4326" w:rsidP="00DB4326">
      <w:pPr>
        <w:pStyle w:val="a7"/>
        <w:shd w:val="clear" w:color="auto" w:fill="FFFFFF"/>
        <w:spacing w:before="0" w:beforeAutospacing="0" w:after="0" w:afterAutospacing="0"/>
        <w:rPr>
          <w:rFonts w:ascii="Arial" w:hAnsi="Arial" w:cs="Arial"/>
          <w:color w:val="191919"/>
        </w:rPr>
      </w:pPr>
      <w:r>
        <w:rPr>
          <w:rStyle w:val="a8"/>
          <w:rFonts w:ascii="Arial" w:hAnsi="Arial" w:cs="Arial"/>
          <w:color w:val="191919"/>
          <w:bdr w:val="none" w:sz="0" w:space="0" w:color="auto" w:frame="1"/>
        </w:rPr>
        <w:t xml:space="preserve">People </w:t>
      </w:r>
      <w:r w:rsidRPr="00B73676">
        <w:rPr>
          <w:rStyle w:val="a8"/>
          <w:rFonts w:ascii="Arial" w:hAnsi="Arial" w:cs="Arial"/>
          <w:color w:val="FF0000"/>
          <w:bdr w:val="none" w:sz="0" w:space="0" w:color="auto" w:frame="1"/>
        </w:rPr>
        <w:t>put</w:t>
      </w:r>
      <w:r w:rsidR="00B73676" w:rsidRPr="00B73676">
        <w:rPr>
          <w:rStyle w:val="a8"/>
          <w:rFonts w:ascii="Arial" w:hAnsi="Arial" w:cs="Arial"/>
          <w:color w:val="FF0000"/>
          <w:bdr w:val="none" w:sz="0" w:space="0" w:color="auto" w:frame="1"/>
        </w:rPr>
        <w:t>/ lay/ place</w:t>
      </w:r>
      <w:r w:rsidRPr="00B73676">
        <w:rPr>
          <w:rStyle w:val="a8"/>
          <w:rFonts w:ascii="Arial" w:hAnsi="Arial" w:cs="Arial"/>
          <w:color w:val="FF0000"/>
          <w:bdr w:val="none" w:sz="0" w:space="0" w:color="auto" w:frame="1"/>
        </w:rPr>
        <w:t xml:space="preserve"> more/less emphasis on</w:t>
      </w:r>
      <w:r>
        <w:rPr>
          <w:rStyle w:val="a8"/>
          <w:rFonts w:ascii="Arial" w:hAnsi="Arial" w:cs="Arial"/>
          <w:color w:val="191919"/>
          <w:bdr w:val="none" w:sz="0" w:space="0" w:color="auto" w:frame="1"/>
        </w:rPr>
        <w:t>...</w:t>
      </w:r>
    </w:p>
    <w:p w14:paraId="52A1E887" w14:textId="77777777" w:rsidR="00DB4326" w:rsidRDefault="00DB4326" w:rsidP="00DB4326">
      <w:pPr>
        <w:pStyle w:val="a7"/>
        <w:shd w:val="clear" w:color="auto" w:fill="FFFFFF"/>
        <w:spacing w:before="0" w:beforeAutospacing="0" w:after="0" w:afterAutospacing="0"/>
        <w:rPr>
          <w:rFonts w:ascii="Arial" w:hAnsi="Arial" w:cs="Arial"/>
          <w:color w:val="191919"/>
        </w:rPr>
      </w:pPr>
      <w:r w:rsidRPr="00B73676">
        <w:rPr>
          <w:rStyle w:val="a8"/>
          <w:rFonts w:ascii="Arial" w:hAnsi="Arial" w:cs="Arial"/>
          <w:color w:val="FF0000"/>
          <w:bdr w:val="none" w:sz="0" w:space="0" w:color="auto" w:frame="1"/>
        </w:rPr>
        <w:t>Attach more/less importance to</w:t>
      </w:r>
      <w:r>
        <w:rPr>
          <w:rStyle w:val="a8"/>
          <w:rFonts w:ascii="Arial" w:hAnsi="Arial" w:cs="Arial"/>
          <w:color w:val="191919"/>
          <w:bdr w:val="none" w:sz="0" w:space="0" w:color="auto" w:frame="1"/>
        </w:rPr>
        <w:t>...</w:t>
      </w:r>
    </w:p>
    <w:p w14:paraId="28625504" w14:textId="77777777" w:rsidR="00DB4326" w:rsidRDefault="00DB4326" w:rsidP="00DB4326">
      <w:pPr>
        <w:pStyle w:val="a7"/>
        <w:shd w:val="clear" w:color="auto" w:fill="FFFFFF"/>
        <w:spacing w:before="0" w:beforeAutospacing="0" w:after="0" w:afterAutospacing="0"/>
        <w:rPr>
          <w:rStyle w:val="a8"/>
          <w:rFonts w:ascii="Arial" w:hAnsi="Arial" w:cs="Arial"/>
          <w:color w:val="191919"/>
          <w:bdr w:val="none" w:sz="0" w:space="0" w:color="auto" w:frame="1"/>
        </w:rPr>
      </w:pPr>
      <w:r w:rsidRPr="00B73676">
        <w:rPr>
          <w:rStyle w:val="a8"/>
          <w:rFonts w:ascii="Arial" w:hAnsi="Arial" w:cs="Arial"/>
          <w:color w:val="FF0000"/>
          <w:bdr w:val="none" w:sz="0" w:space="0" w:color="auto" w:frame="1"/>
        </w:rPr>
        <w:t>Give more/less priority to</w:t>
      </w:r>
      <w:r>
        <w:rPr>
          <w:rStyle w:val="a8"/>
          <w:rFonts w:ascii="Arial" w:hAnsi="Arial" w:cs="Arial"/>
          <w:color w:val="191919"/>
          <w:bdr w:val="none" w:sz="0" w:space="0" w:color="auto" w:frame="1"/>
        </w:rPr>
        <w:t>…</w:t>
      </w:r>
    </w:p>
    <w:p w14:paraId="5F64495A" w14:textId="77777777" w:rsidR="000B3E18" w:rsidRPr="000B3E18" w:rsidRDefault="000B3E18" w:rsidP="000B3E18">
      <w:pPr>
        <w:pStyle w:val="a7"/>
        <w:shd w:val="clear" w:color="auto" w:fill="FFFFFF"/>
        <w:spacing w:before="0" w:beforeAutospacing="0" w:after="0" w:afterAutospacing="0"/>
        <w:rPr>
          <w:rFonts w:ascii="Arial" w:hAnsi="Arial" w:cs="Arial"/>
          <w:b/>
          <w:bCs/>
          <w:color w:val="191919"/>
          <w:bdr w:val="none" w:sz="0" w:space="0" w:color="auto" w:frame="1"/>
        </w:rPr>
      </w:pPr>
      <w:r w:rsidRPr="000B3E18">
        <w:rPr>
          <w:rFonts w:ascii="Arial" w:hAnsi="Arial" w:cs="Arial" w:hint="eastAsia"/>
          <w:b/>
          <w:bCs/>
          <w:color w:val="191919"/>
          <w:bdr w:val="none" w:sz="0" w:space="0" w:color="auto" w:frame="1"/>
        </w:rPr>
        <w:t>越来越多的人意识到…</w:t>
      </w:r>
    </w:p>
    <w:p w14:paraId="255EE5CD" w14:textId="77777777" w:rsidR="000B3E18" w:rsidRPr="000B3E18" w:rsidRDefault="000B3E18" w:rsidP="000B3E18">
      <w:pPr>
        <w:pStyle w:val="a7"/>
        <w:shd w:val="clear" w:color="auto" w:fill="FFFFFF"/>
        <w:spacing w:before="0" w:beforeAutospacing="0" w:after="0" w:afterAutospacing="0"/>
        <w:rPr>
          <w:rStyle w:val="a8"/>
          <w:rFonts w:ascii="Arial" w:hAnsi="Arial" w:cs="Arial"/>
          <w:color w:val="FF0000"/>
          <w:bdr w:val="none" w:sz="0" w:space="0" w:color="auto" w:frame="1"/>
        </w:rPr>
      </w:pPr>
      <w:r w:rsidRPr="000B3E18">
        <w:rPr>
          <w:rFonts w:ascii="Arial" w:hAnsi="Arial" w:cs="Arial"/>
          <w:b/>
          <w:bCs/>
          <w:color w:val="FF0000"/>
          <w:bdr w:val="none" w:sz="0" w:space="0" w:color="auto" w:frame="1"/>
        </w:rPr>
        <w:t>A growing awareness</w:t>
      </w:r>
      <w:r w:rsidRPr="000B3E18">
        <w:rPr>
          <w:rFonts w:ascii="Arial" w:hAnsi="Arial" w:cs="Arial"/>
          <w:b/>
          <w:bCs/>
          <w:color w:val="191919"/>
          <w:bdr w:val="none" w:sz="0" w:space="0" w:color="auto" w:frame="1"/>
        </w:rPr>
        <w:t xml:space="preserve"> has emerged in people’s minds </w:t>
      </w:r>
      <w:r w:rsidRPr="000B3E18">
        <w:rPr>
          <w:rFonts w:ascii="Arial" w:hAnsi="Arial" w:cs="Arial"/>
          <w:b/>
          <w:bCs/>
          <w:color w:val="FF0000"/>
          <w:bdr w:val="none" w:sz="0" w:space="0" w:color="auto" w:frame="1"/>
        </w:rPr>
        <w:t>concerning/ regarding/ involving…</w:t>
      </w:r>
    </w:p>
    <w:p w14:paraId="44A2B6B9" w14:textId="77777777" w:rsidR="00DB4326" w:rsidRDefault="00DB4326" w:rsidP="00DB4326">
      <w:pPr>
        <w:pStyle w:val="a7"/>
        <w:shd w:val="clear" w:color="auto" w:fill="FFFFFF"/>
        <w:spacing w:before="0" w:beforeAutospacing="0" w:after="0" w:afterAutospacing="0"/>
        <w:rPr>
          <w:rFonts w:ascii="Arial" w:hAnsi="Arial" w:cs="Arial"/>
          <w:color w:val="191919"/>
        </w:rPr>
      </w:pPr>
    </w:p>
    <w:p w14:paraId="3148BB76" w14:textId="77777777" w:rsidR="00DB4326" w:rsidRPr="00DB4326" w:rsidRDefault="00DB4326" w:rsidP="00DB4326">
      <w:pPr>
        <w:pStyle w:val="a7"/>
        <w:numPr>
          <w:ilvl w:val="0"/>
          <w:numId w:val="9"/>
        </w:numPr>
        <w:shd w:val="clear" w:color="auto" w:fill="FFFFFF"/>
        <w:spacing w:before="0" w:beforeAutospacing="0" w:after="0" w:afterAutospacing="0"/>
        <w:rPr>
          <w:rFonts w:ascii="Arial" w:hAnsi="Arial" w:cs="Arial"/>
          <w:color w:val="191919"/>
          <w:u w:val="single"/>
        </w:rPr>
      </w:pPr>
      <w:r w:rsidRPr="00DB4326">
        <w:rPr>
          <w:rFonts w:ascii="Arial" w:hAnsi="Arial" w:cs="Arial"/>
          <w:color w:val="191919"/>
          <w:u w:val="single"/>
        </w:rPr>
        <w:t>国家</w:t>
      </w:r>
      <w:r w:rsidRPr="00DB4326">
        <w:rPr>
          <w:rFonts w:ascii="Arial" w:hAnsi="Arial" w:cs="Arial" w:hint="eastAsia"/>
          <w:color w:val="191919"/>
          <w:u w:val="single"/>
        </w:rPr>
        <w:t>政府</w:t>
      </w:r>
      <w:r w:rsidRPr="00DB4326">
        <w:rPr>
          <w:rFonts w:ascii="Arial" w:hAnsi="Arial" w:cs="Arial"/>
          <w:color w:val="191919"/>
          <w:u w:val="single"/>
        </w:rPr>
        <w:t>参与</w:t>
      </w:r>
    </w:p>
    <w:p w14:paraId="4E4C790E" w14:textId="77777777" w:rsidR="00DB4326" w:rsidRDefault="00DB4326" w:rsidP="00DB4326">
      <w:pPr>
        <w:pStyle w:val="a7"/>
        <w:shd w:val="clear" w:color="auto" w:fill="FFFFFF"/>
        <w:spacing w:before="0" w:beforeAutospacing="0" w:after="0" w:afterAutospacing="0"/>
        <w:rPr>
          <w:rFonts w:ascii="Arial" w:hAnsi="Arial" w:cs="Arial"/>
          <w:color w:val="191919"/>
        </w:rPr>
      </w:pPr>
      <w:r>
        <w:rPr>
          <w:rFonts w:ascii="Arial" w:hAnsi="Arial" w:cs="Arial"/>
          <w:color w:val="191919"/>
        </w:rPr>
        <w:t>国家参与这一点通常从政府层面出发，要么拨款投资发展，要么出台政策监管，从而使得某事发生变化。</w:t>
      </w:r>
    </w:p>
    <w:p w14:paraId="66CCEA19" w14:textId="77777777" w:rsidR="00DB4326" w:rsidRDefault="00DB4326" w:rsidP="00DB4326">
      <w:pPr>
        <w:pStyle w:val="a7"/>
        <w:shd w:val="clear" w:color="auto" w:fill="FFFFFF"/>
        <w:spacing w:before="0" w:beforeAutospacing="0" w:after="0" w:afterAutospacing="0"/>
        <w:rPr>
          <w:rStyle w:val="a8"/>
          <w:rFonts w:ascii="Arial" w:hAnsi="Arial" w:cs="Arial"/>
          <w:color w:val="191919"/>
          <w:bdr w:val="none" w:sz="0" w:space="0" w:color="auto" w:frame="1"/>
        </w:rPr>
      </w:pPr>
      <w:r>
        <w:rPr>
          <w:rStyle w:val="a8"/>
          <w:rFonts w:ascii="Arial" w:hAnsi="Arial" w:cs="Arial"/>
          <w:color w:val="191919"/>
          <w:bdr w:val="none" w:sz="0" w:space="0" w:color="auto" w:frame="1"/>
        </w:rPr>
        <w:t>花钱，拨款：</w:t>
      </w:r>
      <w:r>
        <w:rPr>
          <w:rStyle w:val="a8"/>
          <w:rFonts w:ascii="Arial" w:hAnsi="Arial" w:cs="Arial"/>
          <w:color w:val="191919"/>
          <w:bdr w:val="none" w:sz="0" w:space="0" w:color="auto" w:frame="1"/>
        </w:rPr>
        <w:t xml:space="preserve">spend on/ </w:t>
      </w:r>
      <w:r w:rsidRPr="00B73676">
        <w:rPr>
          <w:rStyle w:val="a8"/>
          <w:rFonts w:ascii="Arial" w:hAnsi="Arial" w:cs="Arial"/>
          <w:color w:val="FF0000"/>
          <w:bdr w:val="none" w:sz="0" w:space="0" w:color="auto" w:frame="1"/>
        </w:rPr>
        <w:t>allocate</w:t>
      </w:r>
      <w:r>
        <w:rPr>
          <w:rStyle w:val="a8"/>
          <w:rFonts w:ascii="Arial" w:hAnsi="Arial" w:cs="Arial"/>
          <w:color w:val="191919"/>
          <w:bdr w:val="none" w:sz="0" w:space="0" w:color="auto" w:frame="1"/>
        </w:rPr>
        <w:t xml:space="preserve"> to/ distribute to/ invest in</w:t>
      </w:r>
    </w:p>
    <w:p w14:paraId="5E3D9D04" w14:textId="77777777" w:rsidR="00DB4326" w:rsidRDefault="00DB4326" w:rsidP="00DB4326">
      <w:pPr>
        <w:pStyle w:val="a7"/>
        <w:shd w:val="clear" w:color="auto" w:fill="FFFFFF"/>
        <w:spacing w:before="0" w:beforeAutospacing="0" w:after="0" w:afterAutospacing="0"/>
        <w:rPr>
          <w:rStyle w:val="a8"/>
          <w:rFonts w:ascii="Arial" w:hAnsi="Arial" w:cs="Arial"/>
          <w:color w:val="191919"/>
          <w:bdr w:val="none" w:sz="0" w:space="0" w:color="auto" w:frame="1"/>
        </w:rPr>
      </w:pPr>
      <w:r>
        <w:rPr>
          <w:rStyle w:val="a8"/>
          <w:rFonts w:ascii="Arial" w:hAnsi="Arial" w:cs="Arial"/>
          <w:color w:val="191919"/>
          <w:bdr w:val="none" w:sz="0" w:space="0" w:color="auto" w:frame="1"/>
        </w:rPr>
        <w:t>拨款</w:t>
      </w:r>
      <w:r>
        <w:rPr>
          <w:rStyle w:val="a8"/>
          <w:rFonts w:ascii="Arial" w:hAnsi="Arial" w:cs="Arial" w:hint="eastAsia"/>
          <w:color w:val="191919"/>
          <w:bdr w:val="none" w:sz="0" w:space="0" w:color="auto" w:frame="1"/>
        </w:rPr>
        <w:t xml:space="preserve"> n</w:t>
      </w:r>
      <w:r>
        <w:rPr>
          <w:rStyle w:val="a8"/>
          <w:rFonts w:ascii="Arial" w:hAnsi="Arial" w:cs="Arial" w:hint="eastAsia"/>
          <w:color w:val="191919"/>
          <w:bdr w:val="none" w:sz="0" w:space="0" w:color="auto" w:frame="1"/>
        </w:rPr>
        <w:t>：</w:t>
      </w:r>
      <w:r>
        <w:rPr>
          <w:rStyle w:val="a8"/>
          <w:rFonts w:ascii="Arial" w:hAnsi="Arial" w:cs="Arial" w:hint="eastAsia"/>
          <w:color w:val="191919"/>
          <w:bdr w:val="none" w:sz="0" w:space="0" w:color="auto" w:frame="1"/>
        </w:rPr>
        <w:t xml:space="preserve"> </w:t>
      </w:r>
      <w:r w:rsidRPr="00B73676">
        <w:rPr>
          <w:rStyle w:val="a8"/>
          <w:rFonts w:ascii="Arial" w:hAnsi="Arial" w:cs="Arial" w:hint="eastAsia"/>
          <w:color w:val="FF0000"/>
          <w:bdr w:val="none" w:sz="0" w:space="0" w:color="auto" w:frame="1"/>
        </w:rPr>
        <w:t>grant</w:t>
      </w:r>
      <w:r w:rsidRPr="00B73676">
        <w:rPr>
          <w:rStyle w:val="a8"/>
          <w:rFonts w:ascii="Arial" w:hAnsi="Arial" w:cs="Arial"/>
          <w:color w:val="FF0000"/>
          <w:bdr w:val="none" w:sz="0" w:space="0" w:color="auto" w:frame="1"/>
        </w:rPr>
        <w:t>/ funds</w:t>
      </w:r>
      <w:r>
        <w:rPr>
          <w:rStyle w:val="a8"/>
          <w:rFonts w:ascii="Arial" w:hAnsi="Arial" w:cs="Arial"/>
          <w:color w:val="191919"/>
          <w:bdr w:val="none" w:sz="0" w:space="0" w:color="auto" w:frame="1"/>
        </w:rPr>
        <w:t xml:space="preserve"> </w:t>
      </w:r>
    </w:p>
    <w:p w14:paraId="7CBD9DC8" w14:textId="77777777" w:rsidR="00DB4326" w:rsidRDefault="00DB4326" w:rsidP="00DB4326">
      <w:pPr>
        <w:pStyle w:val="a7"/>
        <w:shd w:val="clear" w:color="auto" w:fill="FFFFFF"/>
        <w:spacing w:before="0" w:beforeAutospacing="0" w:after="0" w:afterAutospacing="0"/>
        <w:rPr>
          <w:rFonts w:ascii="Arial" w:hAnsi="Arial" w:cs="Arial"/>
          <w:color w:val="191919"/>
        </w:rPr>
      </w:pPr>
      <w:r>
        <w:rPr>
          <w:rStyle w:val="a8"/>
          <w:rFonts w:ascii="Arial" w:hAnsi="Arial" w:cs="Arial"/>
          <w:color w:val="191919"/>
          <w:bdr w:val="none" w:sz="0" w:space="0" w:color="auto" w:frame="1"/>
        </w:rPr>
        <w:t>制定政策</w:t>
      </w:r>
      <w:r>
        <w:rPr>
          <w:rStyle w:val="a8"/>
          <w:rFonts w:ascii="Arial" w:hAnsi="Arial" w:cs="Arial" w:hint="eastAsia"/>
          <w:color w:val="191919"/>
          <w:bdr w:val="none" w:sz="0" w:space="0" w:color="auto" w:frame="1"/>
        </w:rPr>
        <w:t>：</w:t>
      </w:r>
      <w:r>
        <w:rPr>
          <w:rStyle w:val="a8"/>
          <w:rFonts w:ascii="Arial" w:hAnsi="Arial" w:cs="Arial"/>
          <w:color w:val="191919"/>
          <w:bdr w:val="none" w:sz="0" w:space="0" w:color="auto" w:frame="1"/>
        </w:rPr>
        <w:t xml:space="preserve">designate/ </w:t>
      </w:r>
      <w:r w:rsidRPr="00B73676">
        <w:rPr>
          <w:rStyle w:val="a8"/>
          <w:rFonts w:ascii="Arial" w:hAnsi="Arial" w:cs="Arial"/>
          <w:color w:val="FF0000"/>
          <w:bdr w:val="none" w:sz="0" w:space="0" w:color="auto" w:frame="1"/>
        </w:rPr>
        <w:t>formulate/ frame/ shape/</w:t>
      </w:r>
      <w:r>
        <w:rPr>
          <w:rStyle w:val="a8"/>
          <w:rFonts w:ascii="Arial" w:hAnsi="Arial" w:cs="Arial"/>
          <w:color w:val="191919"/>
          <w:bdr w:val="none" w:sz="0" w:space="0" w:color="auto" w:frame="1"/>
        </w:rPr>
        <w:t xml:space="preserve"> establish policies</w:t>
      </w:r>
    </w:p>
    <w:p w14:paraId="115B011D" w14:textId="77777777" w:rsidR="00DB4326" w:rsidRDefault="00DB4326" w:rsidP="00DB4326">
      <w:pPr>
        <w:pStyle w:val="a7"/>
        <w:shd w:val="clear" w:color="auto" w:fill="FFFFFF"/>
        <w:spacing w:before="0" w:beforeAutospacing="0" w:after="0" w:afterAutospacing="0"/>
        <w:rPr>
          <w:rFonts w:ascii="Arial" w:hAnsi="Arial" w:cs="Arial"/>
          <w:color w:val="191919"/>
        </w:rPr>
      </w:pPr>
      <w:r>
        <w:rPr>
          <w:rStyle w:val="a8"/>
          <w:rFonts w:ascii="Arial" w:hAnsi="Arial" w:cs="Arial"/>
          <w:color w:val="191919"/>
          <w:bdr w:val="none" w:sz="0" w:space="0" w:color="auto" w:frame="1"/>
        </w:rPr>
        <w:lastRenderedPageBreak/>
        <w:t>实施政策：</w:t>
      </w:r>
      <w:r w:rsidRPr="00B73676">
        <w:rPr>
          <w:rStyle w:val="a8"/>
          <w:rFonts w:ascii="Arial" w:hAnsi="Arial" w:cs="Arial"/>
          <w:color w:val="FF0000"/>
          <w:bdr w:val="none" w:sz="0" w:space="0" w:color="auto" w:frame="1"/>
        </w:rPr>
        <w:t>implement</w:t>
      </w:r>
      <w:r>
        <w:rPr>
          <w:rStyle w:val="a8"/>
          <w:rFonts w:ascii="Arial" w:hAnsi="Arial" w:cs="Arial"/>
          <w:color w:val="191919"/>
          <w:bdr w:val="none" w:sz="0" w:space="0" w:color="auto" w:frame="1"/>
        </w:rPr>
        <w:t xml:space="preserve">/ adopt/ </w:t>
      </w:r>
      <w:r w:rsidRPr="00B73676">
        <w:rPr>
          <w:rStyle w:val="a8"/>
          <w:rFonts w:ascii="Arial" w:hAnsi="Arial" w:cs="Arial"/>
          <w:color w:val="FF0000"/>
          <w:bdr w:val="none" w:sz="0" w:space="0" w:color="auto" w:frame="1"/>
        </w:rPr>
        <w:t>enact/ enforce</w:t>
      </w:r>
      <w:r w:rsidR="00B73676">
        <w:rPr>
          <w:rStyle w:val="a8"/>
          <w:rFonts w:ascii="Arial" w:hAnsi="Arial" w:cs="Arial"/>
          <w:color w:val="FF0000"/>
          <w:bdr w:val="none" w:sz="0" w:space="0" w:color="auto" w:frame="1"/>
        </w:rPr>
        <w:t>/ employ</w:t>
      </w:r>
      <w:r>
        <w:rPr>
          <w:rStyle w:val="a8"/>
          <w:rFonts w:ascii="Arial" w:hAnsi="Arial" w:cs="Arial"/>
          <w:color w:val="191919"/>
          <w:bdr w:val="none" w:sz="0" w:space="0" w:color="auto" w:frame="1"/>
        </w:rPr>
        <w:t xml:space="preserve"> policies/ rules/ regulations</w:t>
      </w:r>
    </w:p>
    <w:p w14:paraId="6B4667F6" w14:textId="57E6AB5E" w:rsidR="00DB4326" w:rsidRDefault="00DB4326" w:rsidP="00DB4326"/>
    <w:p w14:paraId="47491309" w14:textId="0CE8E51D" w:rsidR="00816296" w:rsidRPr="00DB4326" w:rsidRDefault="00816296" w:rsidP="00DB4326">
      <w:pPr>
        <w:rPr>
          <w:rFonts w:hint="eastAsia"/>
        </w:rPr>
      </w:pPr>
      <w:r>
        <w:rPr>
          <w:rFonts w:hint="eastAsia"/>
        </w:rPr>
        <w:t>衣食住行</w:t>
      </w:r>
    </w:p>
    <w:sectPr w:rsidR="00816296" w:rsidRPr="00DB43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8D3F3" w14:textId="77777777" w:rsidR="005748AA" w:rsidRDefault="005748AA" w:rsidP="00DB4326">
      <w:r>
        <w:separator/>
      </w:r>
    </w:p>
  </w:endnote>
  <w:endnote w:type="continuationSeparator" w:id="0">
    <w:p w14:paraId="37F7016B" w14:textId="77777777" w:rsidR="005748AA" w:rsidRDefault="005748AA" w:rsidP="00DB4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77447" w14:textId="77777777" w:rsidR="005748AA" w:rsidRDefault="005748AA" w:rsidP="00DB4326">
      <w:r>
        <w:separator/>
      </w:r>
    </w:p>
  </w:footnote>
  <w:footnote w:type="continuationSeparator" w:id="0">
    <w:p w14:paraId="098580D6" w14:textId="77777777" w:rsidR="005748AA" w:rsidRDefault="005748AA" w:rsidP="00DB43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B0242"/>
    <w:multiLevelType w:val="hybridMultilevel"/>
    <w:tmpl w:val="885CA76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8B02905"/>
    <w:multiLevelType w:val="hybridMultilevel"/>
    <w:tmpl w:val="AAA87A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8D3708C"/>
    <w:multiLevelType w:val="hybridMultilevel"/>
    <w:tmpl w:val="FAE48792"/>
    <w:lvl w:ilvl="0" w:tplc="04090009">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3" w15:restartNumberingAfterBreak="0">
    <w:nsid w:val="32C32E8D"/>
    <w:multiLevelType w:val="hybridMultilevel"/>
    <w:tmpl w:val="423C69DC"/>
    <w:lvl w:ilvl="0" w:tplc="8CCCF4B0">
      <w:start w:val="1"/>
      <w:numFmt w:val="bullet"/>
      <w:lvlText w:val=""/>
      <w:lvlJc w:val="left"/>
      <w:pPr>
        <w:tabs>
          <w:tab w:val="num" w:pos="720"/>
        </w:tabs>
        <w:ind w:left="720" w:hanging="360"/>
      </w:pPr>
      <w:rPr>
        <w:rFonts w:ascii="Wingdings" w:hAnsi="Wingdings" w:hint="default"/>
      </w:rPr>
    </w:lvl>
    <w:lvl w:ilvl="1" w:tplc="A8AA0FD0" w:tentative="1">
      <w:start w:val="1"/>
      <w:numFmt w:val="bullet"/>
      <w:lvlText w:val=""/>
      <w:lvlJc w:val="left"/>
      <w:pPr>
        <w:tabs>
          <w:tab w:val="num" w:pos="1440"/>
        </w:tabs>
        <w:ind w:left="1440" w:hanging="360"/>
      </w:pPr>
      <w:rPr>
        <w:rFonts w:ascii="Wingdings" w:hAnsi="Wingdings" w:hint="default"/>
      </w:rPr>
    </w:lvl>
    <w:lvl w:ilvl="2" w:tplc="07C67CF8" w:tentative="1">
      <w:start w:val="1"/>
      <w:numFmt w:val="bullet"/>
      <w:lvlText w:val=""/>
      <w:lvlJc w:val="left"/>
      <w:pPr>
        <w:tabs>
          <w:tab w:val="num" w:pos="2160"/>
        </w:tabs>
        <w:ind w:left="2160" w:hanging="360"/>
      </w:pPr>
      <w:rPr>
        <w:rFonts w:ascii="Wingdings" w:hAnsi="Wingdings" w:hint="default"/>
      </w:rPr>
    </w:lvl>
    <w:lvl w:ilvl="3" w:tplc="D8F81C20" w:tentative="1">
      <w:start w:val="1"/>
      <w:numFmt w:val="bullet"/>
      <w:lvlText w:val=""/>
      <w:lvlJc w:val="left"/>
      <w:pPr>
        <w:tabs>
          <w:tab w:val="num" w:pos="2880"/>
        </w:tabs>
        <w:ind w:left="2880" w:hanging="360"/>
      </w:pPr>
      <w:rPr>
        <w:rFonts w:ascii="Wingdings" w:hAnsi="Wingdings" w:hint="default"/>
      </w:rPr>
    </w:lvl>
    <w:lvl w:ilvl="4" w:tplc="4E7A1568" w:tentative="1">
      <w:start w:val="1"/>
      <w:numFmt w:val="bullet"/>
      <w:lvlText w:val=""/>
      <w:lvlJc w:val="left"/>
      <w:pPr>
        <w:tabs>
          <w:tab w:val="num" w:pos="3600"/>
        </w:tabs>
        <w:ind w:left="3600" w:hanging="360"/>
      </w:pPr>
      <w:rPr>
        <w:rFonts w:ascii="Wingdings" w:hAnsi="Wingdings" w:hint="default"/>
      </w:rPr>
    </w:lvl>
    <w:lvl w:ilvl="5" w:tplc="A89CF07C" w:tentative="1">
      <w:start w:val="1"/>
      <w:numFmt w:val="bullet"/>
      <w:lvlText w:val=""/>
      <w:lvlJc w:val="left"/>
      <w:pPr>
        <w:tabs>
          <w:tab w:val="num" w:pos="4320"/>
        </w:tabs>
        <w:ind w:left="4320" w:hanging="360"/>
      </w:pPr>
      <w:rPr>
        <w:rFonts w:ascii="Wingdings" w:hAnsi="Wingdings" w:hint="default"/>
      </w:rPr>
    </w:lvl>
    <w:lvl w:ilvl="6" w:tplc="5E263A14" w:tentative="1">
      <w:start w:val="1"/>
      <w:numFmt w:val="bullet"/>
      <w:lvlText w:val=""/>
      <w:lvlJc w:val="left"/>
      <w:pPr>
        <w:tabs>
          <w:tab w:val="num" w:pos="5040"/>
        </w:tabs>
        <w:ind w:left="5040" w:hanging="360"/>
      </w:pPr>
      <w:rPr>
        <w:rFonts w:ascii="Wingdings" w:hAnsi="Wingdings" w:hint="default"/>
      </w:rPr>
    </w:lvl>
    <w:lvl w:ilvl="7" w:tplc="5EE637D8" w:tentative="1">
      <w:start w:val="1"/>
      <w:numFmt w:val="bullet"/>
      <w:lvlText w:val=""/>
      <w:lvlJc w:val="left"/>
      <w:pPr>
        <w:tabs>
          <w:tab w:val="num" w:pos="5760"/>
        </w:tabs>
        <w:ind w:left="5760" w:hanging="360"/>
      </w:pPr>
      <w:rPr>
        <w:rFonts w:ascii="Wingdings" w:hAnsi="Wingdings" w:hint="default"/>
      </w:rPr>
    </w:lvl>
    <w:lvl w:ilvl="8" w:tplc="A58671D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8B63B9F"/>
    <w:multiLevelType w:val="hybridMultilevel"/>
    <w:tmpl w:val="F31895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ABF3A7A"/>
    <w:multiLevelType w:val="hybridMultilevel"/>
    <w:tmpl w:val="276A845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B7517BC"/>
    <w:multiLevelType w:val="hybridMultilevel"/>
    <w:tmpl w:val="775CA5C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08D049D"/>
    <w:multiLevelType w:val="hybridMultilevel"/>
    <w:tmpl w:val="774299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CFC7C6A"/>
    <w:multiLevelType w:val="hybridMultilevel"/>
    <w:tmpl w:val="8264D54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A453839"/>
    <w:multiLevelType w:val="hybridMultilevel"/>
    <w:tmpl w:val="497449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5422226">
    <w:abstractNumId w:val="8"/>
  </w:num>
  <w:num w:numId="2" w16cid:durableId="455147806">
    <w:abstractNumId w:val="5"/>
  </w:num>
  <w:num w:numId="3" w16cid:durableId="106196890">
    <w:abstractNumId w:val="3"/>
  </w:num>
  <w:num w:numId="4" w16cid:durableId="173963775">
    <w:abstractNumId w:val="0"/>
  </w:num>
  <w:num w:numId="5" w16cid:durableId="2002730084">
    <w:abstractNumId w:val="2"/>
  </w:num>
  <w:num w:numId="6" w16cid:durableId="1363626005">
    <w:abstractNumId w:val="4"/>
  </w:num>
  <w:num w:numId="7" w16cid:durableId="1254237908">
    <w:abstractNumId w:val="9"/>
  </w:num>
  <w:num w:numId="8" w16cid:durableId="1162695732">
    <w:abstractNumId w:val="7"/>
  </w:num>
  <w:num w:numId="9" w16cid:durableId="602035945">
    <w:abstractNumId w:val="1"/>
  </w:num>
  <w:num w:numId="10" w16cid:durableId="6891127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A0A"/>
    <w:rsid w:val="000B3E18"/>
    <w:rsid w:val="003D2F68"/>
    <w:rsid w:val="004868CD"/>
    <w:rsid w:val="005748AA"/>
    <w:rsid w:val="00681D94"/>
    <w:rsid w:val="007359BD"/>
    <w:rsid w:val="00816296"/>
    <w:rsid w:val="00996264"/>
    <w:rsid w:val="00B73676"/>
    <w:rsid w:val="00D64A0A"/>
    <w:rsid w:val="00D8052D"/>
    <w:rsid w:val="00DB43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88886D"/>
  <w15:chartTrackingRefBased/>
  <w15:docId w15:val="{48A7FFBD-795C-492B-931A-E94D6B22F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43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4326"/>
    <w:rPr>
      <w:sz w:val="18"/>
      <w:szCs w:val="18"/>
    </w:rPr>
  </w:style>
  <w:style w:type="paragraph" w:styleId="a5">
    <w:name w:val="footer"/>
    <w:basedOn w:val="a"/>
    <w:link w:val="a6"/>
    <w:uiPriority w:val="99"/>
    <w:unhideWhenUsed/>
    <w:rsid w:val="00DB4326"/>
    <w:pPr>
      <w:tabs>
        <w:tab w:val="center" w:pos="4153"/>
        <w:tab w:val="right" w:pos="8306"/>
      </w:tabs>
      <w:snapToGrid w:val="0"/>
      <w:jc w:val="left"/>
    </w:pPr>
    <w:rPr>
      <w:sz w:val="18"/>
      <w:szCs w:val="18"/>
    </w:rPr>
  </w:style>
  <w:style w:type="character" w:customStyle="1" w:styleId="a6">
    <w:name w:val="页脚 字符"/>
    <w:basedOn w:val="a0"/>
    <w:link w:val="a5"/>
    <w:uiPriority w:val="99"/>
    <w:rsid w:val="00DB4326"/>
    <w:rPr>
      <w:sz w:val="18"/>
      <w:szCs w:val="18"/>
    </w:rPr>
  </w:style>
  <w:style w:type="paragraph" w:styleId="a7">
    <w:name w:val="Normal (Web)"/>
    <w:basedOn w:val="a"/>
    <w:uiPriority w:val="99"/>
    <w:semiHidden/>
    <w:unhideWhenUsed/>
    <w:rsid w:val="00DB432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DB4326"/>
    <w:rPr>
      <w:b/>
      <w:bCs/>
    </w:rPr>
  </w:style>
  <w:style w:type="paragraph" w:styleId="a9">
    <w:name w:val="List Paragraph"/>
    <w:basedOn w:val="a"/>
    <w:uiPriority w:val="34"/>
    <w:qFormat/>
    <w:rsid w:val="00DB43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9123">
      <w:bodyDiv w:val="1"/>
      <w:marLeft w:val="0"/>
      <w:marRight w:val="0"/>
      <w:marTop w:val="0"/>
      <w:marBottom w:val="0"/>
      <w:divBdr>
        <w:top w:val="none" w:sz="0" w:space="0" w:color="auto"/>
        <w:left w:val="none" w:sz="0" w:space="0" w:color="auto"/>
        <w:bottom w:val="none" w:sz="0" w:space="0" w:color="auto"/>
        <w:right w:val="none" w:sz="0" w:space="0" w:color="auto"/>
      </w:divBdr>
    </w:div>
    <w:div w:id="67963316">
      <w:bodyDiv w:val="1"/>
      <w:marLeft w:val="0"/>
      <w:marRight w:val="0"/>
      <w:marTop w:val="0"/>
      <w:marBottom w:val="0"/>
      <w:divBdr>
        <w:top w:val="none" w:sz="0" w:space="0" w:color="auto"/>
        <w:left w:val="none" w:sz="0" w:space="0" w:color="auto"/>
        <w:bottom w:val="none" w:sz="0" w:space="0" w:color="auto"/>
        <w:right w:val="none" w:sz="0" w:space="0" w:color="auto"/>
      </w:divBdr>
    </w:div>
    <w:div w:id="802768613">
      <w:bodyDiv w:val="1"/>
      <w:marLeft w:val="0"/>
      <w:marRight w:val="0"/>
      <w:marTop w:val="0"/>
      <w:marBottom w:val="0"/>
      <w:divBdr>
        <w:top w:val="none" w:sz="0" w:space="0" w:color="auto"/>
        <w:left w:val="none" w:sz="0" w:space="0" w:color="auto"/>
        <w:bottom w:val="none" w:sz="0" w:space="0" w:color="auto"/>
        <w:right w:val="none" w:sz="0" w:space="0" w:color="auto"/>
      </w:divBdr>
      <w:divsChild>
        <w:div w:id="1647969211">
          <w:marLeft w:val="446"/>
          <w:marRight w:val="0"/>
          <w:marTop w:val="0"/>
          <w:marBottom w:val="0"/>
          <w:divBdr>
            <w:top w:val="none" w:sz="0" w:space="0" w:color="auto"/>
            <w:left w:val="none" w:sz="0" w:space="0" w:color="auto"/>
            <w:bottom w:val="none" w:sz="0" w:space="0" w:color="auto"/>
            <w:right w:val="none" w:sz="0" w:space="0" w:color="auto"/>
          </w:divBdr>
        </w:div>
        <w:div w:id="92555204">
          <w:marLeft w:val="446"/>
          <w:marRight w:val="0"/>
          <w:marTop w:val="0"/>
          <w:marBottom w:val="0"/>
          <w:divBdr>
            <w:top w:val="none" w:sz="0" w:space="0" w:color="auto"/>
            <w:left w:val="none" w:sz="0" w:space="0" w:color="auto"/>
            <w:bottom w:val="none" w:sz="0" w:space="0" w:color="auto"/>
            <w:right w:val="none" w:sz="0" w:space="0" w:color="auto"/>
          </w:divBdr>
        </w:div>
        <w:div w:id="1272275085">
          <w:marLeft w:val="446"/>
          <w:marRight w:val="0"/>
          <w:marTop w:val="0"/>
          <w:marBottom w:val="0"/>
          <w:divBdr>
            <w:top w:val="none" w:sz="0" w:space="0" w:color="auto"/>
            <w:left w:val="none" w:sz="0" w:space="0" w:color="auto"/>
            <w:bottom w:val="none" w:sz="0" w:space="0" w:color="auto"/>
            <w:right w:val="none" w:sz="0" w:space="0" w:color="auto"/>
          </w:divBdr>
        </w:div>
      </w:divsChild>
    </w:div>
    <w:div w:id="1817142099">
      <w:bodyDiv w:val="1"/>
      <w:marLeft w:val="0"/>
      <w:marRight w:val="0"/>
      <w:marTop w:val="0"/>
      <w:marBottom w:val="0"/>
      <w:divBdr>
        <w:top w:val="none" w:sz="0" w:space="0" w:color="auto"/>
        <w:left w:val="none" w:sz="0" w:space="0" w:color="auto"/>
        <w:bottom w:val="none" w:sz="0" w:space="0" w:color="auto"/>
        <w:right w:val="none" w:sz="0" w:space="0" w:color="auto"/>
      </w:divBdr>
      <w:divsChild>
        <w:div w:id="1361856581">
          <w:marLeft w:val="360"/>
          <w:marRight w:val="0"/>
          <w:marTop w:val="200"/>
          <w:marBottom w:val="0"/>
          <w:divBdr>
            <w:top w:val="none" w:sz="0" w:space="0" w:color="auto"/>
            <w:left w:val="none" w:sz="0" w:space="0" w:color="auto"/>
            <w:bottom w:val="none" w:sz="0" w:space="0" w:color="auto"/>
            <w:right w:val="none" w:sz="0" w:space="0" w:color="auto"/>
          </w:divBdr>
        </w:div>
        <w:div w:id="189700683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906</Words>
  <Characters>1851</Characters>
  <Application>Microsoft Office Word</Application>
  <DocSecurity>0</DocSecurity>
  <Lines>68</Lines>
  <Paragraphs>57</Paragraphs>
  <ScaleCrop>false</ScaleCrop>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Lin Xiran</cp:lastModifiedBy>
  <cp:revision>4</cp:revision>
  <dcterms:created xsi:type="dcterms:W3CDTF">2023-03-01T15:41:00Z</dcterms:created>
  <dcterms:modified xsi:type="dcterms:W3CDTF">2023-03-02T01:33:00Z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bf4e017af0ea013ac742b93e44658966ca6d95d9311ca76dd17f071329a69d28</vt:lpwstr>
  </property>
</Properties>
</file>