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3328" w14:textId="54BF205E" w:rsidR="0041653B" w:rsidRDefault="00C45FB3">
      <w:r>
        <w:t xml:space="preserve">Since the dawn of human civilization, hardly has there been an era that witnessed such massive destruction in natural environment. In order to protect the environment, the government is obliged to take action. While some people prefer to fund research in order to develop new resources, others disagree by </w:t>
      </w:r>
      <w:r w:rsidR="00DB2A5F">
        <w:t xml:space="preserve">suggesting to preserve natural places or enforce laws to prohibit pollution. As far as I am concerned, funding research will benefit the protection most. My reasons are as follows. </w:t>
      </w:r>
    </w:p>
    <w:p w14:paraId="76FD9BE6" w14:textId="77777777" w:rsidR="00DB2A5F" w:rsidRDefault="00DB2A5F"/>
    <w:p w14:paraId="54ED6ECE" w14:textId="1EA02A50" w:rsidR="00DB2A5F" w:rsidRDefault="00DB2A5F">
      <w:r>
        <w:rPr>
          <w:rFonts w:hint="eastAsia"/>
        </w:rPr>
        <w:t>F</w:t>
      </w:r>
      <w:r>
        <w:t>irst and foremost, new energy resources take</w:t>
      </w:r>
      <w:r w:rsidR="008540A3">
        <w:t xml:space="preserve"> </w:t>
      </w:r>
      <w:r>
        <w:t>up fewer places to generate than the older ones. New generators such as wind-electricity generator</w:t>
      </w:r>
      <w:r w:rsidR="008540A3">
        <w:t>s</w:t>
      </w:r>
      <w:r>
        <w:t xml:space="preserve"> take</w:t>
      </w:r>
      <w:r w:rsidR="008540A3">
        <w:t xml:space="preserve"> </w:t>
      </w:r>
      <w:r>
        <w:t xml:space="preserve">up less space than oil or coal electricity generators, while wind-electricity generators can also be planted in places where natural animals live. Take California wind generators as an example, a single generator only takes less than 10 square meters, while they are planted on large graze lands. Animals such as cows and sheep are able to live </w:t>
      </w:r>
      <w:r w:rsidR="00CA5001">
        <w:t xml:space="preserve">under these generators, and migratory birds can use generators as a place for them to rest. </w:t>
      </w:r>
    </w:p>
    <w:p w14:paraId="2102DB0A" w14:textId="77777777" w:rsidR="00CA5001" w:rsidRDefault="00CA5001"/>
    <w:p w14:paraId="76DDDC29" w14:textId="01840A12" w:rsidR="00CA5001" w:rsidRDefault="00CA5001">
      <w:r>
        <w:rPr>
          <w:rFonts w:hint="eastAsia"/>
        </w:rPr>
        <w:t>S</w:t>
      </w:r>
      <w:r>
        <w:t xml:space="preserve">econdly, new resources generate less pollution, which in turn helps save the environment. While generating electricity with coal or oil, over 10000 square meters of land will be polluted, while solar panels will generate no pollution. Besides, after the oil production and excavation have ended, polluted land cannot be used either. A recent survey shows that over 90% of unusable land on earth, except deserts, are polluted land left by excavating oil and coal. Nothing is more important than keeping the land reusable, so funding new energies will be most effective and most urgent aid for the natural environment. </w:t>
      </w:r>
    </w:p>
    <w:p w14:paraId="4E27B02C" w14:textId="77777777" w:rsidR="00CA5001" w:rsidRDefault="00CA5001"/>
    <w:p w14:paraId="4FAB3B59" w14:textId="65B4967D" w:rsidR="00CA5001" w:rsidRDefault="00CA5001">
      <w:r>
        <w:t>Admittedly, there are benefits for the two other actions, but their cons are larger than</w:t>
      </w:r>
      <w:r w:rsidR="00941CE2">
        <w:t xml:space="preserve"> the</w:t>
      </w:r>
      <w:r>
        <w:t xml:space="preserve"> pros. As the total population of </w:t>
      </w:r>
      <w:r w:rsidR="008540A3">
        <w:t xml:space="preserve">the </w:t>
      </w:r>
      <w:r>
        <w:t xml:space="preserve">human race kept increasing at an incredible pace, there are nearly no place for a government to preserve. If the pollution problem can not be solved, preserved places will be polluted soon or less, and natural animals being homeless or even extinct will just become a matter of time. Also, laws to prevent pollution will not solve the base problem, and people will face a shortage of energy in the future. </w:t>
      </w:r>
    </w:p>
    <w:p w14:paraId="58229081" w14:textId="77777777" w:rsidR="00CA5001" w:rsidRDefault="00CA5001"/>
    <w:p w14:paraId="6830223F" w14:textId="6DA416B4" w:rsidR="00CA5001" w:rsidRDefault="00CA5001">
      <w:pPr>
        <w:rPr>
          <w:rFonts w:hint="eastAsia"/>
        </w:rPr>
      </w:pPr>
      <w:r>
        <w:rPr>
          <w:rFonts w:hint="eastAsia"/>
        </w:rPr>
        <w:t>F</w:t>
      </w:r>
      <w:r>
        <w:t xml:space="preserve">rom all of above, it is safe to land the conclusion that funding research into new energies is the best way to protect the natural environment, as it generates less pollution than traditional energies and takes up less space.  </w:t>
      </w:r>
    </w:p>
    <w:sectPr w:rsidR="00CA500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325"/>
    <w:rsid w:val="0041653B"/>
    <w:rsid w:val="008540A3"/>
    <w:rsid w:val="00941CE2"/>
    <w:rsid w:val="00C45FB3"/>
    <w:rsid w:val="00C61325"/>
    <w:rsid w:val="00CA5001"/>
    <w:rsid w:val="00DB2A5F"/>
    <w:rsid w:val="00ED1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C8DC6"/>
  <w15:chartTrackingRefBased/>
  <w15:docId w15:val="{A6BFDE4A-DEA2-49A9-9680-0271513A9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Xiran Lin</dc:creator>
  <cp:keywords/>
  <dc:description/>
  <cp:lastModifiedBy>Xiran Lin</cp:lastModifiedBy>
  <cp:revision>5</cp:revision>
  <dcterms:created xsi:type="dcterms:W3CDTF">2023-05-11T02:27:00Z</dcterms:created>
  <dcterms:modified xsi:type="dcterms:W3CDTF">2023-05-11T03:25:00Z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24174ed8974e89f1a57927422246f2b1c2ec84748987c1e8f7a879f0eb982f5b</vt:lpwstr>
  </property>
</Properties>
</file>