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ABB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jc w:val="center"/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</w:pPr>
      <w:r w:rsidRPr="00F854E7"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  <w:t>Architectural Change in Eighth-Century Japan</w:t>
      </w:r>
    </w:p>
    <w:p w14:paraId="24AB104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Paragraph1</w:t>
      </w:r>
    </w:p>
    <w:p w14:paraId="519D655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Japanese construction techniques and architectural styles changed in the eighth century C.E. from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more traditional Japanese models to imported continental (especially Chinese) models. Several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factors contributed to this, in particular with respect to the creation of two new capital cities.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In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essence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, changes then occurring in Japanese political life were rendering past arrangements for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rulers’ headquarters obsolete, and continental models offered an alternative.</w:t>
      </w:r>
    </w:p>
    <w:p w14:paraId="1E458EC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6D8234EA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1. The phrase “In essence” in the passage is closet in meaning to</w:t>
      </w:r>
    </w:p>
    <w:p w14:paraId="3734D4B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Actually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Basically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However</w:t>
      </w:r>
      <w:proofErr w:type="gramEnd"/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Moreover</w:t>
      </w:r>
    </w:p>
    <w:p w14:paraId="00D0627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555F4D98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Paragraph2</w:t>
      </w:r>
    </w:p>
    <w:p w14:paraId="4430A78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 xml:space="preserve">To elaborate,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before the eighth century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, the elite marriage practice, which was an important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 xml:space="preserve">instrument of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political alliance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 xml:space="preserve"> making, had e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ncouraged rulers to maintain multiple palaces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: that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of their own family and those of their spouses, who commonly remained at or near their native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family headquarters, at least for some years after marriage.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These arrangements had the effect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encouraging frequent changes in royal residence as children matured and marriage alliances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changed. The customs of multiple palaces and a moveable court were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feasible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as long as a ruling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group was modest in size and its architectural practices relatively simple.</w:t>
      </w:r>
    </w:p>
    <w:p w14:paraId="1998774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0925D630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2. Which of the sentences below best expresses the essential information in the highlighted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sentence in the passage? Incorrect choices change the meaning in important ways or leave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out essential information.</w:t>
      </w:r>
    </w:p>
    <w:p w14:paraId="0B96A3A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elaborate marriage customs of the elite encouraged spouses to remain at their family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palace for several years after marriage.</w:t>
      </w:r>
    </w:p>
    <w:p w14:paraId="2D117B63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Rulers maintained multiple palaces for themselves and their spouses’ families.</w:t>
      </w:r>
    </w:p>
    <w:p w14:paraId="12B75B83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Before the eighth century, it was common for the elite to form political alliances with their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spouses’ families at the native family headquarters for some years after marriage.</w:t>
      </w:r>
    </w:p>
    <w:p w14:paraId="1F3E5C33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Before the eighth century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, the practice of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forming alliances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through marriage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encouraged</w:t>
      </w:r>
      <w:r w:rsidRPr="000F67B2">
        <w:rPr>
          <w:rFonts w:ascii="Times New Roman" w:hAnsi="Times New Roman" w:cs="Times New Roman"/>
          <w:color w:val="000000"/>
          <w:kern w:val="0"/>
          <w:sz w:val="24"/>
          <w:szCs w:val="24"/>
          <w:highlight w:val="cyan"/>
        </w:rPr>
        <w:t xml:space="preserve"> </w:t>
      </w:r>
      <w:r w:rsidRPr="000F67B2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rulers to maintain palaces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at their spouses’ family homes as well as at their own.</w:t>
      </w:r>
    </w:p>
    <w:p w14:paraId="3663DF6E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307F3CB4" w14:textId="2B014D55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3. The word “feasible” in the passage is </w:t>
      </w:r>
      <w:r w:rsidR="00722601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closest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in meaning to</w:t>
      </w:r>
    </w:p>
    <w:p w14:paraId="1C4892A5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practical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customary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acceptable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supported</w:t>
      </w:r>
    </w:p>
    <w:p w14:paraId="272E81D6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3E37A39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 3</w:t>
      </w:r>
    </w:p>
    <w:p w14:paraId="778ACDA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Moreover, because buildings using the traditional construction of thatched roofs and wooden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poles placed directly in the ground rotted away in two decades or so, periodic replacement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palaces, shrines, warehouses, gate towers, and fortress walls was essential. The custom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residential mobility was thus </w:t>
      </w:r>
      <w:r w:rsidRPr="00644AAF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 xml:space="preserve">not especially wasteful of labor </w:t>
      </w:r>
      <w:r w:rsidRPr="00644AAF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lastRenderedPageBreak/>
        <w:t>and material resources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: when the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time came, one simply erected a new building at a new site—reusing valuable timbers as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appropriate—and burned the rest. </w:t>
      </w:r>
      <w:r w:rsidRPr="00644AAF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green"/>
        </w:rPr>
        <w:t>The practical necessity of replacement was given religious</w:t>
      </w:r>
      <w:r w:rsidRPr="00644AAF">
        <w:rPr>
          <w:rFonts w:ascii="Times New Roman" w:hAnsi="Times New Roman" w:cs="Times New Roman"/>
          <w:color w:val="000000"/>
          <w:kern w:val="0"/>
          <w:sz w:val="24"/>
          <w:szCs w:val="24"/>
          <w:highlight w:val="green"/>
        </w:rPr>
        <w:t xml:space="preserve"> </w:t>
      </w:r>
      <w:r w:rsidRPr="00644AAF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green"/>
        </w:rPr>
        <w:t>sanction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because the regular replacement of buildings was regarded as necessary to provide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spiritual cleansing of the site.</w:t>
      </w:r>
    </w:p>
    <w:p w14:paraId="2301B4E0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1384CA6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4. In paragraph 3, why does the author discuss the natural decay of the wooden structures built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in eighth-century Japan?</w:t>
      </w:r>
    </w:p>
    <w:p w14:paraId="68564AED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To argue that the necessity of replacing buildings every two decades applied to all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eighth-century structures, not just residences.</w:t>
      </w:r>
    </w:p>
    <w:p w14:paraId="5185610E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To argue that the custom of residential mobility was not unreasonable given the building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practices of the eighth century</w:t>
      </w:r>
    </w:p>
    <w:p w14:paraId="04E932B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To explain why the elite of the eighth century had to move periodically to new residences</w:t>
      </w:r>
    </w:p>
    <w:p w14:paraId="014AC3FD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To explain why in the sixth and seventh centuries Japanese architectural practice changed to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construction of more permanent structures</w:t>
      </w:r>
    </w:p>
    <w:p w14:paraId="2C4D74E9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328AEAB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5. According to paragraph 3, each of the following was true of the practice of periodic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replacement of buildings EXCEPT:</w:t>
      </w:r>
    </w:p>
    <w:p w14:paraId="165BF658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was followed for a wide variety of structures.</w:t>
      </w:r>
    </w:p>
    <w:p w14:paraId="6106471A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involved the reuse of building materials that were still good.</w:t>
      </w:r>
    </w:p>
    <w:p w14:paraId="48E28A52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Ordinary Japanese considered it as waste of time and energy.</w:t>
      </w:r>
    </w:p>
    <w:p w14:paraId="35E1541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Over the years it became a religious ritual.</w:t>
      </w:r>
    </w:p>
    <w:p w14:paraId="2063CA3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2F50EA2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 4</w:t>
      </w:r>
    </w:p>
    <w:p w14:paraId="4E34D6E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As rulers of the sixth and seventh centuries expanded their realm, however, they acquired more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and more underlings, administrative paraphernalia, weaponry, and tribute goods, and they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needed more and more buildings to house them. As the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scale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of government grew, moreover, it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became more important to have these people and resources close at hand where they could be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more easily controlled and utilized.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Under these circumstances, frequent moves by the court or</w:t>
      </w:r>
      <w:r w:rsidRPr="00CD0947">
        <w:rPr>
          <w:rFonts w:ascii="Times New Roman" w:hAnsi="Times New Roman" w:cs="Times New Roman"/>
          <w:color w:val="000000"/>
          <w:kern w:val="0"/>
          <w:sz w:val="24"/>
          <w:szCs w:val="24"/>
          <w:highlight w:val="cyan"/>
        </w:rPr>
        <w:t xml:space="preserve">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replacement of buildings became more costly, even prohibitive.</w:t>
      </w:r>
    </w:p>
    <w:p w14:paraId="5C244C5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779217F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6. The word “scale” in the passage is closet in meaning to</w:t>
      </w:r>
    </w:p>
    <w:p w14:paraId="3AAF82C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importance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duties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needs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size</w:t>
      </w:r>
    </w:p>
    <w:p w14:paraId="7A38F0E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757F6566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7. According to paragraph 4, what problem did traditional architectural practices create for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rulers of the sixth and seventh centuries?</w:t>
      </w:r>
    </w:p>
    <w:p w14:paraId="3361E7FA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was difficult to bring the necessary people and construction materials together to replace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buildings periodically.</w:t>
      </w:r>
    </w:p>
    <w:p w14:paraId="4E0D274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was very expensive to move and house the large number of people that were now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associated with the government.</w:t>
      </w:r>
    </w:p>
    <w:p w14:paraId="69A8B73E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was impractical to construct buildings large enough to house the growing numbers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people and resources.</w:t>
      </w:r>
    </w:p>
    <w:p w14:paraId="088AA74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lastRenderedPageBreak/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It was too time-consuming for rulers to supervise the construction of all the necessary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buildings.</w:t>
      </w:r>
    </w:p>
    <w:p w14:paraId="4A4136C0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42DE2E4E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 5</w:t>
      </w:r>
    </w:p>
    <w:p w14:paraId="60A335E8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A solution to the problem was </w:t>
      </w:r>
      <w:r w:rsidRPr="0034371E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advocated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by experts from the continent. This was the use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continental principles of urban design and techniques of construction. These produced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geometrically laid out capital cities whose major gates and buildings employed stone foundations,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mortise-and-tenon framing (a technique for attaching timbers), and tile roofs that largely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eliminated the problem of rot and the consequent need for replacement.</w:t>
      </w:r>
    </w:p>
    <w:p w14:paraId="705801B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7B477E2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8. The word “advocated” in the passage is closet in meaning to</w:t>
      </w:r>
    </w:p>
    <w:p w14:paraId="00C0B8B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discovered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solved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promoted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questioned</w:t>
      </w:r>
    </w:p>
    <w:p w14:paraId="7C7A8CF5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047E7C5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 6</w:t>
      </w:r>
    </w:p>
    <w:p w14:paraId="03757CEA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One the other hand, to construct cities and buildings of that sort required so much labor and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material that their use effectively precluded periodic replacement or the transfer of a royal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headquarters from site to site. Nevertheless,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green"/>
        </w:rPr>
        <w:t>the notion of grand buildings and capital cities</w:t>
      </w:r>
      <w:r w:rsidRPr="00CD0947">
        <w:rPr>
          <w:rFonts w:ascii="Times New Roman" w:hAnsi="Times New Roman" w:cs="Times New Roman"/>
          <w:color w:val="000000"/>
          <w:kern w:val="0"/>
          <w:sz w:val="24"/>
          <w:szCs w:val="24"/>
          <w:highlight w:val="green"/>
        </w:rPr>
        <w:t xml:space="preserve">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green"/>
        </w:rPr>
        <w:t>became immensely attractive to Japanese rulers during the seventh and eighth centuries.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Continental regimes, the glorious new Chinese dynasties most notably, had them: they</w:t>
      </w:r>
      <w:r w:rsidRPr="00CD0947">
        <w:rPr>
          <w:rFonts w:ascii="Times New Roman" w:hAnsi="Times New Roman" w:cs="Times New Roman"/>
          <w:color w:val="000000"/>
          <w:kern w:val="0"/>
          <w:sz w:val="24"/>
          <w:szCs w:val="24"/>
          <w:highlight w:val="cyan"/>
        </w:rPr>
        <w:t xml:space="preserve">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cyan"/>
        </w:rPr>
        <w:t>constituted an expression of political triumph, a legitimizing symbol of the first order.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Moreover,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architecture was an integral part of Buddhism, and acceptance of this religion in Japan at this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time </w:t>
      </w:r>
      <w:r w:rsidRPr="0034371E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lightGray"/>
        </w:rPr>
        <w:t>fostered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adoption of its building style.</w:t>
      </w:r>
    </w:p>
    <w:p w14:paraId="4D45C5E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08C6A8F5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9. According to paragraph 6, Japanese rulers were strongly attracted to continental architecture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because</w:t>
      </w:r>
    </w:p>
    <w:p w14:paraId="484C77A6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permanent buildings could be constructed at very low cost</w:t>
      </w:r>
    </w:p>
    <w:p w14:paraId="3897016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adopting the continental architecture would not have an effect on religious practices in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Japan</w:t>
      </w:r>
    </w:p>
    <w:p w14:paraId="141EC8E8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political power could be expressed by constructing grand buildings</w:t>
      </w:r>
    </w:p>
    <w:p w14:paraId="7C0E2DFD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important buildings could be replaced quickly by means of the latest technology</w:t>
      </w:r>
    </w:p>
    <w:p w14:paraId="47074E9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7E5E4D6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10. What can be inferred from paragraph 6 about Japanese rulers during the seventh and eighth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centuries?</w:t>
      </w:r>
    </w:p>
    <w:p w14:paraId="02CCF0E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They were well aware of, and strongly influenced by, developments in the royal courts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China.</w:t>
      </w:r>
    </w:p>
    <w:p w14:paraId="0B432258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They strongly opposed the spread of the Buddhist religion.</w:t>
      </w:r>
    </w:p>
    <w:p w14:paraId="29893B93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They saw the influence of continental regimes as a threat to local traditions.</w:t>
      </w:r>
    </w:p>
    <w:p w14:paraId="10BF4A5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They sought to increase their mobility by adopting changes in architecture.</w:t>
      </w:r>
    </w:p>
    <w:p w14:paraId="1592BA71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390734F0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11. The word “fostered” in the passage is closet in meaning to</w:t>
      </w:r>
    </w:p>
    <w:p w14:paraId="6486C000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quickened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initiated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determined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encouraged</w:t>
      </w:r>
    </w:p>
    <w:p w14:paraId="2080BC3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05C2036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lastRenderedPageBreak/>
        <w:t>12. Which of the following is true of the compromise system mentioned in paragraph 7?</w:t>
      </w:r>
    </w:p>
    <w:p w14:paraId="7F09ED7E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A.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Major government buildings combined the techniques of traditional and continental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architecture.</w:t>
      </w:r>
    </w:p>
    <w:p w14:paraId="3AE901D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B.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continuing desire of rulers to maintain multiple palaces was taken into account.</w:t>
      </w:r>
    </w:p>
    <w:p w14:paraId="17F98EAC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C.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 balance of traditional and continental architecture was quickly achieved.</w:t>
      </w:r>
    </w:p>
    <w:p w14:paraId="5BE31AF9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方正兰亭超细黑简体" w:hAnsi="Times New Roman" w:cs="Times New Roman"/>
          <w:color w:val="000000"/>
          <w:kern w:val="0"/>
          <w:sz w:val="24"/>
          <w:szCs w:val="24"/>
        </w:rPr>
        <w:t>D.</w:t>
      </w:r>
      <w:r w:rsidRPr="00F854E7">
        <w:rPr>
          <w:rFonts w:ascii="Times New Roman" w:eastAsia="Wingdings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Shinto shrines and most residences were constructed using continental architecture.</w:t>
      </w:r>
    </w:p>
    <w:p w14:paraId="328EAF0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26DD80F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Paragraph 7</w:t>
      </w:r>
    </w:p>
    <w:p w14:paraId="1AA8C93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These several conflicting factors—the need to modify palace and capital arrangements but the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difficulty of doing so, the wish to enjoy grandeur but the reluctance to settle for a single,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immobile court—all became evident by the mid-seventh century. </w:t>
      </w:r>
      <w:r w:rsidRPr="00F854E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■ </w:t>
      </w:r>
      <w:r w:rsidRPr="00282F7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magenta"/>
        </w:rPr>
        <w:t>Change did come, but slowly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,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D094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green"/>
        </w:rPr>
        <w:t>and in the end a compromise system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was devised. </w:t>
      </w:r>
      <w:r w:rsidRPr="00F854E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■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Traditional shrines of Shinto, the native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religion of Japan, and many residential buildings continued to be built in the </w:t>
      </w:r>
      <w:proofErr w:type="spellStart"/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rottable</w:t>
      </w:r>
      <w:proofErr w:type="spellEnd"/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, replaceable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style that accommodated religious concerns and taboos, while city gates, major government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buildings, and Buddhist temples were built in the continental fashion that met the need for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permanence and grandeur. </w:t>
      </w:r>
      <w:r w:rsidRPr="00F854E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■ </w:t>
      </w:r>
      <w:r w:rsidRPr="00CE203D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yellow"/>
        </w:rPr>
        <w:t>Moreover, the wish of rulers to maintain multiple palaces fit with</w:t>
      </w:r>
      <w:r w:rsidRPr="00CE203D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CE203D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yellow"/>
        </w:rPr>
        <w:t>the custom of certain continental regimes that maintained summer palaces or other regional</w:t>
      </w:r>
      <w:r w:rsidRPr="00CE203D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 xml:space="preserve"> </w:t>
      </w:r>
      <w:r w:rsidRPr="00CE203D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yellow"/>
        </w:rPr>
        <w:t xml:space="preserve">capitals where rulers could periodically reside on a </w:t>
      </w:r>
      <w:r w:rsidRPr="00CE203D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red"/>
        </w:rPr>
        <w:t>temporary basis</w:t>
      </w:r>
      <w:r w:rsidRPr="00CE203D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yellow"/>
        </w:rPr>
        <w:t>.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■ </w:t>
      </w:r>
    </w:p>
    <w:p w14:paraId="583BFBC6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1036CEFF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13. Look at the four squares [■] that indicate where the following sentence can be added to the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passage.</w:t>
      </w:r>
    </w:p>
    <w:p w14:paraId="21AFCDFA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</w:pPr>
      <w:r w:rsidRPr="00F854E7"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  <w:t>Such temporary residences might have enabled Japanese rulers to better control the people living far from main capital.</w:t>
      </w:r>
    </w:p>
    <w:p w14:paraId="707DB24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Where would the sentence best fit? </w:t>
      </w:r>
    </w:p>
    <w:p w14:paraId="212D526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</w:p>
    <w:p w14:paraId="62BF99D4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14. </w:t>
      </w:r>
      <w:r w:rsidRPr="00F854E7"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  <w:t>During the eighth century C.E., there was a significant change in Japanese construction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Calibri-Bold" w:hAnsi="Times New Roman" w:cs="Times New Roman"/>
          <w:b/>
          <w:bCs/>
          <w:color w:val="000000"/>
          <w:kern w:val="0"/>
          <w:sz w:val="24"/>
          <w:szCs w:val="24"/>
        </w:rPr>
        <w:t>techniques and architectural styles.</w:t>
      </w:r>
    </w:p>
    <w:p w14:paraId="6B7D3460" w14:textId="6EB9DB22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A. Chinese architectural styles had influenced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traditional Japanese architecture long before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eighth-century Japanese rulers decided to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create larger </w:t>
      </w:r>
      <w:proofErr w:type="gramStart"/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cities.</w:t>
      </w:r>
      <w:r w:rsidR="00CE203D" w:rsidRPr="00CE203D">
        <w:rPr>
          <w:rFonts w:ascii="Times New Roman" w:eastAsia=".PingFang-SC-Regular" w:hAnsi="Times New Roman" w:cs="Times New Roman"/>
          <w:color w:val="FF0000"/>
          <w:kern w:val="0"/>
          <w:sz w:val="24"/>
          <w:szCs w:val="24"/>
        </w:rPr>
        <w:t>P</w:t>
      </w:r>
      <w:proofErr w:type="gramEnd"/>
      <w:r w:rsidR="00CE203D" w:rsidRPr="00CE203D">
        <w:rPr>
          <w:rFonts w:ascii="Times New Roman" w:eastAsia=".PingFang-SC-Regular" w:hAnsi="Times New Roman" w:cs="Times New Roman"/>
          <w:color w:val="FF0000"/>
          <w:kern w:val="0"/>
          <w:sz w:val="24"/>
          <w:szCs w:val="24"/>
        </w:rPr>
        <w:t>1Sentence1</w:t>
      </w:r>
      <w:r w:rsidR="00CE203D">
        <w:rPr>
          <w:rFonts w:ascii="Times New Roman" w:eastAsia=".PingFang-SC-Regular" w:hAnsi="Times New Roman" w:cs="Times New Roman"/>
          <w:color w:val="FF0000"/>
          <w:kern w:val="0"/>
          <w:sz w:val="24"/>
          <w:szCs w:val="24"/>
        </w:rPr>
        <w:t xml:space="preserve"> opposite</w:t>
      </w:r>
    </w:p>
    <w:p w14:paraId="3D4F4953" w14:textId="77777777" w:rsidR="00F854E7" w:rsidRPr="00282F7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B. As religious ideas changed, it </w:t>
      </w:r>
      <w:r w:rsidRPr="00282F7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magenta"/>
        </w:rPr>
        <w:t>no longer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was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acceptable to construct buildings out of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materials that required </w:t>
      </w:r>
      <w:r w:rsidRPr="00282F7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magenta"/>
        </w:rPr>
        <w:t>constant replacement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.</w:t>
      </w:r>
    </w:p>
    <w:p w14:paraId="25BCD822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C. Several factors complicated the architectural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change, but a compromise system that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considered both traditional and practical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needs was eventually developed.</w:t>
      </w:r>
    </w:p>
    <w:p w14:paraId="58BC682B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D. Before the eighth century, the palaces of the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elite were relatively simple structures that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could be easily built, repaired, and replaced.</w:t>
      </w:r>
    </w:p>
    <w:p w14:paraId="4EF50EF7" w14:textId="77777777" w:rsidR="00F854E7" w:rsidRPr="00F854E7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E. Rulers’ desire for grand palaces conflicted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with the expense of having multiple courts,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which they also wanted, but a compromise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was achieved in the eighth century.</w:t>
      </w:r>
    </w:p>
    <w:p w14:paraId="2A4BEF4D" w14:textId="77777777" w:rsidR="00F854E7" w:rsidRPr="007D7743" w:rsidRDefault="00F854E7" w:rsidP="00F854E7">
      <w:pPr>
        <w:autoSpaceDE w:val="0"/>
        <w:autoSpaceDN w:val="0"/>
        <w:adjustRightInd w:val="0"/>
        <w:snapToGrid w:val="0"/>
        <w:spacing w:line="320" w:lineRule="exact"/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</w:pP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F. Many areas in Japan were </w:t>
      </w:r>
      <w:r w:rsidRPr="00282F7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  <w:highlight w:val="magenta"/>
        </w:rPr>
        <w:t>quick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 xml:space="preserve"> to adopt the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changes in architectural styles, while other</w:t>
      </w:r>
      <w:r w:rsidRPr="00F854E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854E7">
        <w:rPr>
          <w:rFonts w:ascii="Times New Roman" w:eastAsia=".PingFang-SC-Regular" w:hAnsi="Times New Roman" w:cs="Times New Roman"/>
          <w:color w:val="000000"/>
          <w:kern w:val="0"/>
          <w:sz w:val="24"/>
          <w:szCs w:val="24"/>
        </w:rPr>
        <w:t>areas were more reluctant.</w:t>
      </w:r>
    </w:p>
    <w:p w14:paraId="4A85DABF" w14:textId="77777777" w:rsidR="003D4902" w:rsidRPr="00F854E7" w:rsidRDefault="003D4902"/>
    <w:sectPr w:rsidR="003D4902" w:rsidRPr="00F8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96E7" w14:textId="77777777" w:rsidR="001D460F" w:rsidRDefault="001D460F" w:rsidP="00F854E7">
      <w:r>
        <w:separator/>
      </w:r>
    </w:p>
  </w:endnote>
  <w:endnote w:type="continuationSeparator" w:id="0">
    <w:p w14:paraId="354AEB5B" w14:textId="77777777" w:rsidR="001D460F" w:rsidRDefault="001D460F" w:rsidP="00F8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.PingFang-SC-Regular">
    <w:altName w:val="MS Mincho"/>
    <w:charset w:val="80"/>
    <w:family w:val="auto"/>
    <w:pitch w:val="default"/>
    <w:sig w:usb0="00000000" w:usb1="08070000" w:usb2="00000010" w:usb3="00000000" w:csb0="00020000" w:csb1="00000000"/>
  </w:font>
  <w:font w:name="方正兰亭超细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Wingdings-Regular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1865" w14:textId="77777777" w:rsidR="001D460F" w:rsidRDefault="001D460F" w:rsidP="00F854E7">
      <w:r>
        <w:separator/>
      </w:r>
    </w:p>
  </w:footnote>
  <w:footnote w:type="continuationSeparator" w:id="0">
    <w:p w14:paraId="1DF936CE" w14:textId="77777777" w:rsidR="001D460F" w:rsidRDefault="001D460F" w:rsidP="00F8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45"/>
    <w:rsid w:val="000F67B2"/>
    <w:rsid w:val="001D460F"/>
    <w:rsid w:val="00251E45"/>
    <w:rsid w:val="00282F77"/>
    <w:rsid w:val="0034371E"/>
    <w:rsid w:val="003D4902"/>
    <w:rsid w:val="006200DF"/>
    <w:rsid w:val="00644AAF"/>
    <w:rsid w:val="00722601"/>
    <w:rsid w:val="00CD0947"/>
    <w:rsid w:val="00CE203D"/>
    <w:rsid w:val="00F8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60B79"/>
  <w15:chartTrackingRefBased/>
  <w15:docId w15:val="{7FE7E538-2886-4C89-9180-846DFB3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54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5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 Xiran</cp:lastModifiedBy>
  <cp:revision>3</cp:revision>
  <dcterms:created xsi:type="dcterms:W3CDTF">2022-06-01T10:33:00Z</dcterms:created>
  <dcterms:modified xsi:type="dcterms:W3CDTF">2022-06-01T13:34:00Z</dcterms:modified>
</cp:coreProperties>
</file>