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4D04" w14:textId="19951B3E" w:rsid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render </w:t>
      </w:r>
      <w:proofErr w:type="spell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sth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. adj 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使某人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[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某事物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]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处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于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某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种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状况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 </w:t>
      </w:r>
    </w:p>
    <w:p w14:paraId="5D53DA37" w14:textId="6FF51310" w:rsidR="002C235E" w:rsidRP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sb. do </w:t>
      </w:r>
      <w:proofErr w:type="spellStart"/>
      <w:proofErr w:type="gram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sth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./</w:t>
      </w:r>
      <w:proofErr w:type="gram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 cause sb. to do </w:t>
      </w:r>
      <w:proofErr w:type="spell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sth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./ have sb. do </w:t>
      </w:r>
      <w:proofErr w:type="spell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sth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. ]</w:t>
      </w:r>
    </w:p>
    <w:p w14:paraId="6B074C6E" w14:textId="77777777" w:rsidR="002C235E" w:rsidRP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render </w:t>
      </w:r>
      <w:proofErr w:type="spell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sth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. /render help  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提供援助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 [</w:t>
      </w:r>
      <w:proofErr w:type="spellStart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fml</w:t>
      </w:r>
      <w:proofErr w:type="spellEnd"/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]</w:t>
      </w:r>
    </w:p>
    <w:p w14:paraId="120BFDA4" w14:textId="77777777" w:rsidR="002C235E" w:rsidRP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render 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演出，弹奏：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The piano solo was well rendered.</w:t>
      </w:r>
    </w:p>
    <w:p w14:paraId="710E42C9" w14:textId="77777777" w:rsidR="002C235E" w:rsidRP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with respect to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关于</w:t>
      </w: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/ with regard to / regarding/ involving/ concerning/ about/ on </w:t>
      </w:r>
    </w:p>
    <w:p w14:paraId="4B24FA6D" w14:textId="77777777" w:rsidR="002C235E" w:rsidRPr="002C235E" w:rsidRDefault="002C235E" w:rsidP="002C235E">
      <w:pPr>
        <w:widowControl/>
        <w:spacing w:before="100" w:beforeAutospacing="1" w:after="100" w:afterAutospacing="1"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C235E">
        <w:rPr>
          <w:rFonts w:ascii="Times New Roman" w:eastAsia="SimSun" w:hAnsi="Times New Roman" w:cs="Times New Roman"/>
          <w:kern w:val="0"/>
          <w:sz w:val="24"/>
          <w:szCs w:val="24"/>
        </w:rPr>
        <w:t>be related to/ be connected with </w:t>
      </w:r>
    </w:p>
    <w:p w14:paraId="7E246225" w14:textId="77777777" w:rsidR="001F79CA" w:rsidRPr="002C235E" w:rsidRDefault="001F79CA"/>
    <w:sectPr w:rsidR="001F79CA" w:rsidRPr="002C23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1A4E" w14:textId="77777777" w:rsidR="00F375EB" w:rsidRDefault="00F375EB" w:rsidP="002C235E">
      <w:r>
        <w:separator/>
      </w:r>
    </w:p>
  </w:endnote>
  <w:endnote w:type="continuationSeparator" w:id="0">
    <w:p w14:paraId="31BDDDD5" w14:textId="77777777" w:rsidR="00F375EB" w:rsidRDefault="00F375EB" w:rsidP="002C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312A" w14:textId="77777777" w:rsidR="00F375EB" w:rsidRDefault="00F375EB" w:rsidP="002C235E">
      <w:r>
        <w:separator/>
      </w:r>
    </w:p>
  </w:footnote>
  <w:footnote w:type="continuationSeparator" w:id="0">
    <w:p w14:paraId="01DB8654" w14:textId="77777777" w:rsidR="00F375EB" w:rsidRDefault="00F375EB" w:rsidP="002C2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7E02"/>
    <w:multiLevelType w:val="multilevel"/>
    <w:tmpl w:val="F1A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73A5C"/>
    <w:multiLevelType w:val="multilevel"/>
    <w:tmpl w:val="4D1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AE1982"/>
    <w:multiLevelType w:val="multilevel"/>
    <w:tmpl w:val="9A3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8673551">
    <w:abstractNumId w:val="0"/>
  </w:num>
  <w:num w:numId="2" w16cid:durableId="1947229737">
    <w:abstractNumId w:val="1"/>
  </w:num>
  <w:num w:numId="3" w16cid:durableId="24812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5"/>
    <w:rsid w:val="001F79CA"/>
    <w:rsid w:val="002C235E"/>
    <w:rsid w:val="00D537F5"/>
    <w:rsid w:val="00EF4FD0"/>
    <w:rsid w:val="00F3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1EDFC"/>
  <w15:chartTrackingRefBased/>
  <w15:docId w15:val="{F9D4EAA2-344B-47DC-B42A-D8C6E3AD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5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5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5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235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2022-06-02T08:06:00Z</dcterms:created>
  <dcterms:modified xsi:type="dcterms:W3CDTF">2022-06-02T08:37:00Z</dcterms:modified>
</cp:coreProperties>
</file>