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E6A9" w14:textId="461333B1" w:rsidR="004805FA" w:rsidRDefault="000D3F82">
      <w:r>
        <w:rPr>
          <w:rFonts w:hint="eastAsia"/>
        </w:rPr>
        <w:t>The</w:t>
      </w:r>
      <w:r>
        <w:t xml:space="preserve"> passage is mainly about the cave paintings of Lascaux, which dates to around 15000 BCE.</w:t>
      </w:r>
      <w:r>
        <w:rPr>
          <w:rFonts w:hint="eastAsia"/>
        </w:rPr>
        <w:t xml:space="preserve"> </w:t>
      </w:r>
      <w:r>
        <w:t>In the reading, the writer indicates that the paintings were drawn to ensure a successful hunt, and gave several reasons.</w:t>
      </w:r>
      <w:r w:rsidR="004805FA">
        <w:rPr>
          <w:rFonts w:hint="eastAsia"/>
        </w:rPr>
        <w:t xml:space="preserve"> </w:t>
      </w:r>
      <w:r w:rsidR="004805FA">
        <w:t>However, the speaker also gave his opinions toward the reading.</w:t>
      </w:r>
    </w:p>
    <w:p w14:paraId="69B2E291" w14:textId="0EAAC9A4" w:rsidR="004805FA" w:rsidRDefault="004805FA"/>
    <w:p w14:paraId="490660CF" w14:textId="3C835BB8" w:rsidR="004805FA" w:rsidRDefault="004805FA">
      <w:r>
        <w:rPr>
          <w:rFonts w:hint="eastAsia"/>
        </w:rPr>
        <w:t>F</w:t>
      </w:r>
      <w:r>
        <w:t xml:space="preserve">irstly, the reading indicates that there are animals included in their paintings, and some of them are hunted by the paleolithic people. There are also images about their seasonal migrations. However, the </w:t>
      </w:r>
      <w:r w:rsidR="00A23E3F">
        <w:t>speaker</w:t>
      </w:r>
      <w:r>
        <w:t xml:space="preserve"> disagrees that </w:t>
      </w:r>
      <w:r w:rsidR="00C101F9">
        <w:t>actually most of the animals painted were predicted to not be hunted, and the most hunted animal, such as reindeer, were not shown in the cave.</w:t>
      </w:r>
    </w:p>
    <w:p w14:paraId="6FE0A7F3" w14:textId="18981BA0" w:rsidR="00C101F9" w:rsidRDefault="00C101F9"/>
    <w:p w14:paraId="1E6896D4" w14:textId="77808968" w:rsidR="00C101F9" w:rsidRDefault="00C101F9">
      <w:r>
        <w:rPr>
          <w:rFonts w:hint="eastAsia"/>
        </w:rPr>
        <w:t>S</w:t>
      </w:r>
      <w:r>
        <w:t xml:space="preserve">econdly, </w:t>
      </w:r>
      <w:r w:rsidR="00A23E3F">
        <w:t>the writer suggests that the paintings include human who has animal heads. In traditional</w:t>
      </w:r>
      <w:r w:rsidR="00FC7AA9">
        <w:t xml:space="preserve"> cultures, this tends to be the symbol of hunters, which can be explained as praying for not to be seen when hunting. The speaker disagrees by claiming that the humans </w:t>
      </w:r>
      <w:r w:rsidR="00866373">
        <w:t>shown</w:t>
      </w:r>
      <w:r w:rsidR="00FC7AA9">
        <w:t xml:space="preserve"> in the caves </w:t>
      </w:r>
      <w:r w:rsidR="00812298">
        <w:t>seem</w:t>
      </w:r>
      <w:r w:rsidR="00FC7AA9">
        <w:t xml:space="preserve"> </w:t>
      </w:r>
      <w:r w:rsidR="00812298">
        <w:t>to be</w:t>
      </w:r>
      <w:r w:rsidR="00866373">
        <w:t xml:space="preserve"> </w:t>
      </w:r>
      <w:r w:rsidR="00FC7AA9">
        <w:t>not hunting at all.</w:t>
      </w:r>
      <w:r w:rsidR="00866373">
        <w:t xml:space="preserve"> They tend to be sleeping and the painting looks like it has not been painted horizontally</w:t>
      </w:r>
      <w:r w:rsidR="00812298">
        <w:t>.</w:t>
      </w:r>
    </w:p>
    <w:p w14:paraId="192446E8" w14:textId="1FC0E9F5" w:rsidR="00812298" w:rsidRDefault="00812298"/>
    <w:p w14:paraId="46DC0DE8" w14:textId="4712C9E9" w:rsidR="00812298" w:rsidRPr="004805FA" w:rsidRDefault="00812298">
      <w:pPr>
        <w:rPr>
          <w:rFonts w:hint="eastAsia"/>
        </w:rPr>
      </w:pPr>
      <w:r>
        <w:rPr>
          <w:rFonts w:hint="eastAsia"/>
        </w:rPr>
        <w:t>A</w:t>
      </w:r>
      <w:r>
        <w:t>t last, the writer claims that the tradition in some cultures has the belief that the painting can bring things into reality, and by painting the hunts, they are praying for the success of the real hunt.</w:t>
      </w:r>
    </w:p>
    <w:sectPr w:rsidR="00812298" w:rsidRPr="004805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A8"/>
    <w:rsid w:val="000D3F82"/>
    <w:rsid w:val="001650A8"/>
    <w:rsid w:val="004805FA"/>
    <w:rsid w:val="004B4DB4"/>
    <w:rsid w:val="00812298"/>
    <w:rsid w:val="00866373"/>
    <w:rsid w:val="00A23E3F"/>
    <w:rsid w:val="00B663A3"/>
    <w:rsid w:val="00C101F9"/>
    <w:rsid w:val="00FC7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B2EE1"/>
  <w15:chartTrackingRefBased/>
  <w15:docId w15:val="{53E87C84-3798-4215-83C2-F92433ABF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3</cp:revision>
  <dcterms:created xsi:type="dcterms:W3CDTF">2022-03-16T12:33:00Z</dcterms:created>
  <dcterms:modified xsi:type="dcterms:W3CDTF">2022-03-16T23:53:00Z</dcterms:modified>
</cp:coreProperties>
</file>