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E41" w:rsidRDefault="00000000">
      <w:pPr>
        <w:snapToGrid/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</w:rPr>
        <w:t>TPO4</w:t>
      </w:r>
      <w:r>
        <w:rPr>
          <w:rFonts w:ascii="Times New Roman" w:hAnsi="Times New Roman" w:cs="Times New Roman" w:hint="eastAsia"/>
          <w:b/>
        </w:rPr>
        <w:t>8</w:t>
      </w:r>
      <w:r>
        <w:rPr>
          <w:rFonts w:ascii="Times New Roman" w:hAnsi="Times New Roman" w:cs="Times New Roman"/>
          <w:b/>
        </w:rPr>
        <w:t xml:space="preserve"> L</w:t>
      </w:r>
      <w:r>
        <w:rPr>
          <w:rFonts w:ascii="Times New Roman" w:hAnsi="Times New Roman" w:cs="Times New Roman" w:hint="eastAsia"/>
          <w:b/>
        </w:rPr>
        <w:t>2 Origin of Volcanoes</w:t>
      </w:r>
      <w:r>
        <w:rPr>
          <w:rFonts w:ascii="Times New Roman" w:hAnsi="Times New Roman" w:cs="Times New Roman"/>
          <w:b/>
          <w:highlight w:val="yellow"/>
        </w:rPr>
        <w:t>列强瓜分单词表</w:t>
      </w:r>
      <w:r>
        <w:rPr>
          <w:rFonts w:ascii="Times New Roman" w:hAnsi="Times New Roman" w:cs="Times New Roman"/>
          <w:b/>
          <w:highlight w:val="yellow"/>
        </w:rPr>
        <w:t xml:space="preserve"> </w:t>
      </w:r>
    </w:p>
    <w:p w:rsidR="00381E41" w:rsidRDefault="00000000">
      <w:pPr>
        <w:snapToGrid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1. Before Listening</w:t>
      </w:r>
    </w:p>
    <w:tbl>
      <w:tblPr>
        <w:tblStyle w:val="aa"/>
        <w:tblW w:w="8567" w:type="dxa"/>
        <w:tblLayout w:type="fixed"/>
        <w:tblLook w:val="04A0" w:firstRow="1" w:lastRow="0" w:firstColumn="1" w:lastColumn="0" w:noHBand="0" w:noVBand="1"/>
      </w:tblPr>
      <w:tblGrid>
        <w:gridCol w:w="2141"/>
        <w:gridCol w:w="2141"/>
        <w:gridCol w:w="2143"/>
        <w:gridCol w:w="2142"/>
      </w:tblGrid>
      <w:tr w:rsidR="00381E41">
        <w:trPr>
          <w:trHeight w:val="374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21"/>
              </w:rPr>
              <w:t>The crust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地壳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21"/>
              </w:rPr>
              <w:t>tectonic plates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板块</w:t>
            </w:r>
          </w:p>
        </w:tc>
      </w:tr>
      <w:tr w:rsidR="00381E41">
        <w:trPr>
          <w:trHeight w:val="374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slab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平板，厚板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slide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滑行</w:t>
            </w:r>
          </w:p>
        </w:tc>
      </w:tr>
      <w:tr w:rsidR="00381E41">
        <w:trPr>
          <w:trHeight w:val="497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molten rock, steel, lava </w:t>
            </w:r>
            <w:proofErr w:type="gramStart"/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vs. larva)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417FF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熔岩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岩浆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boundaries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边界</w:t>
            </w:r>
          </w:p>
        </w:tc>
      </w:tr>
      <w:tr w:rsidR="00381E41">
        <w:trPr>
          <w:trHeight w:val="497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  <w:t>squeezing up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挤压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  <w:t>continental or oceanic plate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大陆或海洋板块</w:t>
            </w:r>
          </w:p>
        </w:tc>
      </w:tr>
      <w:tr w:rsidR="00381E41">
        <w:trPr>
          <w:trHeight w:val="1466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  <w:t>magma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岩浆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FF0000"/>
                <w:spacing w:val="5"/>
                <w:sz w:val="21"/>
                <w:szCs w:val="16"/>
              </w:rPr>
              <w:t>Anomaly/</w:t>
            </w:r>
            <w:r>
              <w:rPr>
                <w:rFonts w:ascii="Times New Roman" w:hAnsi="Times New Roman" w:cs="Times New Roman"/>
                <w:color w:val="FF0000"/>
                <w:sz w:val="21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FF0000"/>
                <w:spacing w:val="5"/>
                <w:sz w:val="21"/>
                <w:szCs w:val="16"/>
              </w:rPr>
              <w:t>anomalousness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 xml:space="preserve">n.  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>异常的人或物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 xml:space="preserve">; 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>不规则</w:t>
            </w:r>
          </w:p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adj. 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反常的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不规则的</w:t>
            </w:r>
          </w:p>
        </w:tc>
      </w:tr>
      <w:tr w:rsidR="00381E41">
        <w:trPr>
          <w:trHeight w:val="374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geophysicist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地球地质物理学家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Come up with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提出，想出</w:t>
            </w:r>
          </w:p>
        </w:tc>
      </w:tr>
      <w:tr w:rsidR="00381E41">
        <w:trPr>
          <w:trHeight w:val="617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  <w:t>Propose a theory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提出一个新理论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plume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岩柱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Plume oneself on</w:t>
            </w:r>
          </w:p>
        </w:tc>
      </w:tr>
      <w:tr w:rsidR="00381E41">
        <w:trPr>
          <w:trHeight w:val="985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  <w:t>columns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支柱，岩柱</w:t>
            </w:r>
          </w:p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专栏</w:t>
            </w:r>
          </w:p>
        </w:tc>
        <w:tc>
          <w:tcPr>
            <w:tcW w:w="2143" w:type="dxa"/>
          </w:tcPr>
          <w:p w:rsidR="00381E41" w:rsidRDefault="00000000">
            <w:pPr>
              <w:spacing w:after="0" w:line="180" w:lineRule="atLeast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Geology An 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upwelling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 of molten material from the earth's mantle.</w:t>
            </w:r>
          </w:p>
        </w:tc>
        <w:tc>
          <w:tcPr>
            <w:tcW w:w="2142" w:type="dxa"/>
          </w:tcPr>
          <w:p w:rsidR="00381E41" w:rsidRDefault="00000000">
            <w:pPr>
              <w:spacing w:after="0" w:line="180" w:lineRule="atLeast"/>
              <w:rPr>
                <w:rFonts w:ascii="Times New Roman" w:eastAsia="SimHei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eastAsia="SimHei" w:hAnsi="SimHei" w:cs="Times New Roman"/>
                <w:color w:val="262626" w:themeColor="text1" w:themeTint="D9"/>
                <w:sz w:val="21"/>
                <w:szCs w:val="21"/>
              </w:rPr>
              <w:t>【地质学】</w:t>
            </w:r>
            <w:r>
              <w:rPr>
                <w:rFonts w:ascii="Times New Roman" w:eastAsia="SimHei" w:hAnsi="Times New Roman" w:cs="Times New Roman"/>
                <w:color w:val="262626" w:themeColor="text1" w:themeTint="D9"/>
                <w:sz w:val="21"/>
                <w:szCs w:val="21"/>
              </w:rPr>
              <w:t xml:space="preserve"> </w:t>
            </w:r>
            <w:r>
              <w:rPr>
                <w:rFonts w:ascii="Times New Roman" w:eastAsia="SimHei" w:hAnsi="SimHei" w:cs="Times New Roman"/>
                <w:color w:val="262626" w:themeColor="text1" w:themeTint="D9"/>
                <w:sz w:val="21"/>
                <w:szCs w:val="21"/>
              </w:rPr>
              <w:t>地柱：从地幔隆起的一段熔化物</w:t>
            </w:r>
          </w:p>
        </w:tc>
      </w:tr>
      <w:tr w:rsidR="00381E41">
        <w:trPr>
          <w:trHeight w:val="374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Well 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 V.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喷出，涌出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interior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 xml:space="preserve">adj.  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>内的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>内侧的</w:t>
            </w:r>
          </w:p>
        </w:tc>
      </w:tr>
      <w:tr w:rsidR="00381E41">
        <w:trPr>
          <w:trHeight w:val="497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dormant </w:t>
            </w:r>
          </w:p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active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adj.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休眠的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Incidentally,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 xml:space="preserve">y the way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顺带一说</w:t>
            </w:r>
          </w:p>
        </w:tc>
      </w:tr>
      <w:tr w:rsidR="00381E41">
        <w:trPr>
          <w:trHeight w:val="741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extinct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灭绝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topographic</w:t>
            </w:r>
          </w:p>
          <w:p w:rsidR="00381E41" w:rsidRDefault="00000000">
            <w:pPr>
              <w:snapToGrid/>
              <w:spacing w:after="0"/>
              <w:rPr>
                <w:rFonts w:eastAsia="Tahoma" w:cs="Tahom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topography </w:t>
            </w:r>
            <w:r>
              <w:rPr>
                <w:rFonts w:eastAsia="Tahoma" w:cs="Tahoma"/>
                <w:sz w:val="18"/>
                <w:szCs w:val="18"/>
                <w:lang w:bidi="ar"/>
              </w:rPr>
              <w:t>/</w:t>
            </w:r>
            <w:proofErr w:type="spellStart"/>
            <w:r>
              <w:rPr>
                <w:rFonts w:ascii="Lingoes Unicode" w:eastAsia="Lingoes Unicode" w:hAnsi="Lingoes Unicode" w:cs="Lingoes Unicode"/>
                <w:color w:val="0000FF"/>
                <w:sz w:val="18"/>
                <w:szCs w:val="18"/>
                <w:lang w:bidi="ar"/>
              </w:rPr>
              <w:t>təˈpɔgrəfɪ</w:t>
            </w:r>
            <w:proofErr w:type="spellEnd"/>
            <w:r>
              <w:rPr>
                <w:rFonts w:eastAsia="Tahoma" w:cs="Tahoma"/>
                <w:sz w:val="18"/>
                <w:szCs w:val="18"/>
                <w:lang w:bidi="ar"/>
              </w:rPr>
              <w:t>/</w:t>
            </w:r>
          </w:p>
          <w:p w:rsidR="00381E41" w:rsidRDefault="00381E41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地形上的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地志的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;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地形测量的</w:t>
            </w:r>
          </w:p>
        </w:tc>
      </w:tr>
      <w:tr w:rsidR="00381E41">
        <w:trPr>
          <w:trHeight w:val="374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seis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mographic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测震学，地震仪的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geochemical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地球化学的</w:t>
            </w:r>
          </w:p>
        </w:tc>
      </w:tr>
      <w:tr w:rsidR="00381E41">
        <w:trPr>
          <w:trHeight w:val="1830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FF0000"/>
                <w:spacing w:val="5"/>
                <w:sz w:val="21"/>
                <w:szCs w:val="16"/>
              </w:rPr>
              <w:t>Be consistent with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一致，符合，与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...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一致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Definitive (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  <w:highlight w:val="yellow"/>
              </w:rPr>
              <w:t xml:space="preserve">≠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tentative) </w:t>
            </w:r>
          </w:p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！＝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最终的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决定性的</w:t>
            </w:r>
          </w:p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adj. 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试验性质的</w:t>
            </w:r>
          </w:p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tentative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试探性的（不确定的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uncertain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）</w:t>
            </w:r>
          </w:p>
        </w:tc>
      </w:tr>
      <w:tr w:rsidR="00381E41">
        <w:trPr>
          <w:trHeight w:val="497"/>
        </w:trPr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</w:pP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  <w:t>Proponent</w:t>
            </w:r>
            <w:r>
              <w:rPr>
                <w:rFonts w:ascii="Times New Roman" w:eastAsia="SimSun" w:hAnsi="Times New Roman" w:cs="Times New Roman" w:hint="eastAsia"/>
                <w:color w:val="262626" w:themeColor="text1" w:themeTint="D9"/>
                <w:spacing w:val="5"/>
                <w:sz w:val="21"/>
                <w:szCs w:val="16"/>
              </w:rPr>
              <w:t xml:space="preserve"> (</w:t>
            </w:r>
            <w:r>
              <w:rPr>
                <w:rFonts w:ascii="Times New Roman" w:eastAsia="SimSun" w:hAnsi="Times New Roman" w:cs="Times New Roman"/>
                <w:color w:val="262626" w:themeColor="text1" w:themeTint="D9"/>
                <w:spacing w:val="5"/>
                <w:sz w:val="21"/>
                <w:szCs w:val="16"/>
              </w:rPr>
              <w:t>≠</w:t>
            </w:r>
            <w:r>
              <w:rPr>
                <w:rFonts w:ascii="Times New Roman" w:eastAsia="SimSun" w:hAnsi="Times New Roman" w:cs="Times New Roman" w:hint="eastAsia"/>
                <w:color w:val="262626" w:themeColor="text1" w:themeTint="D9"/>
                <w:spacing w:val="5"/>
                <w:sz w:val="21"/>
                <w:szCs w:val="16"/>
              </w:rPr>
              <w:t>opponent)</w:t>
            </w:r>
          </w:p>
        </w:tc>
        <w:tc>
          <w:tcPr>
            <w:tcW w:w="21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支持者</w:t>
            </w:r>
          </w:p>
        </w:tc>
        <w:tc>
          <w:tcPr>
            <w:tcW w:w="2143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sequence</w:t>
            </w:r>
          </w:p>
        </w:tc>
        <w:tc>
          <w:tcPr>
            <w:tcW w:w="2142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>v.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/n.</w:t>
            </w:r>
            <w:r>
              <w:rPr>
                <w:rFonts w:ascii="Times New Roman" w:hAnsi="Times New Roman" w:cs="Times New Roman" w:hint="eastAsia"/>
                <w:color w:val="262626" w:themeColor="text1" w:themeTint="D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排序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  <w:t>测定</w:t>
            </w:r>
          </w:p>
        </w:tc>
      </w:tr>
      <w:tr w:rsidR="00381E41">
        <w:trPr>
          <w:trHeight w:val="263"/>
        </w:trPr>
        <w:tc>
          <w:tcPr>
            <w:tcW w:w="4282" w:type="dxa"/>
            <w:gridSpan w:val="2"/>
          </w:tcPr>
          <w:p w:rsidR="00381E41" w:rsidRDefault="00381E41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</w:p>
        </w:tc>
        <w:tc>
          <w:tcPr>
            <w:tcW w:w="4285" w:type="dxa"/>
            <w:gridSpan w:val="2"/>
          </w:tcPr>
          <w:p w:rsidR="00381E41" w:rsidRDefault="00381E41">
            <w:pPr>
              <w:snapToGrid/>
              <w:spacing w:after="0"/>
              <w:rPr>
                <w:rFonts w:ascii="Times New Roman" w:hAnsi="Times New Roman" w:cs="Times New Roman"/>
                <w:color w:val="262626" w:themeColor="text1" w:themeTint="D9"/>
                <w:sz w:val="21"/>
                <w:szCs w:val="21"/>
              </w:rPr>
            </w:pPr>
          </w:p>
        </w:tc>
      </w:tr>
    </w:tbl>
    <w:p w:rsidR="00381E41" w:rsidRDefault="00000000">
      <w:pPr>
        <w:snapToGrid/>
        <w:rPr>
          <w:rFonts w:ascii="Times New Roman" w:cs="Times New Roman"/>
          <w:b/>
          <w:u w:val="single"/>
        </w:rPr>
      </w:pPr>
      <w:r>
        <w:rPr>
          <w:rFonts w:ascii="Times New Roman" w:cs="Times New Roman"/>
          <w:b/>
          <w:u w:val="single"/>
        </w:rPr>
        <w:t>补充：</w:t>
      </w:r>
    </w:p>
    <w:p w:rsidR="00381E41" w:rsidRDefault="00000000">
      <w:pPr>
        <w:snapToGrid/>
        <w:rPr>
          <w:rFonts w:ascii="Times New Roman" w:cs="Times New Roman"/>
        </w:rPr>
      </w:pPr>
      <w:r>
        <w:rPr>
          <w:rFonts w:ascii="Times New Roman" w:cs="Times New Roman"/>
        </w:rPr>
        <w:t>更不用说：</w:t>
      </w:r>
      <w:r>
        <w:rPr>
          <w:rFonts w:ascii="Times New Roman" w:cs="Times New Roman"/>
        </w:rPr>
        <w:t xml:space="preserve">much less </w:t>
      </w:r>
      <w:r>
        <w:rPr>
          <w:rFonts w:ascii="Times New Roman" w:cs="Times New Roman"/>
        </w:rPr>
        <w:t>；</w:t>
      </w:r>
      <w:r>
        <w:rPr>
          <w:rFonts w:ascii="Times New Roman" w:cs="Times New Roman"/>
        </w:rPr>
        <w:t>let alone</w:t>
      </w:r>
      <w:r>
        <w:rPr>
          <w:rFonts w:ascii="Times New Roman" w:cs="Times New Roman"/>
        </w:rPr>
        <w:t>；</w:t>
      </w:r>
      <w:r>
        <w:rPr>
          <w:rFonts w:ascii="Times New Roman" w:cs="Times New Roman"/>
        </w:rPr>
        <w:t>not to speak of</w:t>
      </w:r>
    </w:p>
    <w:p w:rsidR="00381E41" w:rsidRDefault="00000000">
      <w:pPr>
        <w:snapToGrid/>
        <w:rPr>
          <w:rFonts w:ascii="Times New Roman" w:cs="Times New Roman"/>
        </w:rPr>
      </w:pPr>
      <w:r>
        <w:rPr>
          <w:rFonts w:ascii="Times New Roman" w:cs="Times New Roman"/>
        </w:rPr>
        <w:t>TOEFL listening is already challenging/demanding/tough/arduous, much less the lectures in universities.</w:t>
      </w:r>
    </w:p>
    <w:p w:rsidR="00381E41" w:rsidRDefault="00000000">
      <w:pPr>
        <w:snapToGrid/>
        <w:rPr>
          <w:rFonts w:ascii="Times New Roman" w:cs="Times New Roman"/>
        </w:rPr>
      </w:pPr>
      <w:r>
        <w:rPr>
          <w:rFonts w:ascii="Times New Roman" w:cs="Times New Roman"/>
        </w:rPr>
        <w:t>not</w:t>
      </w:r>
      <w:r>
        <w:rPr>
          <w:rFonts w:ascii="Times New Roman" w:cs="Times New Roman"/>
        </w:rPr>
        <w:t>···</w:t>
      </w:r>
      <w:r>
        <w:rPr>
          <w:rFonts w:ascii="Times New Roman" w:cs="Times New Roman"/>
        </w:rPr>
        <w:t xml:space="preserve">but </w:t>
      </w:r>
      <w:r>
        <w:rPr>
          <w:rFonts w:ascii="Times New Roman" w:cs="Times New Roman"/>
        </w:rPr>
        <w:t>不是而是</w:t>
      </w:r>
    </w:p>
    <w:p w:rsidR="00381E41" w:rsidRDefault="00000000">
      <w:pPr>
        <w:adjustRightInd/>
        <w:snapToGrid/>
        <w:spacing w:after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0" distR="0">
            <wp:extent cx="2123440" cy="1625600"/>
            <wp:effectExtent l="19050" t="0" r="0" b="0"/>
            <wp:docPr id="2" name="图片 1" descr="C:\Users\Administrator\AppData\Roaming\Tencent\Users\492732091\QQ\WinTemp\RichOle\H1NRO(_RKYOLDY5DII068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AppData\Roaming\Tencent\Users\492732091\QQ\WinTemp\RichOle\H1NRO(_RKYOLDY5DII068A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806" cy="162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3625850" cy="1671320"/>
            <wp:effectExtent l="19050" t="0" r="0" b="0"/>
            <wp:docPr id="3" name="图片 3" descr="D:\托福课程\行政文件\492732091\FileRecv\MobileFile\IMG_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托福课程\行政文件\492732091\FileRecv\MobileFile\IMG_00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809" cy="167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41" w:rsidRDefault="00381E41">
      <w:pPr>
        <w:adjustRightInd/>
        <w:snapToGrid/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254115" cy="3867785"/>
            <wp:effectExtent l="0" t="0" r="0" b="0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5157" cy="38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41" w:rsidRDefault="00000000">
      <w:pPr>
        <w:adjustRightInd/>
        <w:snapToGrid/>
        <w:spacing w:after="75"/>
        <w:rPr>
          <w:rFonts w:eastAsia="SimSun" w:cs="Tahoma"/>
          <w:sz w:val="21"/>
          <w:szCs w:val="21"/>
        </w:rPr>
      </w:pPr>
      <w:r>
        <w:rPr>
          <w:rFonts w:eastAsia="SimSun" w:cs="Tahoma"/>
          <w:b/>
          <w:bCs/>
          <w:color w:val="000000"/>
          <w:sz w:val="21"/>
          <w:szCs w:val="21"/>
        </w:rPr>
        <w:t>asthenosphere</w:t>
      </w:r>
      <w:r>
        <w:rPr>
          <w:rFonts w:eastAsia="SimSun" w:cs="Tahoma"/>
          <w:color w:val="808080"/>
          <w:sz w:val="21"/>
          <w:szCs w:val="21"/>
        </w:rPr>
        <w:t xml:space="preserve">  </w:t>
      </w:r>
      <w:r>
        <w:rPr>
          <w:rFonts w:eastAsia="SimSun" w:cs="Tahoma"/>
          <w:sz w:val="21"/>
          <w:szCs w:val="21"/>
        </w:rPr>
        <w:t>软流层</w:t>
      </w:r>
      <w:r>
        <w:rPr>
          <w:rFonts w:eastAsia="SimSun" w:cs="Tahoma"/>
          <w:sz w:val="21"/>
          <w:szCs w:val="21"/>
        </w:rPr>
        <w:t xml:space="preserve"> [</w:t>
      </w:r>
      <w:r>
        <w:rPr>
          <w:rFonts w:eastAsia="SimSun" w:cs="Tahoma"/>
          <w:sz w:val="21"/>
          <w:szCs w:val="21"/>
        </w:rPr>
        <w:t>地质</w:t>
      </w:r>
      <w:r>
        <w:rPr>
          <w:rFonts w:eastAsia="SimSun" w:cs="Tahoma"/>
          <w:sz w:val="21"/>
          <w:szCs w:val="21"/>
        </w:rPr>
        <w:t xml:space="preserve">] </w:t>
      </w:r>
      <w:r>
        <w:rPr>
          <w:rFonts w:eastAsia="SimSun" w:cs="Tahoma"/>
          <w:sz w:val="21"/>
          <w:szCs w:val="21"/>
        </w:rPr>
        <w:t>软流圈</w:t>
      </w:r>
      <w:r>
        <w:rPr>
          <w:rFonts w:eastAsia="SimSun" w:cs="Tahoma"/>
          <w:sz w:val="21"/>
          <w:szCs w:val="21"/>
        </w:rPr>
        <w:t xml:space="preserve"> [</w:t>
      </w:r>
      <w:r>
        <w:rPr>
          <w:rFonts w:eastAsia="SimSun" w:cs="Tahoma"/>
          <w:sz w:val="21"/>
          <w:szCs w:val="21"/>
        </w:rPr>
        <w:t>地质</w:t>
      </w:r>
      <w:r>
        <w:rPr>
          <w:rFonts w:eastAsia="SimSun" w:cs="Tahoma"/>
          <w:sz w:val="21"/>
          <w:szCs w:val="21"/>
        </w:rPr>
        <w:t>]</w:t>
      </w:r>
    </w:p>
    <w:p w:rsidR="00381E41" w:rsidRDefault="00000000">
      <w:pPr>
        <w:adjustRightInd/>
        <w:snapToGrid/>
        <w:spacing w:after="75"/>
        <w:rPr>
          <w:rFonts w:eastAsia="SimSun" w:cs="Tahoma"/>
          <w:sz w:val="21"/>
          <w:szCs w:val="21"/>
        </w:rPr>
      </w:pPr>
      <w:r>
        <w:rPr>
          <w:rFonts w:eastAsia="SimSun" w:cs="Tahoma"/>
          <w:b/>
          <w:bCs/>
          <w:color w:val="000000"/>
          <w:sz w:val="21"/>
          <w:szCs w:val="21"/>
        </w:rPr>
        <w:t>lithosphere</w:t>
      </w:r>
      <w:r>
        <w:rPr>
          <w:rFonts w:eastAsia="SimSun" w:cs="Tahoma"/>
          <w:color w:val="808080"/>
          <w:sz w:val="21"/>
          <w:szCs w:val="21"/>
        </w:rPr>
        <w:t xml:space="preserve">   n</w:t>
      </w:r>
      <w:r>
        <w:rPr>
          <w:rFonts w:eastAsia="SimSun" w:cs="Tahoma" w:hint="eastAsia"/>
          <w:color w:val="808080"/>
          <w:sz w:val="21"/>
          <w:szCs w:val="21"/>
        </w:rPr>
        <w:t>.</w:t>
      </w:r>
      <w:proofErr w:type="gramStart"/>
      <w:r>
        <w:rPr>
          <w:rFonts w:eastAsia="SimSun" w:cs="Tahoma"/>
          <w:sz w:val="21"/>
          <w:szCs w:val="21"/>
        </w:rPr>
        <w:t>岩圈</w:t>
      </w:r>
      <w:proofErr w:type="gramEnd"/>
      <w:r>
        <w:rPr>
          <w:rFonts w:eastAsia="SimSun" w:cs="Tahoma"/>
          <w:sz w:val="21"/>
          <w:szCs w:val="21"/>
        </w:rPr>
        <w:t xml:space="preserve">, </w:t>
      </w:r>
      <w:r>
        <w:rPr>
          <w:rFonts w:eastAsia="SimSun" w:cs="Tahoma"/>
          <w:sz w:val="21"/>
          <w:szCs w:val="21"/>
        </w:rPr>
        <w:t>地壳</w:t>
      </w:r>
    </w:p>
    <w:p w:rsidR="00381E41" w:rsidRDefault="00381E41">
      <w:pPr>
        <w:adjustRightInd/>
        <w:snapToGrid/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381E41" w:rsidRDefault="00381E41">
      <w:pPr>
        <w:adjustRightInd/>
        <w:snapToGrid/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  <w:u w:val="single"/>
        </w:rPr>
        <w:t>2. While Listening</w:t>
      </w: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</w:rPr>
        <w:t>2.1Take Notes on your notebook</w:t>
      </w:r>
    </w:p>
    <w:p w:rsidR="00381E41" w:rsidRDefault="00381E41">
      <w:pPr>
        <w:adjustRightInd/>
        <w:snapToGrid/>
        <w:spacing w:after="0"/>
        <w:rPr>
          <w:rFonts w:ascii="Times New Roman" w:eastAsia="SimSun" w:hAnsi="Times New Roman" w:cs="Times New Roman"/>
          <w:b/>
          <w:sz w:val="24"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 w:hint="eastAsia"/>
          <w:b/>
          <w:szCs w:val="24"/>
        </w:rPr>
        <w:t>2.2 Questions</w:t>
      </w:r>
    </w:p>
    <w:p w:rsidR="00381E41" w:rsidRDefault="00381E41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 w:hint="eastAsia"/>
          <w:b/>
          <w:szCs w:val="24"/>
        </w:rPr>
        <w:t xml:space="preserve">1. </w:t>
      </w:r>
      <w:r>
        <w:rPr>
          <w:rFonts w:ascii="Times New Roman" w:eastAsia="SimSun" w:hAnsi="Times New Roman" w:cs="Times New Roman"/>
          <w:b/>
          <w:szCs w:val="24"/>
        </w:rPr>
        <w:t>What is the lecture mainly about?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A.  Ways to determine the ages of volcanic islands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B.  Criteria for classifying various types of volcanoes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C.  Explanations for why volcanoes occur in some locations</w:t>
      </w:r>
      <w:r>
        <w:rPr>
          <w:rFonts w:ascii="Times New Roman" w:eastAsia="SimSun" w:hAnsi="Times New Roman" w:cs="Times New Roman"/>
          <w:szCs w:val="24"/>
        </w:rPr>
        <w:tab/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D.  Methods for measuring magma produced by volcanoes</w:t>
      </w:r>
    </w:p>
    <w:p w:rsidR="00381E41" w:rsidRDefault="00381E41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/>
          <w:b/>
          <w:szCs w:val="24"/>
        </w:rPr>
        <w:t>2. According to the professor, why was the hot spot theory originally proposed?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A.  To explain prolonged volcanic activity far from plate boundaries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lastRenderedPageBreak/>
        <w:t>B.  To explain why volcanoes form both on land and in the ocean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C.  To explain variations in the amounts of magma produced by volcanoes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D.  To explain why volcanoes may become inactive after millions of years</w:t>
      </w:r>
    </w:p>
    <w:p w:rsidR="00381E41" w:rsidRDefault="00381E41">
      <w:pPr>
        <w:adjustRightInd/>
        <w:snapToGrid/>
        <w:spacing w:after="0"/>
        <w:rPr>
          <w:rFonts w:ascii="Times New Roman" w:eastAsia="SimSun" w:hAnsi="Times New Roman" w:cs="Times New Roman"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/>
          <w:b/>
          <w:szCs w:val="24"/>
        </w:rPr>
        <w:t>3. Why does the professor describe moving a sheet of heavy paper over a candle?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A.  To clarify that plumes do not produce great amounts of heat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 xml:space="preserve">B.  To describe an </w:t>
      </w:r>
      <w:proofErr w:type="gramStart"/>
      <w:r>
        <w:rPr>
          <w:rFonts w:ascii="Times New Roman" w:eastAsia="SimSun" w:hAnsi="Times New Roman" w:cs="Times New Roman"/>
          <w:szCs w:val="24"/>
        </w:rPr>
        <w:t>experiment</w:t>
      </w:r>
      <w:proofErr w:type="gramEnd"/>
      <w:r>
        <w:rPr>
          <w:rFonts w:ascii="Times New Roman" w:eastAsia="SimSun" w:hAnsi="Times New Roman" w:cs="Times New Roman"/>
          <w:szCs w:val="24"/>
        </w:rPr>
        <w:t xml:space="preserve"> he would like the students to conduct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C.  To illustrate one hypothesis for the way some volcanic anomalies are formed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D.  To emphasize the thinness of some of Earth’s tectonic plates</w:t>
      </w:r>
    </w:p>
    <w:p w:rsidR="00381E41" w:rsidRDefault="00381E41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/>
          <w:b/>
          <w:szCs w:val="24"/>
        </w:rPr>
        <w:t xml:space="preserve">4. Why does the professor discuss how high one of the Hawaiian Islands rises above the </w:t>
      </w: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/>
          <w:b/>
          <w:szCs w:val="24"/>
        </w:rPr>
        <w:t>ocean floor?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A.  To provide evidence supporting the plume hypothesis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B.  To compare the Hawaiian Island to other volcanic islands in the Pacific Ocean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C.  To point out a common difference between volcanic mountains and other types of mountains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D.  To emphasize that hotspot volcanoes can produce large amounts of magma</w:t>
      </w:r>
    </w:p>
    <w:p w:rsidR="00381E41" w:rsidRDefault="00381E41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/>
          <w:b/>
          <w:szCs w:val="24"/>
        </w:rPr>
        <w:t>5. According to the crack hypothesis, what causes a hot spot?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A.  Hot magma rises from deep in Earth to melt a piece of the crust.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B.  Hot magma flows out through a break in the side of an active volcano.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C.  Hot magma flows up through spaces created between tectonic plates as they move.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D.  Hot magma flows up at a point where a tectonic plate has been stretched thin.</w:t>
      </w:r>
    </w:p>
    <w:p w:rsidR="00381E41" w:rsidRDefault="00381E41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</w:p>
    <w:p w:rsidR="00381E41" w:rsidRDefault="00000000">
      <w:pPr>
        <w:adjustRightInd/>
        <w:snapToGrid/>
        <w:spacing w:after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/>
          <w:b/>
          <w:szCs w:val="24"/>
        </w:rPr>
        <w:t>6. What is the</w:t>
      </w:r>
      <w:r>
        <w:rPr>
          <w:rFonts w:ascii="Times New Roman" w:eastAsia="SimSun" w:hAnsi="Times New Roman" w:cs="Times New Roman"/>
          <w:b/>
          <w:color w:val="FF0000"/>
          <w:szCs w:val="24"/>
        </w:rPr>
        <w:t xml:space="preserve"> professor’s</w:t>
      </w:r>
      <w:r>
        <w:rPr>
          <w:rFonts w:ascii="Times New Roman" w:eastAsia="SimSun" w:hAnsi="Times New Roman" w:cs="Times New Roman"/>
          <w:b/>
          <w:color w:val="FF0000"/>
          <w:szCs w:val="24"/>
          <w:u w:val="single"/>
        </w:rPr>
        <w:t xml:space="preserve"> opinion</w:t>
      </w:r>
      <w:r>
        <w:rPr>
          <w:rFonts w:ascii="Times New Roman" w:eastAsia="SimSun" w:hAnsi="Times New Roman" w:cs="Times New Roman"/>
          <w:b/>
          <w:color w:val="FF0000"/>
          <w:szCs w:val="24"/>
        </w:rPr>
        <w:t xml:space="preserve"> </w:t>
      </w:r>
      <w:r>
        <w:rPr>
          <w:rFonts w:ascii="Times New Roman" w:eastAsia="SimSun" w:hAnsi="Times New Roman" w:cs="Times New Roman"/>
          <w:b/>
          <w:szCs w:val="24"/>
        </w:rPr>
        <w:t>of the two main hypotheses he presents?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color w:val="FF0000"/>
          <w:szCs w:val="24"/>
        </w:rPr>
      </w:pPr>
      <w:r>
        <w:rPr>
          <w:rFonts w:ascii="Times New Roman" w:eastAsia="SimSun" w:hAnsi="Times New Roman" w:cs="Times New Roman"/>
          <w:color w:val="FF0000"/>
          <w:szCs w:val="24"/>
        </w:rPr>
        <w:t xml:space="preserve">A.  </w:t>
      </w:r>
      <w:r>
        <w:rPr>
          <w:rFonts w:ascii="Times New Roman" w:eastAsia="SimSun" w:hAnsi="Times New Roman" w:cs="Times New Roman"/>
          <w:b/>
          <w:color w:val="FF0000"/>
          <w:szCs w:val="24"/>
        </w:rPr>
        <w:t xml:space="preserve">Neither </w:t>
      </w:r>
      <w:r>
        <w:rPr>
          <w:rFonts w:ascii="Times New Roman" w:eastAsia="SimSun" w:hAnsi="Times New Roman" w:cs="Times New Roman"/>
          <w:color w:val="FF0000"/>
          <w:szCs w:val="24"/>
        </w:rPr>
        <w:t>hypothesis can explain the formation of the Hawaiian Islands.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 xml:space="preserve">B.  Each hypothesis </w:t>
      </w:r>
      <w:r>
        <w:rPr>
          <w:rFonts w:ascii="Times New Roman" w:eastAsia="SimSun" w:hAnsi="Times New Roman" w:cs="Times New Roman"/>
          <w:szCs w:val="24"/>
          <w:u w:val="single"/>
        </w:rPr>
        <w:t>accounts for some</w:t>
      </w:r>
      <w:r>
        <w:rPr>
          <w:rFonts w:ascii="Times New Roman" w:eastAsia="SimSun" w:hAnsi="Times New Roman" w:cs="Times New Roman"/>
          <w:szCs w:val="24"/>
        </w:rPr>
        <w:t>, but not all volcanic anomalies.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C.  Each hypothesis explains the formation of more volcanoes than plate tectonics does.</w:t>
      </w:r>
    </w:p>
    <w:p w:rsidR="00381E41" w:rsidRDefault="00000000">
      <w:pPr>
        <w:adjustRightInd/>
        <w:snapToGrid/>
        <w:spacing w:after="0"/>
        <w:ind w:leftChars="100" w:left="220"/>
        <w:rPr>
          <w:rFonts w:ascii="Times New Roman" w:eastAsia="SimSun" w:hAnsi="Times New Roman" w:cs="Times New Roman"/>
          <w:szCs w:val="24"/>
          <w:u w:val="single"/>
        </w:rPr>
      </w:pPr>
      <w:r>
        <w:rPr>
          <w:rFonts w:ascii="Times New Roman" w:eastAsia="SimSun" w:hAnsi="Times New Roman" w:cs="Times New Roman"/>
          <w:szCs w:val="24"/>
        </w:rPr>
        <w:t xml:space="preserve">D.  </w:t>
      </w:r>
      <w:r>
        <w:rPr>
          <w:rFonts w:ascii="Times New Roman" w:eastAsia="SimSun" w:hAnsi="Times New Roman" w:cs="Times New Roman"/>
          <w:szCs w:val="24"/>
          <w:u w:val="single"/>
        </w:rPr>
        <w:t xml:space="preserve">The studies supporting the crack hypothesis are more convincing than those supporting the </w:t>
      </w:r>
    </w:p>
    <w:p w:rsidR="00381E41" w:rsidRDefault="00000000">
      <w:pPr>
        <w:adjustRightInd/>
        <w:snapToGrid/>
        <w:spacing w:after="0"/>
        <w:ind w:leftChars="100" w:left="220" w:firstLineChars="200" w:firstLine="440"/>
        <w:rPr>
          <w:rFonts w:ascii="Times New Roman" w:eastAsia="SimSun" w:hAnsi="Times New Roman" w:cs="Times New Roman"/>
          <w:szCs w:val="24"/>
          <w:u w:val="single"/>
        </w:rPr>
      </w:pPr>
      <w:r>
        <w:rPr>
          <w:rFonts w:ascii="Times New Roman" w:eastAsia="SimSun" w:hAnsi="Times New Roman" w:cs="Times New Roman"/>
          <w:szCs w:val="24"/>
          <w:u w:val="single"/>
        </w:rPr>
        <w:t>plume hypothesis.</w:t>
      </w:r>
    </w:p>
    <w:p w:rsidR="00381E41" w:rsidRDefault="00381E41">
      <w:pPr>
        <w:adjustRightInd/>
        <w:snapToGrid/>
        <w:spacing w:after="0"/>
        <w:rPr>
          <w:rFonts w:ascii="Times New Roman" w:hAnsi="Times New Roman" w:cs="Times New Roman"/>
          <w:b/>
        </w:rPr>
      </w:pPr>
    </w:p>
    <w:p w:rsidR="00381E41" w:rsidRDefault="00000000">
      <w:pPr>
        <w:snapToGrid/>
        <w:spacing w:after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2.3 Detailed Question</w:t>
      </w:r>
    </w:p>
    <w:p w:rsidR="00D81493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Where do most volcanoes occur? </w:t>
      </w:r>
    </w:p>
    <w:p w:rsidR="00381E41" w:rsidRDefault="00D81493" w:rsidP="00D81493">
      <w:pPr>
        <w:snapToGrid/>
        <w:spacing w:after="10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 xml:space="preserve"> the edges of slabs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 Why does the professor mention the Hawaii islands?</w:t>
      </w:r>
    </w:p>
    <w:p w:rsidR="00D81493" w:rsidRDefault="00D81493">
      <w:pPr>
        <w:snapToGrid/>
        <w:spacing w:after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These volcanos are in the center of slabs, which is almost impossible to generate volcanos.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 What is the first theory to explain the Hawaii islands?</w:t>
      </w:r>
    </w:p>
    <w:p w:rsidR="00D81493" w:rsidRDefault="00D81493">
      <w:pPr>
        <w:snapToGrid/>
        <w:spacing w:after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The plume theory.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4) How does it give </w:t>
      </w:r>
      <w:r>
        <w:rPr>
          <w:rFonts w:ascii="Times New Roman" w:hAnsi="Times New Roman" w:cs="Times New Roman"/>
        </w:rPr>
        <w:t>explanations</w:t>
      </w:r>
      <w:r>
        <w:rPr>
          <w:rFonts w:ascii="Times New Roman" w:hAnsi="Times New Roman" w:cs="Times New Roman" w:hint="eastAsia"/>
        </w:rPr>
        <w:t>?</w:t>
      </w:r>
    </w:p>
    <w:p w:rsidR="00D81493" w:rsidRDefault="00D81493">
      <w:pPr>
        <w:snapToGrid/>
        <w:spacing w:after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4C29E8">
        <w:rPr>
          <w:rFonts w:ascii="Times New Roman" w:hAnsi="Times New Roman" w:cs="Times New Roman"/>
        </w:rPr>
        <w:t>A burning candle, which burns tiny spots on a paper.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 Why does the professor mention plume theory?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6) The distance between the curst and the plume decides the _________ of volcanoes. 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7) How does the professor organize his lecture? (</w:t>
      </w:r>
      <w:proofErr w:type="gramStart"/>
      <w:r>
        <w:rPr>
          <w:rFonts w:ascii="Times New Roman" w:hAnsi="Times New Roman" w:cs="Times New Roman" w:hint="eastAsia"/>
        </w:rPr>
        <w:t>some</w:t>
      </w:r>
      <w:proofErr w:type="gramEnd"/>
      <w:r>
        <w:rPr>
          <w:rFonts w:ascii="Times New Roman" w:hAnsi="Times New Roman" w:cs="Times New Roman" w:hint="eastAsia"/>
        </w:rPr>
        <w:t xml:space="preserve"> choices may be used more than once)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A. usual </w:t>
      </w:r>
      <w:proofErr w:type="gramStart"/>
      <w:r>
        <w:rPr>
          <w:rFonts w:ascii="Times New Roman" w:hAnsi="Times New Roman" w:cs="Times New Roman" w:hint="eastAsia"/>
        </w:rPr>
        <w:t>phenomenon  B.</w:t>
      </w:r>
      <w:proofErr w:type="gramEnd"/>
      <w:r>
        <w:rPr>
          <w:rFonts w:ascii="Times New Roman" w:hAnsi="Times New Roman" w:cs="Times New Roman" w:hint="eastAsia"/>
        </w:rPr>
        <w:t xml:space="preserve">  example of </w:t>
      </w:r>
      <w:proofErr w:type="gramStart"/>
      <w:r>
        <w:rPr>
          <w:rFonts w:ascii="Times New Roman" w:hAnsi="Times New Roman" w:cs="Times New Roman" w:hint="eastAsia"/>
        </w:rPr>
        <w:t>anomaly  C.</w:t>
      </w:r>
      <w:proofErr w:type="gramEnd"/>
      <w:r>
        <w:rPr>
          <w:rFonts w:ascii="Times New Roman" w:hAnsi="Times New Roman" w:cs="Times New Roman" w:hint="eastAsia"/>
        </w:rPr>
        <w:t xml:space="preserve"> one possible theory    D. explanation of the theory </w:t>
      </w:r>
    </w:p>
    <w:p w:rsidR="00381E41" w:rsidRDefault="00000000">
      <w:pPr>
        <w:snapToGrid/>
        <w:spacing w:after="100"/>
        <w:ind w:firstLineChars="150" w:firstLine="3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E. another possible theory        F. assessment of the theory</w:t>
      </w:r>
    </w:p>
    <w:p w:rsidR="00381E41" w:rsidRDefault="00381E41">
      <w:pPr>
        <w:snapToGrid/>
        <w:rPr>
          <w:rFonts w:ascii="Times New Roman" w:hAnsi="Times New Roman" w:cs="Times New Roman"/>
        </w:rPr>
      </w:pPr>
    </w:p>
    <w:p w:rsidR="00381E41" w:rsidRDefault="00000000">
      <w:pPr>
        <w:snapToGrid/>
        <w:spacing w:after="10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2.4 Script Dictation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Listen to part of a lecture in an art history class.</w:t>
      </w:r>
    </w:p>
    <w:p w:rsidR="00381E41" w:rsidRDefault="00000000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lastRenderedPageBreak/>
        <w:t>Listen to part of the lecture in an Earth Science class.</w:t>
      </w: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200" w:firstLine="330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The class has been discussing volcanoes.</w:t>
      </w:r>
    </w:p>
    <w:p w:rsidR="00381E41" w:rsidRDefault="00000000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Okay.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We know the Earth's surface, the crust, is made up of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, and these huge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are slowly sliding over or under or past each other,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a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nd we said that most of the world's volcanoes occur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of these tectonic plates where you have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through gaps between the plates.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z w:val="14"/>
          <w:szCs w:val="14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200" w:firstLine="331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>But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some volcanoes occur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, but in the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a continental or oceanic plate.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The Hawaiian Islands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>, for example,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are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from any plate boundary, and yet you have vast amounts of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 flowing up through the earth's crust, which means, of course,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that volcanic activity there can't be explained simply by plate tectonics.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 xml:space="preserve">So,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how do we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, these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the general rule?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200" w:firstLine="331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>Well,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back in 1963, a geophysicist by the name of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came up with a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_________________________________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this particular type of volcanic activity can occur,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and can go on for maybe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.Wilson's theory was that: hot spots exist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and they're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of these volcanoes.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jc w:val="center"/>
        <w:outlineLvl w:val="2"/>
        <w:rPr>
          <w:rFonts w:ascii="Arial" w:eastAsia="SimSun" w:hAnsi="Arial" w:cs="Arial"/>
          <w:color w:val="262626" w:themeColor="text1" w:themeTint="D9"/>
          <w:sz w:val="14"/>
          <w:szCs w:val="14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200" w:firstLine="331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>But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what causes the hot spots?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 xml:space="preserve">Hmm, well,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the most popular theory that's been proposed is the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According to this hypothesis, plumes, uh, basically columns of extremely hot magma.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These plumes well up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 planet's interior,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maybe even as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</w:t>
      </w:r>
      <w:proofErr w:type="spellStart"/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as</w:t>
      </w:r>
      <w:proofErr w:type="spellEnd"/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its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</w:t>
      </w:r>
      <w:proofErr w:type="gramStart"/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,and</w:t>
      </w:r>
      <w:proofErr w:type="gramEnd"/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rise all the way up to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 Earth's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Imagine a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, and imagine moving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slowly over the flame of the candle.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You're </w:t>
      </w:r>
      <w:proofErr w:type="spellStart"/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gonna</w:t>
      </w:r>
      <w:proofErr w:type="spellEnd"/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get a series of burned spots in the paper,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 xml:space="preserve">well,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that's just like what's happening with the Hawaiian Islands, but instead of a sheet of paper,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you've got a tectonic plate,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and it's moving over this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and rather than a series of burned spots in the paper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, y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ou're getting a chain of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where the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melts through the crust under the Pacific Ocean at one point after another with active volcanoes on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that are now just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and the other islands, well, the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from the plume they are now,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they are, and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their volcanoes went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.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z w:val="14"/>
          <w:szCs w:val="14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150" w:firstLine="248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  <w:u w:val="single"/>
        </w:rPr>
        <w:t xml:space="preserve">Incidentally,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volcanic islands may seem small,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but the island known as the Big Island Hawaii is one of the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_________________________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on the planet, more than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from the sea floor to the ocean surface,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and almost that much again, up to its highest peak.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That's nearly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from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to the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on the island,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b/>
          <w:color w:val="262626" w:themeColor="text1" w:themeTint="D9"/>
          <w:spacing w:val="5"/>
          <w:sz w:val="16"/>
          <w:szCs w:val="16"/>
          <w:u w:val="single"/>
        </w:rPr>
        <w:t xml:space="preserve">which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makes it taller even than Mount Everest.</w:t>
      </w:r>
      <w:r>
        <w:rPr>
          <w:rFonts w:hint="eastAsia"/>
        </w:rPr>
        <w:t xml:space="preserve">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埃佛勒斯峰（喜马拉雅山主峰之一，中国称珠穆朗玛峰）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z w:val="14"/>
          <w:szCs w:val="14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200" w:firstLine="331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 xml:space="preserve">So,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you can imagine the huge amounts of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or _________</w:t>
      </w:r>
      <w:proofErr w:type="gramStart"/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_,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that've</w:t>
      </w:r>
      <w:proofErr w:type="gramEnd"/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flowed up to form even just this one island,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much less the whole chain of islands.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>Now,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 Plume Hypothesis provides a pretty elegant explanation for a volcanic anomaly, like the Hawaiian Islands.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 xml:space="preserve">But, while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it's hypothetically attractive,</w:t>
      </w:r>
    </w:p>
    <w:p w:rsidR="00381E41" w:rsidRDefault="00000000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there's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to support the theory, because so far,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no one's been able to actually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Some studies have been done, seismographic, geochemical,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where the data's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 model,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 xml:space="preserve">but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they aren't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Even the model supporters are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that it explains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(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注意汉英副词位置的不同。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) 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And like any popular theory, I suppose, it has some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These critics have </w:t>
      </w:r>
      <w:r>
        <w:rPr>
          <w:rFonts w:ascii="Arial" w:eastAsia="SimSun" w:hAnsi="Arial" w:cs="Arial"/>
          <w:b/>
          <w:color w:val="262626" w:themeColor="text1" w:themeTint="D9"/>
          <w:spacing w:val="5"/>
          <w:sz w:val="16"/>
          <w:szCs w:val="16"/>
          <w:u w:val="single"/>
        </w:rPr>
        <w:t xml:space="preserve">put forth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 number of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, all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so far.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4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150" w:firstLine="248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>But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one well-regarded theory is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,</w:t>
      </w:r>
      <w:r>
        <w:rPr>
          <w:rFonts w:ascii="Arial" w:eastAsia="SimSun" w:hAnsi="Arial" w:cs="Arial"/>
          <w:color w:val="262626" w:themeColor="text1" w:themeTint="D9"/>
          <w:spacing w:val="5"/>
          <w:sz w:val="14"/>
        </w:rPr>
        <w:t>4 .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which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  <w:u w:val="single"/>
        </w:rPr>
        <w:t>assumes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that hot spots are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when a piece of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gets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and the resulting stress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to open up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in the crust,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and it's through these cracks that magma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to form volcanoes.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z w:val="14"/>
          <w:szCs w:val="14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Proponents of the crack hypothesis consider this a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and believe that magma's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coming up from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 Earth's interior,</w:t>
      </w:r>
      <w:r>
        <w:rPr>
          <w:rFonts w:ascii="Arial" w:eastAsia="SimSun" w:hAnsi="Arial" w:cs="Arial" w:hint="eastAsia"/>
          <w:b/>
          <w:color w:val="FF0000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>but rather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from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the surface crust.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This hypothesis is attractive, because it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___________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what we already know about plate tectonics and it fits what we know about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, </w:t>
      </w:r>
      <w:r>
        <w:rPr>
          <w:rFonts w:ascii="Arial" w:eastAsia="SimSun" w:hAnsi="Arial" w:cs="Arial"/>
          <w:b/>
          <w:color w:val="FF0000"/>
          <w:spacing w:val="5"/>
          <w:sz w:val="16"/>
          <w:szCs w:val="16"/>
        </w:rPr>
        <w:t xml:space="preserve">but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  <w:u w:val="single"/>
        </w:rPr>
        <w:t>how well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does it explain the 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  <w:u w:val="single"/>
        </w:rPr>
        <w:t>Hawaiian Islands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  <w:u w:val="single"/>
        </w:rPr>
        <w:t>？</w:t>
      </w:r>
    </w:p>
    <w:p w:rsidR="00381E41" w:rsidRDefault="00000000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>Could a series of random cracks produce that same particular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that's sequenced so neatly from old to young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 xml:space="preserve">? </w:t>
      </w:r>
    </w:p>
    <w:p w:rsidR="00381E41" w:rsidRDefault="00381E41">
      <w:pPr>
        <w:shd w:val="clear" w:color="auto" w:fill="FFFFFF"/>
        <w:adjustRightInd/>
        <w:snapToGrid/>
        <w:spacing w:after="0" w:line="212" w:lineRule="atLeast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</w:p>
    <w:p w:rsidR="00381E41" w:rsidRDefault="00000000">
      <w:pPr>
        <w:shd w:val="clear" w:color="auto" w:fill="FFFFFF"/>
        <w:adjustRightInd/>
        <w:snapToGrid/>
        <w:spacing w:after="0" w:line="212" w:lineRule="atLeast"/>
        <w:ind w:firstLineChars="200" w:firstLine="330"/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</w:pP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You know, it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me when a theory depends on </w:t>
      </w:r>
      <w:r>
        <w:rPr>
          <w:rFonts w:ascii="Arial" w:eastAsia="SimSun" w:hAnsi="Arial" w:cs="Arial" w:hint="eastAsia"/>
          <w:color w:val="262626" w:themeColor="text1" w:themeTint="D9"/>
          <w:spacing w:val="5"/>
          <w:sz w:val="16"/>
          <w:szCs w:val="16"/>
        </w:rPr>
        <w:t>_______________</w:t>
      </w:r>
      <w:r>
        <w:rPr>
          <w:rFonts w:ascii="Arial" w:eastAsia="SimSun" w:hAnsi="Arial" w:cs="Arial"/>
          <w:color w:val="262626" w:themeColor="text1" w:themeTint="D9"/>
          <w:spacing w:val="5"/>
          <w:sz w:val="16"/>
          <w:szCs w:val="16"/>
        </w:rPr>
        <w:t xml:space="preserve"> to produce results.</w:t>
      </w:r>
    </w:p>
    <w:p w:rsidR="00381E41" w:rsidRDefault="00381E41">
      <w:pPr>
        <w:snapToGrid/>
        <w:spacing w:after="100"/>
        <w:rPr>
          <w:rFonts w:ascii="Times New Roman" w:hAnsi="Times New Roman" w:cs="Times New Roman"/>
          <w:sz w:val="21"/>
          <w:szCs w:val="21"/>
        </w:rPr>
      </w:pPr>
    </w:p>
    <w:p w:rsidR="00381E41" w:rsidRDefault="00000000">
      <w:pPr>
        <w:snapToGri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2.5 general structure of the lecture</w:t>
      </w:r>
    </w:p>
    <w:p w:rsidR="00381E41" w:rsidRDefault="00000000">
      <w:pPr>
        <w:snapToGri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  Topic: How to explain some volcanic anomalies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？</w:t>
      </w:r>
    </w:p>
    <w:p w:rsidR="00381E41" w:rsidRDefault="00000000">
      <w:pPr>
        <w:snapToGrid/>
        <w:ind w:leftChars="100" w:left="660" w:hangingChars="200" w:hanging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1)  introduction of the topic: normally volcanoes </w:t>
      </w:r>
      <w:r>
        <w:rPr>
          <w:rFonts w:ascii="Times New Roman" w:hAnsi="Times New Roman" w:cs="Times New Roman" w:hint="eastAsia"/>
        </w:rPr>
        <w:t>occur_______________________, but Hawaii, _____________________, also has ____________________________.</w:t>
      </w:r>
    </w:p>
    <w:p w:rsidR="00381E41" w:rsidRDefault="00000000">
      <w:pPr>
        <w:snapToGrid/>
        <w:ind w:firstLineChars="100"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2) One possible theory: </w:t>
      </w:r>
      <w:r>
        <w:rPr>
          <w:rFonts w:ascii="Times New Roman" w:hAnsi="Times New Roman" w:cs="Times New Roman" w:hint="eastAsia"/>
        </w:rPr>
        <w:t>________________________.</w:t>
      </w:r>
    </w:p>
    <w:p w:rsidR="00381E41" w:rsidRDefault="00000000">
      <w:pPr>
        <w:snapToGrid/>
        <w:ind w:firstLineChars="100"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hotspot is explained by ________________________, which is _______________________.</w:t>
      </w:r>
    </w:p>
    <w:p w:rsidR="00381E41" w:rsidRDefault="00000000">
      <w:pPr>
        <w:snapToGrid/>
        <w:ind w:firstLineChars="100"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The volcanoes are caused just as holding a __________________________ above ________________.</w:t>
      </w:r>
    </w:p>
    <w:p w:rsidR="00381E41" w:rsidRDefault="00000000">
      <w:pPr>
        <w:snapToGrid/>
        <w:ind w:left="550" w:hangingChars="250" w:hanging="5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So do the Hawaii islands.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 w:hint="eastAsia"/>
        </w:rPr>
        <w:t xml:space="preserve"> is _________ from sea floor to ocean surface and ______from sea floor to its highest peak. </w:t>
      </w:r>
    </w:p>
    <w:p w:rsidR="00381E41" w:rsidRDefault="00000000">
      <w:pPr>
        <w:snapToGrid/>
        <w:ind w:left="550" w:hangingChars="250" w:hanging="5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The problem of this theory is that ________________________________.</w:t>
      </w:r>
    </w:p>
    <w:p w:rsidR="00381E41" w:rsidRDefault="00381E41">
      <w:pPr>
        <w:snapToGrid/>
        <w:rPr>
          <w:rFonts w:ascii="Times New Roman" w:hAnsi="Times New Roman" w:cs="Times New Roman"/>
        </w:rPr>
      </w:pPr>
    </w:p>
    <w:p w:rsidR="00381E41" w:rsidRDefault="00000000">
      <w:pPr>
        <w:snapToGrid/>
        <w:ind w:leftChars="100" w:left="1430" w:hangingChars="550" w:hanging="1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3) Another possible theory:   </w:t>
      </w:r>
      <w:r>
        <w:rPr>
          <w:rFonts w:ascii="Times New Roman" w:hAnsi="Times New Roman" w:cs="Times New Roman" w:hint="eastAsia"/>
        </w:rPr>
        <w:t xml:space="preserve">_______________________        </w:t>
      </w:r>
    </w:p>
    <w:p w:rsidR="00381E41" w:rsidRDefault="00000000">
      <w:pPr>
        <w:snapToGrid/>
        <w:ind w:leftChars="100" w:left="1430" w:hangingChars="550" w:hanging="1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It says that the magma pushes up to form </w:t>
      </w:r>
      <w:proofErr w:type="gramStart"/>
      <w:r>
        <w:rPr>
          <w:rFonts w:ascii="Times New Roman" w:hAnsi="Times New Roman" w:cs="Times New Roman" w:hint="eastAsia"/>
        </w:rPr>
        <w:t>volcanoes  because</w:t>
      </w:r>
      <w:proofErr w:type="gramEnd"/>
      <w:r>
        <w:rPr>
          <w:rFonts w:ascii="Times New Roman" w:hAnsi="Times New Roman" w:cs="Times New Roman" w:hint="eastAsia"/>
        </w:rPr>
        <w:t xml:space="preserve"> _________________________________.</w:t>
      </w:r>
    </w:p>
    <w:p w:rsidR="00381E41" w:rsidRDefault="00000000">
      <w:pPr>
        <w:snapToGrid/>
        <w:ind w:leftChars="100" w:left="1430" w:hangingChars="550" w:hanging="1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It </w:t>
      </w:r>
      <w:r>
        <w:rPr>
          <w:rFonts w:ascii="Times New Roman" w:hAnsi="Times New Roman" w:cs="Times New Roman"/>
        </w:rPr>
        <w:t>believes</w:t>
      </w:r>
      <w:r>
        <w:rPr>
          <w:rFonts w:ascii="Times New Roman" w:hAnsi="Times New Roman" w:cs="Times New Roman" w:hint="eastAsia"/>
        </w:rPr>
        <w:t xml:space="preserve"> that magma does not come from _____________________, but from ____________________. </w:t>
      </w:r>
    </w:p>
    <w:p w:rsidR="00381E41" w:rsidRDefault="00000000">
      <w:pPr>
        <w:snapToGrid/>
        <w:ind w:leftChars="100" w:left="1430" w:hangingChars="550" w:hanging="1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The merits of this theory </w:t>
      </w:r>
      <w:proofErr w:type="gramStart"/>
      <w:r>
        <w:rPr>
          <w:rFonts w:ascii="Times New Roman" w:hAnsi="Times New Roman" w:cs="Times New Roman" w:hint="eastAsia"/>
        </w:rPr>
        <w:t>is</w:t>
      </w:r>
      <w:proofErr w:type="gramEnd"/>
      <w:r>
        <w:rPr>
          <w:rFonts w:ascii="Times New Roman" w:hAnsi="Times New Roman" w:cs="Times New Roman" w:hint="eastAsia"/>
        </w:rPr>
        <w:t xml:space="preserve"> that ___________________________________</w:t>
      </w:r>
    </w:p>
    <w:p w:rsidR="00381E41" w:rsidRDefault="00000000">
      <w:pPr>
        <w:snapToGrid/>
        <w:ind w:leftChars="100" w:left="1430" w:hangingChars="550" w:hanging="1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The problem of this theory is that _____________________________________________.   </w:t>
      </w:r>
    </w:p>
    <w:p w:rsidR="00381E41" w:rsidRDefault="00000000">
      <w:pPr>
        <w:snapToGrid/>
        <w:ind w:leftChars="100" w:left="1430" w:hangingChars="550" w:hanging="1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4) Attitudes of the professor: </w:t>
      </w:r>
      <w:r>
        <w:rPr>
          <w:rFonts w:ascii="Times New Roman" w:hAnsi="Times New Roman" w:cs="Times New Roman" w:hint="eastAsia"/>
        </w:rPr>
        <w:t xml:space="preserve"> ________________________________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3. After Listening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Make a summary of the lecture </w:t>
      </w:r>
    </w:p>
    <w:p w:rsidR="00381E41" w:rsidRDefault="00000000">
      <w:pPr>
        <w:snapToGrid/>
        <w:spacing w:after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pt;margin-top:.3pt;width:427.5pt;height:84.65pt;z-index:251660288;mso-width-relative:margin;mso-height-relative:margin">
            <v:textbox>
              <w:txbxContent>
                <w:p w:rsidR="00381E41" w:rsidRDefault="00381E41"/>
                <w:p w:rsidR="00381E41" w:rsidRDefault="00381E41"/>
                <w:p w:rsidR="00381E41" w:rsidRDefault="00381E41"/>
                <w:p w:rsidR="00381E41" w:rsidRDefault="00381E41"/>
              </w:txbxContent>
            </v:textbox>
          </v:shape>
        </w:pict>
      </w:r>
    </w:p>
    <w:p w:rsidR="00381E41" w:rsidRDefault="00381E41">
      <w:pPr>
        <w:snapToGrid/>
        <w:rPr>
          <w:rFonts w:ascii="Times New Roman" w:hAnsi="Times New Roman" w:cs="Times New Roman"/>
          <w:b/>
        </w:rPr>
      </w:pPr>
    </w:p>
    <w:p w:rsidR="00381E41" w:rsidRDefault="00381E41">
      <w:pPr>
        <w:snapToGrid/>
        <w:rPr>
          <w:rFonts w:ascii="Times New Roman" w:hAnsi="Times New Roman" w:cs="Times New Roman"/>
          <w:b/>
        </w:rPr>
      </w:pPr>
    </w:p>
    <w:p w:rsidR="00381E41" w:rsidRDefault="00381E41">
      <w:pPr>
        <w:snapToGrid/>
        <w:rPr>
          <w:rFonts w:ascii="Times New Roman" w:hAnsi="Times New Roman" w:cs="Times New Roman"/>
          <w:b/>
        </w:rPr>
      </w:pPr>
    </w:p>
    <w:p w:rsidR="00381E41" w:rsidRDefault="00000000">
      <w:pPr>
        <w:snapToGri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Correction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1E41">
        <w:tc>
          <w:tcPr>
            <w:tcW w:w="2840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SN</w:t>
            </w:r>
          </w:p>
        </w:tc>
        <w:tc>
          <w:tcPr>
            <w:tcW w:w="28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Types of Questions</w:t>
            </w:r>
          </w:p>
        </w:tc>
        <w:tc>
          <w:tcPr>
            <w:tcW w:w="2841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Analysis</w:t>
            </w:r>
          </w:p>
        </w:tc>
      </w:tr>
      <w:tr w:rsidR="00381E41">
        <w:tc>
          <w:tcPr>
            <w:tcW w:w="2840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2841" w:type="dxa"/>
          </w:tcPr>
          <w:p w:rsidR="00381E41" w:rsidRDefault="00381E41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1" w:type="dxa"/>
          </w:tcPr>
          <w:p w:rsidR="00381E41" w:rsidRDefault="00381E41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81E41">
        <w:tc>
          <w:tcPr>
            <w:tcW w:w="2840" w:type="dxa"/>
          </w:tcPr>
          <w:p w:rsidR="00381E41" w:rsidRDefault="00000000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2841" w:type="dxa"/>
          </w:tcPr>
          <w:p w:rsidR="00381E41" w:rsidRDefault="00381E41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1" w:type="dxa"/>
          </w:tcPr>
          <w:p w:rsidR="00381E41" w:rsidRDefault="00381E41">
            <w:pPr>
              <w:snapToGrid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</w:tbl>
    <w:p w:rsidR="00381E41" w:rsidRDefault="00381E41">
      <w:pPr>
        <w:snapToGrid/>
        <w:rPr>
          <w:rFonts w:ascii="Times New Roman" w:hAnsi="Times New Roman" w:cs="Times New Roman"/>
        </w:rPr>
      </w:pPr>
    </w:p>
    <w:sectPr w:rsidR="00381E41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4A6" w:rsidRDefault="00CE64A6">
      <w:pPr>
        <w:spacing w:after="0"/>
      </w:pPr>
      <w:r>
        <w:separator/>
      </w:r>
    </w:p>
  </w:endnote>
  <w:endnote w:type="continuationSeparator" w:id="0">
    <w:p w:rsidR="00CE64A6" w:rsidRDefault="00CE64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ngoes Unicode">
    <w:altName w:val="Arial"/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56766"/>
      <w:docPartObj>
        <w:docPartGallery w:val="AutoText"/>
      </w:docPartObj>
    </w:sdtPr>
    <w:sdtContent>
      <w:p w:rsidR="00381E41" w:rsidRDefault="0000000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381E41" w:rsidRDefault="00381E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4A6" w:rsidRDefault="00CE64A6">
      <w:pPr>
        <w:spacing w:after="0"/>
      </w:pPr>
      <w:r>
        <w:separator/>
      </w:r>
    </w:p>
  </w:footnote>
  <w:footnote w:type="continuationSeparator" w:id="0">
    <w:p w:rsidR="00CE64A6" w:rsidRDefault="00CE64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D6B4E89E"/>
    <w:rsid w:val="DF5ED89D"/>
    <w:rsid w:val="EB7F5DC3"/>
    <w:rsid w:val="FC67DBC7"/>
    <w:rsid w:val="FDAE640A"/>
    <w:rsid w:val="FE5BAA2E"/>
    <w:rsid w:val="FFF0D7B5"/>
    <w:rsid w:val="000075C4"/>
    <w:rsid w:val="0001254A"/>
    <w:rsid w:val="000246FB"/>
    <w:rsid w:val="000254E5"/>
    <w:rsid w:val="00043C9F"/>
    <w:rsid w:val="000C4814"/>
    <w:rsid w:val="000D38E6"/>
    <w:rsid w:val="000E2958"/>
    <w:rsid w:val="000F5FD3"/>
    <w:rsid w:val="00112797"/>
    <w:rsid w:val="00124CA3"/>
    <w:rsid w:val="00133F03"/>
    <w:rsid w:val="00160802"/>
    <w:rsid w:val="001638DE"/>
    <w:rsid w:val="00182865"/>
    <w:rsid w:val="001B2391"/>
    <w:rsid w:val="001F4B43"/>
    <w:rsid w:val="00207750"/>
    <w:rsid w:val="00217CF6"/>
    <w:rsid w:val="002259F9"/>
    <w:rsid w:val="0025404D"/>
    <w:rsid w:val="00255E00"/>
    <w:rsid w:val="00261DB2"/>
    <w:rsid w:val="00267C51"/>
    <w:rsid w:val="002B3085"/>
    <w:rsid w:val="002D3077"/>
    <w:rsid w:val="002F34EF"/>
    <w:rsid w:val="002F6312"/>
    <w:rsid w:val="00306F7E"/>
    <w:rsid w:val="00307B86"/>
    <w:rsid w:val="0031285E"/>
    <w:rsid w:val="00323B43"/>
    <w:rsid w:val="003324B3"/>
    <w:rsid w:val="0034112F"/>
    <w:rsid w:val="0036163D"/>
    <w:rsid w:val="00381E41"/>
    <w:rsid w:val="00387EE3"/>
    <w:rsid w:val="00391FAB"/>
    <w:rsid w:val="003A3A66"/>
    <w:rsid w:val="003A7474"/>
    <w:rsid w:val="003D3008"/>
    <w:rsid w:val="003D37D8"/>
    <w:rsid w:val="00426133"/>
    <w:rsid w:val="00434D18"/>
    <w:rsid w:val="00435465"/>
    <w:rsid w:val="004358AB"/>
    <w:rsid w:val="00475D6C"/>
    <w:rsid w:val="00481291"/>
    <w:rsid w:val="00482A87"/>
    <w:rsid w:val="004C29E8"/>
    <w:rsid w:val="004D5BB4"/>
    <w:rsid w:val="004E6517"/>
    <w:rsid w:val="00503909"/>
    <w:rsid w:val="005139E5"/>
    <w:rsid w:val="00554227"/>
    <w:rsid w:val="00555C67"/>
    <w:rsid w:val="0056353C"/>
    <w:rsid w:val="00566BF2"/>
    <w:rsid w:val="005750FD"/>
    <w:rsid w:val="00580207"/>
    <w:rsid w:val="005B0D89"/>
    <w:rsid w:val="005C0DE5"/>
    <w:rsid w:val="005D2157"/>
    <w:rsid w:val="005E3EC5"/>
    <w:rsid w:val="005E428F"/>
    <w:rsid w:val="005F66FA"/>
    <w:rsid w:val="00604B3B"/>
    <w:rsid w:val="00624215"/>
    <w:rsid w:val="00630B4D"/>
    <w:rsid w:val="00637072"/>
    <w:rsid w:val="00640D62"/>
    <w:rsid w:val="006474C2"/>
    <w:rsid w:val="0067056D"/>
    <w:rsid w:val="00671A2D"/>
    <w:rsid w:val="00695025"/>
    <w:rsid w:val="007017FD"/>
    <w:rsid w:val="007073E3"/>
    <w:rsid w:val="007112A1"/>
    <w:rsid w:val="00726F19"/>
    <w:rsid w:val="0074125F"/>
    <w:rsid w:val="00750640"/>
    <w:rsid w:val="007658B9"/>
    <w:rsid w:val="007A2261"/>
    <w:rsid w:val="007C66D3"/>
    <w:rsid w:val="007E7FB9"/>
    <w:rsid w:val="00805157"/>
    <w:rsid w:val="00811AB4"/>
    <w:rsid w:val="00827F38"/>
    <w:rsid w:val="00842202"/>
    <w:rsid w:val="00842E3A"/>
    <w:rsid w:val="0084314A"/>
    <w:rsid w:val="008556E4"/>
    <w:rsid w:val="008610D8"/>
    <w:rsid w:val="00864C9B"/>
    <w:rsid w:val="008750A1"/>
    <w:rsid w:val="008836B6"/>
    <w:rsid w:val="008949EF"/>
    <w:rsid w:val="00894FF1"/>
    <w:rsid w:val="008B7726"/>
    <w:rsid w:val="008C593A"/>
    <w:rsid w:val="008C6723"/>
    <w:rsid w:val="0094299C"/>
    <w:rsid w:val="009858AC"/>
    <w:rsid w:val="00993E70"/>
    <w:rsid w:val="009B46B1"/>
    <w:rsid w:val="009B6117"/>
    <w:rsid w:val="009E00C2"/>
    <w:rsid w:val="009E282A"/>
    <w:rsid w:val="009F3227"/>
    <w:rsid w:val="00A2743C"/>
    <w:rsid w:val="00A30565"/>
    <w:rsid w:val="00A3147F"/>
    <w:rsid w:val="00A367B1"/>
    <w:rsid w:val="00A62E7D"/>
    <w:rsid w:val="00A901D6"/>
    <w:rsid w:val="00A90FFA"/>
    <w:rsid w:val="00AA0C17"/>
    <w:rsid w:val="00AA53E9"/>
    <w:rsid w:val="00AC4946"/>
    <w:rsid w:val="00AD0A6B"/>
    <w:rsid w:val="00AF1A8E"/>
    <w:rsid w:val="00B05688"/>
    <w:rsid w:val="00B247A1"/>
    <w:rsid w:val="00B505A9"/>
    <w:rsid w:val="00B66DCF"/>
    <w:rsid w:val="00B7468C"/>
    <w:rsid w:val="00BA6CBF"/>
    <w:rsid w:val="00BA7932"/>
    <w:rsid w:val="00BE47CB"/>
    <w:rsid w:val="00C05C0F"/>
    <w:rsid w:val="00C33D9F"/>
    <w:rsid w:val="00C33EC3"/>
    <w:rsid w:val="00C571C7"/>
    <w:rsid w:val="00C62546"/>
    <w:rsid w:val="00C71A23"/>
    <w:rsid w:val="00C7594E"/>
    <w:rsid w:val="00C8567C"/>
    <w:rsid w:val="00CA0590"/>
    <w:rsid w:val="00CA1491"/>
    <w:rsid w:val="00CA154C"/>
    <w:rsid w:val="00CC11AD"/>
    <w:rsid w:val="00CE64A6"/>
    <w:rsid w:val="00CF451C"/>
    <w:rsid w:val="00D24351"/>
    <w:rsid w:val="00D31D50"/>
    <w:rsid w:val="00D51EAF"/>
    <w:rsid w:val="00D53951"/>
    <w:rsid w:val="00D67A33"/>
    <w:rsid w:val="00D81493"/>
    <w:rsid w:val="00DC4DC1"/>
    <w:rsid w:val="00DF0BF2"/>
    <w:rsid w:val="00DF5C12"/>
    <w:rsid w:val="00E25B74"/>
    <w:rsid w:val="00E37BC8"/>
    <w:rsid w:val="00E41FF9"/>
    <w:rsid w:val="00E45717"/>
    <w:rsid w:val="00E5657C"/>
    <w:rsid w:val="00E93D9C"/>
    <w:rsid w:val="00EA640D"/>
    <w:rsid w:val="00EE389B"/>
    <w:rsid w:val="00F10D4C"/>
    <w:rsid w:val="00F147A4"/>
    <w:rsid w:val="00F5059C"/>
    <w:rsid w:val="00F53EC4"/>
    <w:rsid w:val="00F64412"/>
    <w:rsid w:val="00F66EB4"/>
    <w:rsid w:val="00F73476"/>
    <w:rsid w:val="00F83586"/>
    <w:rsid w:val="00F91659"/>
    <w:rsid w:val="00FD1E7C"/>
    <w:rsid w:val="00FE1A20"/>
    <w:rsid w:val="00FF6138"/>
    <w:rsid w:val="3E7CDA7F"/>
    <w:rsid w:val="5BE62439"/>
    <w:rsid w:val="5FBE2CAB"/>
    <w:rsid w:val="71F9C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6A4DE099"/>
  <w15:docId w15:val="{E309F4C1-9B00-418A-B843-BED1239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pPr>
      <w:adjustRightInd/>
      <w:snapToGrid/>
      <w:spacing w:before="100" w:beforeAutospacing="1" w:after="100" w:afterAutospacing="1"/>
      <w:outlineLvl w:val="2"/>
    </w:pPr>
    <w:rPr>
      <w:rFonts w:ascii="SimSun" w:eastAsia="SimSun" w:hAnsi="SimSun" w:cs="SimSu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pPr>
      <w:spacing w:after="0"/>
    </w:pPr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Pr>
      <w:color w:val="0000FF"/>
      <w:u w:val="none"/>
    </w:rPr>
  </w:style>
  <w:style w:type="character" w:styleId="ac">
    <w:name w:val="Hyperlink"/>
    <w:basedOn w:val="a0"/>
    <w:uiPriority w:val="99"/>
    <w:semiHidden/>
    <w:unhideWhenUsed/>
    <w:rPr>
      <w:color w:val="0000FF"/>
      <w:u w:val="none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rFonts w:ascii="Tahoma" w:hAnsi="Tahoma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SimSun" w:eastAsia="SimSun" w:hAnsi="SimSun" w:cs="SimSun"/>
      <w:b/>
      <w:bCs/>
      <w:sz w:val="27"/>
      <w:szCs w:val="27"/>
    </w:rPr>
  </w:style>
  <w:style w:type="paragraph" w:customStyle="1" w:styleId="original-en">
    <w:name w:val="original-en"/>
    <w:basedOn w:val="a"/>
    <w:pPr>
      <w:adjustRightInd/>
      <w:snapToGrid/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  <w:style w:type="character" w:customStyle="1" w:styleId="original-num">
    <w:name w:val="original-num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Xiran Lin</cp:lastModifiedBy>
  <cp:revision>2</cp:revision>
  <dcterms:created xsi:type="dcterms:W3CDTF">2008-09-12T01:20:00Z</dcterms:created>
  <dcterms:modified xsi:type="dcterms:W3CDTF">2022-09-06T12:35:00Z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