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30" w:firstLineChars="900"/>
        <w:rPr>
          <w:rFonts w:hint="eastAsia" w:ascii="宋体" w:hAnsi="宋体"/>
          <w:b/>
          <w:bCs/>
          <w:color w:val="FF0000"/>
          <w:sz w:val="28"/>
          <w:lang w:eastAsia="zh-CN"/>
        </w:rPr>
      </w:pPr>
      <w:r>
        <w:rPr>
          <w:rFonts w:hint="eastAsia" w:ascii="宋体" w:hAnsi="宋体"/>
          <w:b/>
          <w:bCs/>
          <w:color w:val="FF0000"/>
          <w:sz w:val="28"/>
          <w:lang w:eastAsia="zh-CN"/>
        </w:rPr>
        <w:t>《多媒体技术》复习提纲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1．请根据多媒体的特性判断以下哪些属于多媒体的范畴？（</w:t>
      </w:r>
      <w:r>
        <w:rPr>
          <w:rFonts w:hint="eastAsia"/>
          <w:szCs w:val="21"/>
          <w:highlight w:val="yellow"/>
        </w:rPr>
        <w:t xml:space="preserve"> </w:t>
      </w:r>
      <w:r>
        <w:rPr>
          <w:rFonts w:hint="eastAsia"/>
          <w:szCs w:val="21"/>
          <w:highlight w:val="yellow"/>
          <w:lang w:val="en-US" w:eastAsia="zh-CN"/>
        </w:rPr>
        <w:t>B</w:t>
      </w:r>
      <w:r>
        <w:rPr>
          <w:rFonts w:hint="eastAsia"/>
          <w:szCs w:val="21"/>
          <w:highlight w:val="yellow"/>
        </w:rPr>
        <w:t xml:space="preserve">  </w:t>
      </w:r>
      <w:r>
        <w:rPr>
          <w:rFonts w:hint="eastAsia"/>
          <w:szCs w:val="21"/>
        </w:rPr>
        <w:t xml:space="preserve"> ）</w:t>
      </w: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交互式视频游戏</w:t>
      </w: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有声图书</w:t>
      </w: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彩色画报</w:t>
      </w: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立体音乐</w:t>
      </w:r>
    </w:p>
    <w:p>
      <w:pPr>
        <w:jc w:val="left"/>
        <w:rPr>
          <w:rFonts w:hint="eastAsia" w:ascii="宋体"/>
          <w:kern w:val="0"/>
          <w:szCs w:val="21"/>
        </w:rPr>
      </w:pPr>
      <w:r>
        <w:rPr>
          <w:rFonts w:hint="eastAsia"/>
          <w:szCs w:val="21"/>
        </w:rPr>
        <w:t xml:space="preserve">       A：（1）        B：（1）、（2）      C：（1）、（2）、（3）     D：全部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2．下面硬件设备中哪些是多媒体硬件系统应包括的？（    ）</w:t>
      </w:r>
    </w:p>
    <w:p>
      <w:pPr>
        <w:numPr>
          <w:ilvl w:val="0"/>
          <w:numId w:val="2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计算机最基本的硬件设备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CD-ROM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音频输入、输出和处理设备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多媒体通信传输设备</w:t>
      </w:r>
    </w:p>
    <w:p>
      <w:pPr>
        <w:ind w:firstLine="854" w:firstLineChars="407"/>
        <w:rPr>
          <w:rFonts w:hint="eastAsia" w:ascii="宋体"/>
          <w:kern w:val="0"/>
          <w:szCs w:val="21"/>
        </w:rPr>
      </w:pPr>
      <w:r>
        <w:rPr>
          <w:rFonts w:hint="eastAsia"/>
          <w:szCs w:val="21"/>
        </w:rPr>
        <w:t xml:space="preserve">A：（1）       B：（1）、（2）     </w:t>
      </w:r>
      <w:r>
        <w:rPr>
          <w:rFonts w:hint="eastAsia"/>
          <w:szCs w:val="21"/>
          <w:highlight w:val="yellow"/>
        </w:rPr>
        <w:t xml:space="preserve"> C：（1）、（2）、（3） </w:t>
      </w:r>
      <w:r>
        <w:rPr>
          <w:rFonts w:hint="eastAsia"/>
          <w:szCs w:val="21"/>
        </w:rPr>
        <w:t xml:space="preserve">     D：全部</w:t>
      </w:r>
    </w:p>
    <w:p>
      <w:pPr>
        <w:autoSpaceDE w:val="0"/>
        <w:autoSpaceDN w:val="0"/>
        <w:adjustRightInd w:val="0"/>
        <w:jc w:val="left"/>
        <w:rPr>
          <w:rFonts w:ascii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/>
          <w:kern w:val="0"/>
          <w:szCs w:val="21"/>
        </w:rPr>
      </w:pPr>
      <w:r>
        <w:rPr>
          <w:rFonts w:ascii="宋体"/>
          <w:kern w:val="0"/>
          <w:szCs w:val="21"/>
        </w:rPr>
        <w:t>3.</w:t>
      </w:r>
      <w:r>
        <w:rPr>
          <w:rFonts w:hint="eastAsia" w:ascii="宋体"/>
          <w:kern w:val="0"/>
          <w:szCs w:val="21"/>
        </w:rPr>
        <w:t>下列哪些说法是正确的？（</w:t>
      </w:r>
      <w:r>
        <w:rPr>
          <w:rFonts w:ascii="宋体"/>
          <w:kern w:val="0"/>
          <w:szCs w:val="21"/>
        </w:rPr>
        <w:t xml:space="preserve"> </w:t>
      </w:r>
      <w:r>
        <w:rPr>
          <w:rFonts w:hint="eastAsia" w:ascii="宋体"/>
          <w:kern w:val="0"/>
          <w:szCs w:val="21"/>
        </w:rPr>
        <w:t xml:space="preserve">   ）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宋体"/>
          <w:kern w:val="0"/>
          <w:szCs w:val="21"/>
        </w:rPr>
      </w:pPr>
      <w:r>
        <w:rPr>
          <w:rFonts w:hint="eastAsia" w:ascii="宋体"/>
          <w:kern w:val="0"/>
          <w:szCs w:val="21"/>
        </w:rPr>
        <w:t>图像都是由一些排成行列的像素组成的，通常称位图或点阵图。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宋体"/>
          <w:kern w:val="0"/>
          <w:szCs w:val="21"/>
        </w:rPr>
      </w:pPr>
      <w:r>
        <w:rPr>
          <w:rFonts w:hint="eastAsia" w:ascii="宋体"/>
          <w:kern w:val="0"/>
          <w:szCs w:val="21"/>
        </w:rPr>
        <w:t>图形是用计算机绘制的画面，也称矢量图。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宋体"/>
          <w:kern w:val="0"/>
          <w:szCs w:val="21"/>
        </w:rPr>
      </w:pPr>
      <w:r>
        <w:rPr>
          <w:rFonts w:hint="eastAsia" w:ascii="宋体"/>
          <w:kern w:val="0"/>
          <w:szCs w:val="21"/>
        </w:rPr>
        <w:t>图像的最大优点是容易进行移动、缩放、旋转和扭曲等变换。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eastAsia" w:ascii="宋体"/>
          <w:kern w:val="0"/>
          <w:szCs w:val="21"/>
        </w:rPr>
      </w:pPr>
      <w:r>
        <w:rPr>
          <w:rFonts w:hint="eastAsia" w:ascii="宋体"/>
          <w:kern w:val="0"/>
          <w:szCs w:val="21"/>
        </w:rPr>
        <w:t xml:space="preserve">图形文件中只记录生成图的算法和图上的某些特征点，数据量较小。 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宋体"/>
          <w:kern w:val="0"/>
          <w:szCs w:val="21"/>
        </w:rPr>
      </w:pPr>
      <w:r>
        <w:rPr>
          <w:rFonts w:ascii="宋体"/>
          <w:kern w:val="0"/>
          <w:szCs w:val="21"/>
        </w:rPr>
        <w:t>A</w:t>
      </w:r>
      <w:r>
        <w:rPr>
          <w:rFonts w:hint="eastAsia" w:ascii="宋体"/>
          <w:kern w:val="0"/>
          <w:szCs w:val="21"/>
        </w:rPr>
        <w:t>．（</w:t>
      </w:r>
      <w:r>
        <w:rPr>
          <w:rFonts w:ascii="宋体"/>
          <w:kern w:val="0"/>
          <w:szCs w:val="21"/>
        </w:rPr>
        <w:t>1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2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3</w:t>
      </w:r>
      <w:r>
        <w:rPr>
          <w:rFonts w:hint="eastAsia" w:ascii="宋体"/>
          <w:kern w:val="0"/>
          <w:szCs w:val="21"/>
        </w:rPr>
        <w:t>）</w:t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ascii="宋体"/>
          <w:kern w:val="0"/>
          <w:szCs w:val="21"/>
          <w:highlight w:val="yellow"/>
        </w:rPr>
        <w:t>B.</w:t>
      </w:r>
      <w:r>
        <w:rPr>
          <w:rFonts w:hint="eastAsia" w:ascii="宋体"/>
          <w:kern w:val="0"/>
          <w:szCs w:val="21"/>
          <w:highlight w:val="yellow"/>
        </w:rPr>
        <w:t>（</w:t>
      </w:r>
      <w:r>
        <w:rPr>
          <w:rFonts w:ascii="宋体"/>
          <w:kern w:val="0"/>
          <w:szCs w:val="21"/>
          <w:highlight w:val="yellow"/>
        </w:rPr>
        <w:t>1</w:t>
      </w:r>
      <w:r>
        <w:rPr>
          <w:rFonts w:hint="eastAsia" w:ascii="宋体"/>
          <w:kern w:val="0"/>
          <w:szCs w:val="21"/>
          <w:highlight w:val="yellow"/>
        </w:rPr>
        <w:t>），（</w:t>
      </w:r>
      <w:r>
        <w:rPr>
          <w:rFonts w:ascii="宋体"/>
          <w:kern w:val="0"/>
          <w:szCs w:val="21"/>
          <w:highlight w:val="yellow"/>
        </w:rPr>
        <w:t>2</w:t>
      </w:r>
      <w:r>
        <w:rPr>
          <w:rFonts w:hint="eastAsia" w:ascii="宋体"/>
          <w:kern w:val="0"/>
          <w:szCs w:val="21"/>
          <w:highlight w:val="yellow"/>
        </w:rPr>
        <w:t>），（</w:t>
      </w:r>
      <w:r>
        <w:rPr>
          <w:rFonts w:ascii="宋体"/>
          <w:kern w:val="0"/>
          <w:szCs w:val="21"/>
          <w:highlight w:val="yellow"/>
        </w:rPr>
        <w:t>4</w:t>
      </w:r>
      <w:r>
        <w:rPr>
          <w:rFonts w:hint="eastAsia" w:ascii="宋体"/>
          <w:kern w:val="0"/>
          <w:szCs w:val="21"/>
          <w:highlight w:val="yellow"/>
        </w:rPr>
        <w:t>）</w:t>
      </w:r>
    </w:p>
    <w:p>
      <w:pPr>
        <w:autoSpaceDE w:val="0"/>
        <w:autoSpaceDN w:val="0"/>
        <w:adjustRightInd w:val="0"/>
        <w:ind w:left="420" w:firstLine="420"/>
        <w:jc w:val="left"/>
        <w:rPr>
          <w:rFonts w:hint="eastAsia" w:ascii="宋体"/>
          <w:kern w:val="0"/>
          <w:szCs w:val="21"/>
        </w:rPr>
      </w:pPr>
      <w:r>
        <w:rPr>
          <w:rFonts w:ascii="宋体"/>
          <w:kern w:val="0"/>
          <w:szCs w:val="21"/>
        </w:rPr>
        <w:t>C</w:t>
      </w:r>
      <w:r>
        <w:rPr>
          <w:rFonts w:hint="eastAsia" w:ascii="宋体"/>
          <w:kern w:val="0"/>
          <w:szCs w:val="21"/>
        </w:rPr>
        <w:t>．（</w:t>
      </w:r>
      <w:r>
        <w:rPr>
          <w:rFonts w:ascii="宋体"/>
          <w:kern w:val="0"/>
          <w:szCs w:val="21"/>
        </w:rPr>
        <w:t>1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2</w:t>
      </w:r>
      <w:r>
        <w:rPr>
          <w:rFonts w:hint="eastAsia" w:ascii="宋体"/>
          <w:kern w:val="0"/>
          <w:szCs w:val="21"/>
        </w:rPr>
        <w:t>）</w:t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 xml:space="preserve"> </w:t>
      </w:r>
      <w:r>
        <w:rPr>
          <w:rFonts w:ascii="宋体"/>
          <w:kern w:val="0"/>
          <w:szCs w:val="21"/>
        </w:rPr>
        <w:t>D.</w:t>
      </w:r>
      <w:r>
        <w:rPr>
          <w:rFonts w:hint="eastAsia" w:ascii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3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4</w:t>
      </w:r>
      <w:r>
        <w:rPr>
          <w:rFonts w:hint="eastAsia" w:ascii="宋体"/>
          <w:kern w:val="0"/>
          <w:szCs w:val="21"/>
        </w:rPr>
        <w:t>）</w:t>
      </w:r>
    </w:p>
    <w:p>
      <w:pPr>
        <w:autoSpaceDE w:val="0"/>
        <w:autoSpaceDN w:val="0"/>
        <w:adjustRightInd w:val="0"/>
        <w:rPr>
          <w:rFonts w:ascii="宋体"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ascii="宋体"/>
          <w:kern w:val="0"/>
          <w:szCs w:val="21"/>
        </w:rPr>
        <w:t>4.</w:t>
      </w:r>
      <w:r>
        <w:rPr>
          <w:rFonts w:hint="eastAsia" w:ascii="宋体"/>
          <w:szCs w:val="21"/>
        </w:rPr>
        <w:t>以下（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 xml:space="preserve">   ）是多媒体教学软件的特点。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能正确生动地表达本学科的知识内容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具有友好的人机交互界面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能判断问题并进行教学指导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hint="eastAsia" w:ascii="宋体"/>
          <w:kern w:val="0"/>
          <w:szCs w:val="21"/>
        </w:rPr>
      </w:pPr>
      <w:r>
        <w:rPr>
          <w:rFonts w:hint="eastAsia" w:ascii="宋体"/>
          <w:szCs w:val="21"/>
        </w:rPr>
        <w:t>能通过计算机屏幕和老师面对面讨论问题</w:t>
      </w:r>
    </w:p>
    <w:p>
      <w:pPr>
        <w:autoSpaceDE w:val="0"/>
        <w:autoSpaceDN w:val="0"/>
        <w:adjustRightInd w:val="0"/>
        <w:ind w:left="420" w:firstLine="420"/>
        <w:rPr>
          <w:rFonts w:hint="eastAsia" w:ascii="宋体"/>
          <w:kern w:val="0"/>
          <w:szCs w:val="21"/>
        </w:rPr>
      </w:pPr>
      <w:r>
        <w:rPr>
          <w:rFonts w:ascii="宋体"/>
          <w:kern w:val="0"/>
          <w:szCs w:val="21"/>
          <w:highlight w:val="yellow"/>
        </w:rPr>
        <w:t>A</w:t>
      </w:r>
      <w:r>
        <w:rPr>
          <w:rFonts w:hint="eastAsia" w:ascii="宋体"/>
          <w:kern w:val="0"/>
          <w:szCs w:val="21"/>
          <w:highlight w:val="yellow"/>
        </w:rPr>
        <w:t>．（</w:t>
      </w:r>
      <w:r>
        <w:rPr>
          <w:rFonts w:ascii="宋体"/>
          <w:kern w:val="0"/>
          <w:szCs w:val="21"/>
          <w:highlight w:val="yellow"/>
        </w:rPr>
        <w:t>1</w:t>
      </w:r>
      <w:r>
        <w:rPr>
          <w:rFonts w:hint="eastAsia" w:ascii="宋体"/>
          <w:kern w:val="0"/>
          <w:szCs w:val="21"/>
          <w:highlight w:val="yellow"/>
        </w:rPr>
        <w:t>），（</w:t>
      </w:r>
      <w:r>
        <w:rPr>
          <w:rFonts w:ascii="宋体"/>
          <w:kern w:val="0"/>
          <w:szCs w:val="21"/>
          <w:highlight w:val="yellow"/>
        </w:rPr>
        <w:t>2</w:t>
      </w:r>
      <w:r>
        <w:rPr>
          <w:rFonts w:hint="eastAsia" w:ascii="宋体"/>
          <w:kern w:val="0"/>
          <w:szCs w:val="21"/>
          <w:highlight w:val="yellow"/>
        </w:rPr>
        <w:t>），（</w:t>
      </w:r>
      <w:r>
        <w:rPr>
          <w:rFonts w:ascii="宋体"/>
          <w:kern w:val="0"/>
          <w:szCs w:val="21"/>
          <w:highlight w:val="yellow"/>
        </w:rPr>
        <w:t>3</w:t>
      </w:r>
      <w:r>
        <w:rPr>
          <w:rFonts w:hint="eastAsia" w:ascii="宋体"/>
          <w:kern w:val="0"/>
          <w:szCs w:val="21"/>
          <w:highlight w:val="yellow"/>
        </w:rPr>
        <w:t>）</w:t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ascii="宋体"/>
          <w:kern w:val="0"/>
          <w:szCs w:val="21"/>
        </w:rPr>
        <w:t>B</w:t>
      </w:r>
      <w:r>
        <w:rPr>
          <w:rFonts w:hint="eastAsia" w:ascii="宋体"/>
          <w:kern w:val="0"/>
          <w:szCs w:val="21"/>
        </w:rPr>
        <w:t>．（</w:t>
      </w:r>
      <w:r>
        <w:rPr>
          <w:rFonts w:ascii="宋体"/>
          <w:kern w:val="0"/>
          <w:szCs w:val="21"/>
        </w:rPr>
        <w:t>1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2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4</w:t>
      </w:r>
      <w:r>
        <w:rPr>
          <w:rFonts w:hint="eastAsia" w:ascii="宋体"/>
          <w:kern w:val="0"/>
          <w:szCs w:val="21"/>
        </w:rPr>
        <w:t>）</w:t>
      </w:r>
    </w:p>
    <w:p>
      <w:pPr>
        <w:autoSpaceDE w:val="0"/>
        <w:autoSpaceDN w:val="0"/>
        <w:adjustRightInd w:val="0"/>
        <w:ind w:left="420" w:firstLine="420"/>
        <w:rPr>
          <w:rFonts w:ascii="宋体"/>
          <w:kern w:val="0"/>
          <w:szCs w:val="21"/>
        </w:rPr>
      </w:pPr>
      <w:r>
        <w:rPr>
          <w:rFonts w:ascii="宋体"/>
          <w:kern w:val="0"/>
          <w:szCs w:val="21"/>
        </w:rPr>
        <w:t>C</w:t>
      </w:r>
      <w:r>
        <w:rPr>
          <w:rFonts w:hint="eastAsia" w:ascii="宋体"/>
          <w:kern w:val="0"/>
          <w:szCs w:val="21"/>
        </w:rPr>
        <w:t>．（</w:t>
      </w:r>
      <w:r>
        <w:rPr>
          <w:rFonts w:ascii="宋体"/>
          <w:kern w:val="0"/>
          <w:szCs w:val="21"/>
        </w:rPr>
        <w:t>2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4</w:t>
      </w:r>
      <w:r>
        <w:rPr>
          <w:rFonts w:hint="eastAsia" w:ascii="宋体"/>
          <w:kern w:val="0"/>
          <w:szCs w:val="21"/>
        </w:rPr>
        <w:t>）</w:t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ascii="宋体"/>
          <w:kern w:val="0"/>
          <w:szCs w:val="21"/>
        </w:rPr>
        <w:t>D</w:t>
      </w:r>
      <w:r>
        <w:rPr>
          <w:rFonts w:hint="eastAsia" w:ascii="宋体"/>
          <w:kern w:val="0"/>
          <w:szCs w:val="21"/>
        </w:rPr>
        <w:t>．（</w:t>
      </w:r>
      <w:r>
        <w:rPr>
          <w:rFonts w:ascii="宋体"/>
          <w:kern w:val="0"/>
          <w:szCs w:val="21"/>
        </w:rPr>
        <w:t>2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3</w:t>
      </w:r>
      <w:r>
        <w:rPr>
          <w:rFonts w:hint="eastAsia" w:ascii="宋体"/>
          <w:kern w:val="0"/>
          <w:szCs w:val="21"/>
        </w:rPr>
        <w:t>）</w:t>
      </w:r>
    </w:p>
    <w:p>
      <w:pPr>
        <w:rPr>
          <w:rFonts w:hint="eastAsia" w:ascii="宋体" w:hAnsi="宋体"/>
          <w:color w:val="FF0000"/>
          <w:sz w:val="24"/>
        </w:rPr>
      </w:pPr>
    </w:p>
    <w:p>
      <w:pPr>
        <w:tabs>
          <w:tab w:val="left" w:pos="1530"/>
        </w:tabs>
        <w:rPr>
          <w:rFonts w:hint="eastAsia"/>
        </w:rPr>
      </w:pPr>
    </w:p>
    <w:p>
      <w:pPr>
        <w:tabs>
          <w:tab w:val="left" w:pos="1530"/>
        </w:tabs>
        <w:rPr>
          <w:rFonts w:hint="eastAsia"/>
        </w:rPr>
      </w:pPr>
    </w:p>
    <w:p>
      <w:pPr>
        <w:autoSpaceDE w:val="0"/>
        <w:autoSpaceDN w:val="0"/>
        <w:adjustRightInd w:val="0"/>
        <w:ind w:left="630" w:leftChars="300"/>
        <w:rPr>
          <w:rFonts w:hint="eastAsia" w:ascii="宋体"/>
          <w:szCs w:val="21"/>
        </w:rPr>
      </w:pPr>
      <w:r>
        <w:rPr>
          <w:rFonts w:ascii="宋体"/>
          <w:kern w:val="0"/>
          <w:szCs w:val="21"/>
        </w:rPr>
        <w:t>5.</w:t>
      </w:r>
      <w:r>
        <w:rPr>
          <w:rFonts w:hint="eastAsia" w:ascii="宋体"/>
          <w:szCs w:val="21"/>
        </w:rPr>
        <w:t xml:space="preserve">下列关于触摸屏的叙述（   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）是正确的。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触摸屏是一种定位设备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触摸屏是最基本的多媒体系统交互设备之一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触摸屏可以仿真鼠标操作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/>
          <w:szCs w:val="21"/>
        </w:rPr>
        <w:t>触摸屏也是一种显示设备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宋体"/>
          <w:kern w:val="0"/>
          <w:szCs w:val="21"/>
        </w:rPr>
      </w:pPr>
      <w:r>
        <w:rPr>
          <w:rFonts w:ascii="宋体"/>
          <w:kern w:val="0"/>
          <w:szCs w:val="21"/>
        </w:rPr>
        <w:t>A</w:t>
      </w:r>
      <w:r>
        <w:rPr>
          <w:rFonts w:hint="eastAsia" w:ascii="宋体"/>
          <w:kern w:val="0"/>
          <w:szCs w:val="21"/>
        </w:rPr>
        <w:t>．仅（</w:t>
      </w:r>
      <w:r>
        <w:rPr>
          <w:rFonts w:ascii="宋体"/>
          <w:kern w:val="0"/>
          <w:szCs w:val="21"/>
        </w:rPr>
        <w:t>1</w:t>
      </w:r>
      <w:r>
        <w:rPr>
          <w:rFonts w:hint="eastAsia" w:ascii="宋体"/>
          <w:kern w:val="0"/>
          <w:szCs w:val="21"/>
        </w:rPr>
        <w:t>）</w:t>
      </w:r>
      <w:r>
        <w:rPr>
          <w:rFonts w:ascii="宋体"/>
          <w:kern w:val="0"/>
          <w:szCs w:val="21"/>
        </w:rPr>
        <w:t xml:space="preserve"> </w:t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ascii="宋体"/>
          <w:kern w:val="0"/>
          <w:szCs w:val="21"/>
        </w:rPr>
        <w:t>B</w:t>
      </w:r>
      <w:r>
        <w:rPr>
          <w:rFonts w:hint="eastAsia" w:ascii="宋体"/>
          <w:kern w:val="0"/>
          <w:szCs w:val="21"/>
        </w:rPr>
        <w:t>．（</w:t>
      </w:r>
      <w:r>
        <w:rPr>
          <w:rFonts w:ascii="宋体"/>
          <w:kern w:val="0"/>
          <w:szCs w:val="21"/>
        </w:rPr>
        <w:t>1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2</w:t>
      </w:r>
      <w:r>
        <w:rPr>
          <w:rFonts w:hint="eastAsia" w:ascii="宋体"/>
          <w:kern w:val="0"/>
          <w:szCs w:val="21"/>
        </w:rPr>
        <w:t>）</w:t>
      </w:r>
    </w:p>
    <w:p>
      <w:pPr>
        <w:autoSpaceDE w:val="0"/>
        <w:autoSpaceDN w:val="0"/>
        <w:adjustRightInd w:val="0"/>
        <w:ind w:left="1050" w:leftChars="500" w:firstLine="210"/>
        <w:jc w:val="left"/>
        <w:rPr>
          <w:rFonts w:hint="eastAsia" w:ascii="宋体"/>
          <w:kern w:val="0"/>
          <w:szCs w:val="21"/>
        </w:rPr>
      </w:pPr>
      <w:r>
        <w:rPr>
          <w:rFonts w:ascii="宋体"/>
          <w:kern w:val="0"/>
          <w:szCs w:val="21"/>
        </w:rPr>
        <w:t>C</w:t>
      </w:r>
      <w:r>
        <w:rPr>
          <w:rFonts w:hint="eastAsia" w:ascii="宋体"/>
          <w:kern w:val="0"/>
          <w:szCs w:val="21"/>
        </w:rPr>
        <w:t>．（</w:t>
      </w:r>
      <w:r>
        <w:rPr>
          <w:rFonts w:ascii="宋体"/>
          <w:kern w:val="0"/>
          <w:szCs w:val="21"/>
        </w:rPr>
        <w:t>1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2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3</w:t>
      </w:r>
      <w:r>
        <w:rPr>
          <w:rFonts w:hint="eastAsia" w:ascii="宋体"/>
          <w:kern w:val="0"/>
          <w:szCs w:val="21"/>
        </w:rPr>
        <w:t>）</w:t>
      </w:r>
      <w:r>
        <w:rPr>
          <w:rFonts w:ascii="宋体"/>
          <w:kern w:val="0"/>
          <w:szCs w:val="21"/>
        </w:rPr>
        <w:t xml:space="preserve"> </w:t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ascii="宋体"/>
          <w:kern w:val="0"/>
          <w:szCs w:val="21"/>
          <w:highlight w:val="yellow"/>
        </w:rPr>
        <w:t>D</w:t>
      </w:r>
      <w:r>
        <w:rPr>
          <w:rFonts w:hint="eastAsia" w:ascii="宋体"/>
          <w:kern w:val="0"/>
          <w:szCs w:val="21"/>
          <w:highlight w:val="yellow"/>
        </w:rPr>
        <w:t>．全部</w:t>
      </w:r>
    </w:p>
    <w:p>
      <w:pPr>
        <w:autoSpaceDE w:val="0"/>
        <w:autoSpaceDN w:val="0"/>
        <w:adjustRightInd w:val="0"/>
        <w:ind w:left="630" w:leftChars="300"/>
        <w:rPr>
          <w:rFonts w:ascii="宋体"/>
          <w:kern w:val="0"/>
          <w:szCs w:val="21"/>
        </w:rPr>
      </w:pPr>
    </w:p>
    <w:p>
      <w:pPr>
        <w:autoSpaceDE w:val="0"/>
        <w:autoSpaceDN w:val="0"/>
        <w:adjustRightInd w:val="0"/>
        <w:ind w:left="630" w:leftChars="300"/>
        <w:rPr>
          <w:rFonts w:hint="eastAsia" w:ascii="宋体"/>
          <w:szCs w:val="21"/>
        </w:rPr>
      </w:pPr>
      <w:r>
        <w:rPr>
          <w:rFonts w:ascii="宋体"/>
          <w:kern w:val="0"/>
          <w:szCs w:val="21"/>
        </w:rPr>
        <w:t>6.</w:t>
      </w:r>
      <w:r>
        <w:rPr>
          <w:rFonts w:hint="eastAsia" w:ascii="宋体"/>
          <w:szCs w:val="21"/>
        </w:rPr>
        <w:t xml:space="preserve">下列特点中（   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）是</w:t>
      </w:r>
      <w:r>
        <w:rPr>
          <w:rFonts w:ascii="宋体"/>
          <w:szCs w:val="21"/>
        </w:rPr>
        <w:t>CD-ROM</w:t>
      </w:r>
      <w:r>
        <w:rPr>
          <w:rFonts w:hint="eastAsia" w:ascii="宋体"/>
          <w:szCs w:val="21"/>
        </w:rPr>
        <w:t>光盘应具有的特点。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大容量特性</w:t>
      </w:r>
      <w:r>
        <w:rPr>
          <w:rFonts w:ascii="宋体"/>
          <w:szCs w:val="21"/>
        </w:rPr>
        <w:t xml:space="preserve"> 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读写非对称性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/>
          <w:szCs w:val="21"/>
        </w:rPr>
        <w:t>可靠性高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/>
          <w:szCs w:val="21"/>
        </w:rPr>
        <w:t>可重复擦写性</w:t>
      </w:r>
    </w:p>
    <w:p>
      <w:pPr>
        <w:autoSpaceDE w:val="0"/>
        <w:autoSpaceDN w:val="0"/>
        <w:adjustRightInd w:val="0"/>
        <w:ind w:left="1050" w:leftChars="500" w:firstLine="210"/>
        <w:jc w:val="left"/>
        <w:rPr>
          <w:rFonts w:ascii="宋体"/>
          <w:kern w:val="0"/>
          <w:szCs w:val="21"/>
        </w:rPr>
      </w:pPr>
      <w:r>
        <w:rPr>
          <w:rFonts w:ascii="宋体"/>
          <w:kern w:val="0"/>
          <w:szCs w:val="21"/>
        </w:rPr>
        <w:t>A</w:t>
      </w:r>
      <w:r>
        <w:rPr>
          <w:rFonts w:hint="eastAsia" w:ascii="宋体"/>
          <w:kern w:val="0"/>
          <w:szCs w:val="21"/>
        </w:rPr>
        <w:t>．仅（</w:t>
      </w:r>
      <w:r>
        <w:rPr>
          <w:rFonts w:ascii="宋体"/>
          <w:kern w:val="0"/>
          <w:szCs w:val="21"/>
        </w:rPr>
        <w:t>1</w:t>
      </w:r>
      <w:r>
        <w:rPr>
          <w:rFonts w:hint="eastAsia" w:ascii="宋体"/>
          <w:kern w:val="0"/>
          <w:szCs w:val="21"/>
        </w:rPr>
        <w:t>）</w:t>
      </w:r>
      <w:r>
        <w:rPr>
          <w:rFonts w:ascii="宋体"/>
          <w:kern w:val="0"/>
          <w:szCs w:val="21"/>
        </w:rPr>
        <w:t xml:space="preserve"> </w:t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ascii="宋体"/>
          <w:kern w:val="0"/>
          <w:szCs w:val="21"/>
        </w:rPr>
        <w:t>B</w:t>
      </w:r>
      <w:r>
        <w:rPr>
          <w:rFonts w:hint="eastAsia" w:ascii="宋体"/>
          <w:kern w:val="0"/>
          <w:szCs w:val="21"/>
        </w:rPr>
        <w:t>．（</w:t>
      </w:r>
      <w:r>
        <w:rPr>
          <w:rFonts w:ascii="宋体"/>
          <w:kern w:val="0"/>
          <w:szCs w:val="21"/>
        </w:rPr>
        <w:t>1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2</w:t>
      </w:r>
      <w:r>
        <w:rPr>
          <w:rFonts w:hint="eastAsia" w:ascii="宋体"/>
          <w:kern w:val="0"/>
          <w:szCs w:val="21"/>
        </w:rPr>
        <w:t>）</w:t>
      </w:r>
    </w:p>
    <w:p>
      <w:pPr>
        <w:autoSpaceDE w:val="0"/>
        <w:autoSpaceDN w:val="0"/>
        <w:adjustRightInd w:val="0"/>
        <w:ind w:left="840" w:leftChars="400" w:firstLine="420"/>
        <w:jc w:val="left"/>
        <w:rPr>
          <w:rFonts w:hint="eastAsia" w:ascii="宋体"/>
          <w:kern w:val="0"/>
          <w:szCs w:val="21"/>
          <w:highlight w:val="yellow"/>
        </w:rPr>
      </w:pPr>
      <w:r>
        <w:rPr>
          <w:rFonts w:ascii="宋体"/>
          <w:kern w:val="0"/>
          <w:szCs w:val="21"/>
        </w:rPr>
        <w:t>C</w:t>
      </w:r>
      <w:r>
        <w:rPr>
          <w:rFonts w:hint="eastAsia" w:ascii="宋体"/>
          <w:kern w:val="0"/>
          <w:szCs w:val="21"/>
        </w:rPr>
        <w:t>．（</w:t>
      </w:r>
      <w:r>
        <w:rPr>
          <w:rFonts w:ascii="宋体"/>
          <w:kern w:val="0"/>
          <w:szCs w:val="21"/>
        </w:rPr>
        <w:t>1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2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3</w:t>
      </w:r>
      <w:r>
        <w:rPr>
          <w:rFonts w:hint="eastAsia" w:ascii="宋体"/>
          <w:kern w:val="0"/>
          <w:szCs w:val="21"/>
        </w:rPr>
        <w:t>）</w:t>
      </w:r>
      <w:r>
        <w:rPr>
          <w:rFonts w:ascii="宋体"/>
          <w:kern w:val="0"/>
          <w:szCs w:val="21"/>
        </w:rPr>
        <w:t xml:space="preserve"> </w:t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ascii="宋体"/>
          <w:kern w:val="0"/>
          <w:szCs w:val="21"/>
          <w:highlight w:val="yellow"/>
        </w:rPr>
        <w:t>D</w:t>
      </w:r>
      <w:r>
        <w:rPr>
          <w:rFonts w:hint="eastAsia" w:ascii="宋体"/>
          <w:kern w:val="0"/>
          <w:szCs w:val="21"/>
          <w:highlight w:val="yellow"/>
        </w:rPr>
        <w:t>．全部</w:t>
      </w:r>
    </w:p>
    <w:p>
      <w:pPr>
        <w:autoSpaceDE w:val="0"/>
        <w:autoSpaceDN w:val="0"/>
        <w:adjustRightInd w:val="0"/>
        <w:ind w:left="630" w:leftChars="300"/>
        <w:rPr>
          <w:rFonts w:ascii="宋体"/>
          <w:kern w:val="0"/>
          <w:szCs w:val="21"/>
        </w:rPr>
      </w:pPr>
    </w:p>
    <w:p>
      <w:pPr>
        <w:autoSpaceDE w:val="0"/>
        <w:autoSpaceDN w:val="0"/>
        <w:adjustRightInd w:val="0"/>
        <w:ind w:left="630" w:leftChars="300"/>
        <w:rPr>
          <w:rFonts w:hint="eastAsia" w:ascii="宋体"/>
          <w:szCs w:val="21"/>
        </w:rPr>
      </w:pPr>
      <w:r>
        <w:rPr>
          <w:rFonts w:ascii="宋体"/>
          <w:kern w:val="0"/>
          <w:szCs w:val="21"/>
        </w:rPr>
        <w:t>7.</w:t>
      </w:r>
      <w:r>
        <w:rPr>
          <w:rFonts w:hint="eastAsia" w:ascii="宋体"/>
          <w:szCs w:val="21"/>
        </w:rPr>
        <w:t xml:space="preserve">下列关于数码相机的叙述（   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）是正确的。</w:t>
      </w:r>
    </w:p>
    <w:p>
      <w:pPr>
        <w:numPr>
          <w:ilvl w:val="0"/>
          <w:numId w:val="7"/>
        </w:num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数码相机的关键部件是</w:t>
      </w:r>
      <w:r>
        <w:rPr>
          <w:rFonts w:ascii="宋体"/>
          <w:szCs w:val="21"/>
        </w:rPr>
        <w:t>CCD</w:t>
      </w:r>
    </w:p>
    <w:p>
      <w:pPr>
        <w:numPr>
          <w:ilvl w:val="0"/>
          <w:numId w:val="7"/>
        </w:num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数码相机有内部存储介质</w:t>
      </w:r>
    </w:p>
    <w:p>
      <w:pPr>
        <w:numPr>
          <w:ilvl w:val="0"/>
          <w:numId w:val="7"/>
        </w:numPr>
        <w:autoSpaceDE w:val="0"/>
        <w:autoSpaceDN w:val="0"/>
        <w:adjustRightInd w:val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数码相机拍照的图像可以通过串行口、</w:t>
      </w:r>
      <w:r>
        <w:rPr>
          <w:rFonts w:ascii="宋体"/>
          <w:szCs w:val="21"/>
        </w:rPr>
        <w:t>SCSI</w:t>
      </w:r>
      <w:r>
        <w:rPr>
          <w:rFonts w:hint="eastAsia" w:ascii="宋体"/>
          <w:szCs w:val="21"/>
        </w:rPr>
        <w:t>或</w:t>
      </w:r>
      <w:r>
        <w:rPr>
          <w:rFonts w:ascii="宋体"/>
          <w:szCs w:val="21"/>
        </w:rPr>
        <w:t>USB</w:t>
      </w:r>
      <w:r>
        <w:rPr>
          <w:rFonts w:hint="eastAsia" w:ascii="宋体"/>
          <w:szCs w:val="21"/>
        </w:rPr>
        <w:t>接口送到计算机</w:t>
      </w:r>
    </w:p>
    <w:p>
      <w:pPr>
        <w:numPr>
          <w:ilvl w:val="0"/>
          <w:numId w:val="7"/>
        </w:numPr>
        <w:autoSpaceDE w:val="0"/>
        <w:autoSpaceDN w:val="0"/>
        <w:adjustRightInd w:val="0"/>
        <w:rPr>
          <w:rFonts w:ascii="宋体"/>
          <w:szCs w:val="21"/>
        </w:rPr>
      </w:pPr>
      <w:r>
        <w:rPr>
          <w:rFonts w:hint="eastAsia" w:ascii="宋体"/>
          <w:szCs w:val="21"/>
        </w:rPr>
        <w:t>数码相机输出的是数字或模拟数据</w:t>
      </w:r>
    </w:p>
    <w:p>
      <w:pPr>
        <w:autoSpaceDE w:val="0"/>
        <w:autoSpaceDN w:val="0"/>
        <w:adjustRightInd w:val="0"/>
        <w:ind w:left="1050" w:leftChars="500" w:firstLine="210"/>
        <w:jc w:val="left"/>
        <w:rPr>
          <w:rFonts w:ascii="宋体"/>
          <w:kern w:val="0"/>
          <w:szCs w:val="21"/>
        </w:rPr>
      </w:pPr>
      <w:r>
        <w:rPr>
          <w:rFonts w:ascii="宋体"/>
          <w:kern w:val="0"/>
          <w:szCs w:val="21"/>
        </w:rPr>
        <w:t>A</w:t>
      </w:r>
      <w:r>
        <w:rPr>
          <w:rFonts w:hint="eastAsia" w:ascii="宋体"/>
          <w:kern w:val="0"/>
          <w:szCs w:val="21"/>
        </w:rPr>
        <w:t>．仅（</w:t>
      </w:r>
      <w:r>
        <w:rPr>
          <w:rFonts w:ascii="宋体"/>
          <w:kern w:val="0"/>
          <w:szCs w:val="21"/>
        </w:rPr>
        <w:t>1</w:t>
      </w:r>
      <w:r>
        <w:rPr>
          <w:rFonts w:hint="eastAsia" w:ascii="宋体"/>
          <w:kern w:val="0"/>
          <w:szCs w:val="21"/>
        </w:rPr>
        <w:t>）</w:t>
      </w:r>
      <w:r>
        <w:rPr>
          <w:rFonts w:ascii="宋体"/>
          <w:kern w:val="0"/>
          <w:szCs w:val="21"/>
        </w:rPr>
        <w:t xml:space="preserve"> </w:t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ascii="宋体"/>
          <w:kern w:val="0"/>
          <w:szCs w:val="21"/>
        </w:rPr>
        <w:t>B</w:t>
      </w:r>
      <w:r>
        <w:rPr>
          <w:rFonts w:hint="eastAsia" w:ascii="宋体"/>
          <w:kern w:val="0"/>
          <w:szCs w:val="21"/>
        </w:rPr>
        <w:t>．（</w:t>
      </w:r>
      <w:r>
        <w:rPr>
          <w:rFonts w:ascii="宋体"/>
          <w:kern w:val="0"/>
          <w:szCs w:val="21"/>
        </w:rPr>
        <w:t>1</w:t>
      </w:r>
      <w:r>
        <w:rPr>
          <w:rFonts w:hint="eastAsia" w:ascii="宋体"/>
          <w:kern w:val="0"/>
          <w:szCs w:val="21"/>
        </w:rPr>
        <w:t>），（</w:t>
      </w:r>
      <w:r>
        <w:rPr>
          <w:rFonts w:ascii="宋体"/>
          <w:kern w:val="0"/>
          <w:szCs w:val="21"/>
        </w:rPr>
        <w:t>2</w:t>
      </w:r>
      <w:r>
        <w:rPr>
          <w:rFonts w:hint="eastAsia" w:ascii="宋体"/>
          <w:kern w:val="0"/>
          <w:szCs w:val="21"/>
        </w:rPr>
        <w:t>）</w:t>
      </w:r>
    </w:p>
    <w:p>
      <w:pPr>
        <w:autoSpaceDE w:val="0"/>
        <w:autoSpaceDN w:val="0"/>
        <w:adjustRightInd w:val="0"/>
        <w:ind w:left="840" w:leftChars="400" w:firstLine="420"/>
        <w:jc w:val="left"/>
        <w:rPr>
          <w:rFonts w:hint="eastAsia" w:ascii="宋体"/>
          <w:kern w:val="0"/>
          <w:szCs w:val="21"/>
        </w:rPr>
      </w:pPr>
      <w:r>
        <w:rPr>
          <w:rFonts w:ascii="宋体"/>
          <w:kern w:val="0"/>
          <w:szCs w:val="21"/>
          <w:highlight w:val="yellow"/>
        </w:rPr>
        <w:t>C</w:t>
      </w:r>
      <w:r>
        <w:rPr>
          <w:rFonts w:hint="eastAsia" w:ascii="宋体"/>
          <w:kern w:val="0"/>
          <w:szCs w:val="21"/>
          <w:highlight w:val="yellow"/>
        </w:rPr>
        <w:t>．（</w:t>
      </w:r>
      <w:r>
        <w:rPr>
          <w:rFonts w:ascii="宋体"/>
          <w:kern w:val="0"/>
          <w:szCs w:val="21"/>
          <w:highlight w:val="yellow"/>
        </w:rPr>
        <w:t>1</w:t>
      </w:r>
      <w:r>
        <w:rPr>
          <w:rFonts w:hint="eastAsia" w:ascii="宋体"/>
          <w:kern w:val="0"/>
          <w:szCs w:val="21"/>
          <w:highlight w:val="yellow"/>
        </w:rPr>
        <w:t>），（</w:t>
      </w:r>
      <w:r>
        <w:rPr>
          <w:rFonts w:ascii="宋体"/>
          <w:kern w:val="0"/>
          <w:szCs w:val="21"/>
          <w:highlight w:val="yellow"/>
        </w:rPr>
        <w:t>2</w:t>
      </w:r>
      <w:r>
        <w:rPr>
          <w:rFonts w:hint="eastAsia" w:ascii="宋体"/>
          <w:kern w:val="0"/>
          <w:szCs w:val="21"/>
          <w:highlight w:val="yellow"/>
        </w:rPr>
        <w:t>），（</w:t>
      </w:r>
      <w:r>
        <w:rPr>
          <w:rFonts w:ascii="宋体"/>
          <w:kern w:val="0"/>
          <w:szCs w:val="21"/>
          <w:highlight w:val="yellow"/>
        </w:rPr>
        <w:t>3</w:t>
      </w:r>
      <w:r>
        <w:rPr>
          <w:rFonts w:hint="eastAsia" w:ascii="宋体"/>
          <w:kern w:val="0"/>
          <w:szCs w:val="21"/>
          <w:highlight w:val="yellow"/>
        </w:rPr>
        <w:t>）</w:t>
      </w:r>
      <w:r>
        <w:rPr>
          <w:rFonts w:ascii="宋体"/>
          <w:kern w:val="0"/>
          <w:szCs w:val="21"/>
        </w:rPr>
        <w:t xml:space="preserve"> </w:t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hint="eastAsia" w:ascii="宋体"/>
          <w:kern w:val="0"/>
          <w:szCs w:val="21"/>
        </w:rPr>
        <w:tab/>
      </w:r>
      <w:r>
        <w:rPr>
          <w:rFonts w:ascii="宋体"/>
          <w:kern w:val="0"/>
          <w:szCs w:val="21"/>
        </w:rPr>
        <w:t>D</w:t>
      </w:r>
      <w:r>
        <w:rPr>
          <w:rFonts w:hint="eastAsia" w:ascii="宋体"/>
          <w:kern w:val="0"/>
          <w:szCs w:val="21"/>
        </w:rPr>
        <w:t>．全部</w:t>
      </w:r>
    </w:p>
    <w:p>
      <w:pPr>
        <w:ind w:left="630" w:leftChars="300"/>
        <w:rPr>
          <w:rFonts w:hint="eastAsia"/>
          <w:szCs w:val="21"/>
        </w:rPr>
      </w:pPr>
    </w:p>
    <w:p>
      <w:pPr>
        <w:ind w:left="630" w:leftChars="300"/>
        <w:rPr>
          <w:rFonts w:hint="eastAsia"/>
          <w:szCs w:val="21"/>
        </w:rPr>
      </w:pPr>
      <w:r>
        <w:rPr>
          <w:rFonts w:hint="eastAsia"/>
          <w:szCs w:val="21"/>
        </w:rPr>
        <w:t>8．下面哪一对不是互补色？（    ）</w:t>
      </w:r>
    </w:p>
    <w:p>
      <w:pPr>
        <w:ind w:left="1050" w:leftChars="500" w:firstLine="210"/>
        <w:rPr>
          <w:rFonts w:hint="eastAsia"/>
          <w:szCs w:val="21"/>
        </w:rPr>
      </w:pPr>
      <w:r>
        <w:rPr>
          <w:rFonts w:hint="eastAsia"/>
          <w:szCs w:val="21"/>
        </w:rPr>
        <w:t>A：R与C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highlight w:val="red"/>
        </w:rPr>
        <w:t>B：R与G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ind w:left="1050" w:leftChars="500" w:firstLine="210"/>
        <w:rPr>
          <w:rFonts w:hint="eastAsia" w:ascii="宋体"/>
          <w:kern w:val="0"/>
          <w:szCs w:val="21"/>
        </w:rPr>
      </w:pPr>
      <w:r>
        <w:rPr>
          <w:rFonts w:hint="eastAsia"/>
          <w:szCs w:val="21"/>
        </w:rPr>
        <w:t>C：B与Y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D：G与M</w:t>
      </w:r>
    </w:p>
    <w:p>
      <w:pPr>
        <w:ind w:left="630" w:leftChars="300"/>
        <w:rPr>
          <w:rFonts w:hint="eastAsia"/>
          <w:szCs w:val="21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/>
          <w:b/>
          <w:bCs/>
          <w:kern w:val="0"/>
          <w:sz w:val="24"/>
        </w:rPr>
      </w:pPr>
      <w:r>
        <w:rPr>
          <w:rFonts w:hint="eastAsia" w:ascii="宋体"/>
          <w:b/>
          <w:bCs/>
          <w:kern w:val="0"/>
          <w:sz w:val="24"/>
        </w:rPr>
        <w:t>二</w:t>
      </w:r>
      <w:r>
        <w:rPr>
          <w:rFonts w:ascii="宋体"/>
          <w:b/>
          <w:bCs/>
          <w:kern w:val="0"/>
          <w:sz w:val="24"/>
        </w:rPr>
        <w:t>.</w:t>
      </w:r>
      <w:r>
        <w:rPr>
          <w:rFonts w:hint="eastAsia" w:ascii="宋体"/>
          <w:b/>
          <w:bCs/>
          <w:kern w:val="0"/>
          <w:sz w:val="24"/>
        </w:rPr>
        <w:t>填空题（每空2分，共40分）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/>
          <w:kern w:val="0"/>
        </w:rPr>
      </w:pPr>
      <w:r>
        <w:rPr>
          <w:rFonts w:hint="eastAsia" w:ascii="宋体"/>
          <w:kern w:val="0"/>
        </w:rPr>
        <w:t>媒体包括两层含义，一是指信息的</w:t>
      </w:r>
      <w:r>
        <w:rPr>
          <w:rFonts w:hint="eastAsia" w:ascii="宋体"/>
          <w:kern w:val="0"/>
          <w:u w:val="single"/>
        </w:rPr>
        <w:t>__</w:t>
      </w:r>
      <w:r>
        <w:rPr>
          <w:rFonts w:hint="eastAsia" w:ascii="宋体"/>
          <w:kern w:val="0"/>
          <w:highlight w:val="yellow"/>
          <w:u w:val="single"/>
          <w:lang w:eastAsia="zh-CN"/>
        </w:rPr>
        <w:t>承载</w:t>
      </w:r>
      <w:r>
        <w:rPr>
          <w:rFonts w:hint="eastAsia" w:ascii="宋体"/>
          <w:kern w:val="0"/>
          <w:u w:val="single"/>
        </w:rPr>
        <w:t>___</w:t>
      </w:r>
      <w:r>
        <w:rPr>
          <w:rFonts w:hint="eastAsia" w:ascii="宋体"/>
          <w:kern w:val="0"/>
        </w:rPr>
        <w:t>，二是指信息</w:t>
      </w:r>
      <w:r>
        <w:rPr>
          <w:rFonts w:hint="eastAsia" w:ascii="宋体"/>
          <w:kern w:val="0"/>
          <w:u w:val="single"/>
        </w:rPr>
        <w:t>_</w:t>
      </w:r>
      <w:r>
        <w:rPr>
          <w:rFonts w:hint="eastAsia" w:ascii="宋体"/>
          <w:kern w:val="0"/>
          <w:highlight w:val="yellow"/>
          <w:u w:val="single"/>
          <w:lang w:eastAsia="zh-CN"/>
        </w:rPr>
        <w:t>储存和传递</w:t>
      </w:r>
      <w:r>
        <w:rPr>
          <w:rFonts w:hint="eastAsia" w:ascii="宋体"/>
          <w:kern w:val="0"/>
          <w:u w:val="single"/>
        </w:rPr>
        <w:t>__</w:t>
      </w:r>
      <w:r>
        <w:rPr>
          <w:rFonts w:hint="eastAsia" w:ascii="宋体"/>
          <w:kern w:val="0"/>
        </w:rPr>
        <w:t>。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/>
          <w:kern w:val="0"/>
        </w:rPr>
      </w:pPr>
      <w:r>
        <w:rPr>
          <w:rFonts w:hint="eastAsia" w:ascii="宋体"/>
          <w:kern w:val="0"/>
        </w:rPr>
        <w:t>多媒体计算机系统分三大部分，即多媒体硬件系统、</w:t>
      </w:r>
      <w:r>
        <w:rPr>
          <w:rFonts w:hint="eastAsia" w:ascii="宋体"/>
          <w:kern w:val="0"/>
          <w:u w:val="single"/>
        </w:rPr>
        <w:t>_</w:t>
      </w:r>
      <w:r>
        <w:rPr>
          <w:rFonts w:hint="eastAsia" w:ascii="宋体"/>
          <w:kern w:val="0"/>
          <w:highlight w:val="yellow"/>
        </w:rPr>
        <w:t>多媒体</w:t>
      </w:r>
      <w:r>
        <w:rPr>
          <w:rFonts w:hint="eastAsia" w:ascii="宋体"/>
          <w:kern w:val="0"/>
          <w:highlight w:val="yellow"/>
          <w:lang w:eastAsia="zh-CN"/>
        </w:rPr>
        <w:t>软件</w:t>
      </w:r>
      <w:r>
        <w:rPr>
          <w:rFonts w:hint="eastAsia" w:ascii="宋体"/>
          <w:kern w:val="0"/>
          <w:highlight w:val="yellow"/>
        </w:rPr>
        <w:t>系统</w:t>
      </w:r>
      <w:r>
        <w:rPr>
          <w:rFonts w:hint="eastAsia" w:ascii="宋体"/>
          <w:kern w:val="0"/>
          <w:u w:val="single"/>
        </w:rPr>
        <w:t>_</w:t>
      </w:r>
      <w:r>
        <w:rPr>
          <w:rFonts w:hint="eastAsia" w:ascii="宋体"/>
          <w:kern w:val="0"/>
        </w:rPr>
        <w:t>、</w:t>
      </w:r>
      <w:r>
        <w:rPr>
          <w:rFonts w:hint="eastAsia" w:ascii="宋体"/>
          <w:kern w:val="0"/>
          <w:u w:val="single"/>
        </w:rPr>
        <w:t>_</w:t>
      </w:r>
      <w:r>
        <w:rPr>
          <w:rFonts w:hint="eastAsia" w:ascii="宋体"/>
          <w:kern w:val="0"/>
          <w:highlight w:val="yellow"/>
          <w:u w:val="single"/>
          <w:lang w:eastAsia="zh-CN"/>
        </w:rPr>
        <w:t>多媒体创作工具</w:t>
      </w:r>
      <w:r>
        <w:rPr>
          <w:rFonts w:hint="eastAsia" w:ascii="宋体"/>
          <w:kern w:val="0"/>
          <w:highlight w:val="yellow"/>
          <w:u w:val="single"/>
        </w:rPr>
        <w:t>_</w:t>
      </w:r>
      <w:r>
        <w:rPr>
          <w:rFonts w:hint="eastAsia" w:ascii="宋体"/>
          <w:kern w:val="0"/>
          <w:u w:val="single"/>
        </w:rPr>
        <w:t>__</w:t>
      </w:r>
      <w:r>
        <w:rPr>
          <w:rFonts w:hint="eastAsia" w:ascii="宋体"/>
          <w:kern w:val="0"/>
        </w:rPr>
        <w:t>。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/>
          <w:kern w:val="0"/>
        </w:rPr>
      </w:pPr>
      <w:r>
        <w:rPr>
          <w:rFonts w:hint="eastAsia" w:ascii="宋体"/>
          <w:kern w:val="0"/>
        </w:rPr>
        <w:t>为了保证数字化以后原来的声音不失真，要考虑两方面因素，即</w:t>
      </w:r>
      <w:r>
        <w:rPr>
          <w:rFonts w:ascii="宋体"/>
          <w:kern w:val="0"/>
          <w:u w:val="single"/>
        </w:rPr>
        <w:t>_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采样频率</w:t>
      </w:r>
      <w:r>
        <w:rPr>
          <w:rFonts w:ascii="宋体"/>
          <w:kern w:val="0"/>
          <w:u w:val="single"/>
        </w:rPr>
        <w:t>_</w:t>
      </w:r>
      <w:r>
        <w:rPr>
          <w:rFonts w:hint="eastAsia" w:ascii="宋体"/>
          <w:kern w:val="0"/>
        </w:rPr>
        <w:t>和</w:t>
      </w:r>
      <w:r>
        <w:rPr>
          <w:rFonts w:ascii="宋体"/>
          <w:kern w:val="0"/>
          <w:u w:val="single"/>
        </w:rPr>
        <w:t>_</w:t>
      </w:r>
      <w:r>
        <w:rPr>
          <w:rFonts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highlight w:val="yellow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highlight w:val="yellow"/>
          <w:u w:val="none"/>
          <w:shd w:val="clear" w:fill="FFFFFF"/>
        </w:rPr>
        <w:instrText xml:space="preserve"> HYPERLINK "http://www.so.com/s?q=%E9%87%8F%E5%8C%96%E7%B2%BE%E5%BA%A6&amp;ie=utf-8&amp;src=internal_wenda_recommend_textn" \t "http://wenda.so.com/q/_blank"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highlight w:val="yellow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highlight w:val="yellow"/>
          <w:u w:val="none"/>
          <w:shd w:val="clear" w:fill="FFFFFF"/>
        </w:rPr>
        <w:t>量化精度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highlight w:val="yellow"/>
          <w:u w:val="none"/>
          <w:shd w:val="clear" w:fill="FFFFFF"/>
        </w:rPr>
        <w:fldChar w:fldCharType="end"/>
      </w:r>
      <w:r>
        <w:rPr>
          <w:rFonts w:ascii="宋体"/>
          <w:kern w:val="0"/>
          <w:u w:val="single"/>
        </w:rPr>
        <w:t>__</w:t>
      </w:r>
      <w:r>
        <w:rPr>
          <w:rFonts w:hint="eastAsia" w:ascii="宋体"/>
          <w:kern w:val="0"/>
        </w:rPr>
        <w:t>。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/>
          <w:kern w:val="0"/>
        </w:rPr>
      </w:pPr>
      <w:r>
        <w:rPr>
          <w:rFonts w:hint="eastAsia" w:ascii="宋体"/>
          <w:kern w:val="0"/>
        </w:rPr>
        <w:t>目前常用的压缩编码方法分为两类：</w:t>
      </w:r>
      <w:r>
        <w:rPr>
          <w:rFonts w:ascii="宋体"/>
          <w:kern w:val="0"/>
          <w:u w:val="single"/>
        </w:rPr>
        <w:t>__</w:t>
      </w:r>
      <w:r>
        <w:rPr>
          <w:rFonts w:hint="eastAsia" w:ascii="宋体"/>
          <w:kern w:val="0"/>
          <w:highlight w:val="yellow"/>
          <w:u w:val="single"/>
          <w:lang w:eastAsia="zh-CN"/>
        </w:rPr>
        <w:t>无损压缩</w:t>
      </w:r>
      <w:r>
        <w:rPr>
          <w:rFonts w:ascii="宋体"/>
          <w:kern w:val="0"/>
          <w:u w:val="single"/>
        </w:rPr>
        <w:t>__</w:t>
      </w:r>
      <w:r>
        <w:rPr>
          <w:rFonts w:hint="eastAsia" w:ascii="宋体"/>
          <w:kern w:val="0"/>
        </w:rPr>
        <w:t>和</w:t>
      </w:r>
      <w:r>
        <w:rPr>
          <w:rFonts w:ascii="宋体"/>
          <w:kern w:val="0"/>
        </w:rPr>
        <w:t>_</w:t>
      </w:r>
      <w:r>
        <w:rPr>
          <w:rFonts w:ascii="宋体"/>
          <w:kern w:val="0"/>
          <w:u w:val="single"/>
        </w:rPr>
        <w:t>_</w:t>
      </w:r>
      <w:r>
        <w:rPr>
          <w:rFonts w:hint="eastAsia" w:ascii="宋体"/>
          <w:kern w:val="0"/>
          <w:highlight w:val="yellow"/>
          <w:u w:val="single"/>
          <w:lang w:eastAsia="zh-CN"/>
        </w:rPr>
        <w:t>有损压缩</w:t>
      </w:r>
      <w:r>
        <w:rPr>
          <w:rFonts w:ascii="宋体"/>
          <w:kern w:val="0"/>
          <w:u w:val="single"/>
        </w:rPr>
        <w:t>_</w:t>
      </w:r>
      <w:r>
        <w:rPr>
          <w:rFonts w:hint="eastAsia" w:ascii="宋体"/>
          <w:kern w:val="0"/>
        </w:rPr>
        <w:t>。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/>
          <w:kern w:val="0"/>
        </w:rPr>
      </w:pPr>
      <w:r>
        <w:rPr>
          <w:rFonts w:hint="eastAsia" w:ascii="宋体"/>
        </w:rPr>
        <w:t>根据通信节点的数量，视频会议系统可分为两类：</w:t>
      </w:r>
      <w:r>
        <w:rPr>
          <w:rFonts w:ascii="宋体"/>
          <w:u w:val="single"/>
        </w:rPr>
        <w:t>_</w:t>
      </w:r>
      <w:r>
        <w:rPr>
          <w:rFonts w:hint="eastAsia" w:ascii="宋体"/>
          <w:highlight w:val="yellow"/>
          <w:u w:val="single"/>
          <w:lang w:eastAsia="zh-CN"/>
        </w:rPr>
        <w:t>点对点视频会议系统</w:t>
      </w:r>
      <w:r>
        <w:rPr>
          <w:rFonts w:ascii="宋体"/>
          <w:u w:val="single"/>
        </w:rPr>
        <w:t>_</w:t>
      </w:r>
      <w:r>
        <w:rPr>
          <w:rFonts w:hint="eastAsia" w:ascii="宋体"/>
        </w:rPr>
        <w:t>和</w:t>
      </w:r>
      <w:r>
        <w:rPr>
          <w:rFonts w:ascii="宋体"/>
          <w:u w:val="single"/>
        </w:rPr>
        <w:t>_</w:t>
      </w:r>
      <w:r>
        <w:rPr>
          <w:rFonts w:hint="eastAsia" w:ascii="宋体"/>
          <w:highlight w:val="yellow"/>
          <w:u w:val="single"/>
          <w:lang w:eastAsia="zh-CN"/>
        </w:rPr>
        <w:t>多点视频会议系统</w:t>
      </w:r>
      <w:r>
        <w:rPr>
          <w:rFonts w:ascii="宋体"/>
          <w:u w:val="single"/>
        </w:rPr>
        <w:t>_</w:t>
      </w:r>
      <w:r>
        <w:rPr>
          <w:rFonts w:hint="eastAsia" w:ascii="宋体"/>
        </w:rPr>
        <w:t>。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/>
          <w:kern w:val="0"/>
        </w:rPr>
      </w:pPr>
      <w:r>
        <w:rPr>
          <w:rFonts w:hint="eastAsia" w:ascii="宋体"/>
          <w:kern w:val="0"/>
        </w:rPr>
        <w:t>多媒体电子出版物是把</w:t>
      </w:r>
      <w:r>
        <w:rPr>
          <w:rFonts w:ascii="宋体"/>
          <w:kern w:val="0"/>
        </w:rPr>
        <w:t>_</w:t>
      </w:r>
      <w:r>
        <w:rPr>
          <w:rFonts w:hint="eastAsia" w:ascii="宋体"/>
          <w:kern w:val="0"/>
          <w:highlight w:val="yellow"/>
          <w:lang w:eastAsia="zh-CN"/>
        </w:rPr>
        <w:t>多媒体信息</w:t>
      </w:r>
      <w:r>
        <w:rPr>
          <w:rFonts w:ascii="宋体"/>
          <w:kern w:val="0"/>
        </w:rPr>
        <w:t>_</w:t>
      </w:r>
      <w:r>
        <w:rPr>
          <w:rFonts w:hint="eastAsia" w:ascii="宋体"/>
          <w:kern w:val="0"/>
        </w:rPr>
        <w:t>经过精心组织、编辑及存储在</w:t>
      </w:r>
      <w:r>
        <w:rPr>
          <w:rFonts w:ascii="宋体"/>
          <w:kern w:val="0"/>
        </w:rPr>
        <w:t>__</w:t>
      </w:r>
      <w:r>
        <w:rPr>
          <w:rFonts w:hint="eastAsia" w:ascii="宋体"/>
          <w:kern w:val="0"/>
          <w:highlight w:val="yellow"/>
          <w:lang w:eastAsia="zh-CN"/>
        </w:rPr>
        <w:t>光盘</w:t>
      </w:r>
      <w:r>
        <w:rPr>
          <w:rFonts w:ascii="宋体"/>
          <w:kern w:val="0"/>
        </w:rPr>
        <w:t>_</w:t>
      </w:r>
      <w:r>
        <w:rPr>
          <w:rFonts w:hint="eastAsia" w:ascii="宋体"/>
          <w:kern w:val="0"/>
        </w:rPr>
        <w:t>上的一种电子图书。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/>
          <w:kern w:val="0"/>
        </w:rPr>
      </w:pPr>
      <w:r>
        <w:rPr>
          <w:rFonts w:hint="eastAsia" w:ascii="宋体"/>
          <w:kern w:val="0"/>
        </w:rPr>
        <w:t>触摸屏一般分为四类：电阻式、红外线式、__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电容感应式</w:t>
      </w:r>
      <w:r>
        <w:rPr>
          <w:rFonts w:hint="eastAsia" w:ascii="宋体"/>
          <w:kern w:val="0"/>
        </w:rPr>
        <w:t>_____和_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highlight w:val="yellow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highlight w:val="yellow"/>
          <w:u w:val="none"/>
          <w:shd w:val="clear" w:fill="FFFFFF"/>
        </w:rPr>
        <w:instrText xml:space="preserve"> HYPERLINK "https://baike.so.com/doc/8943126-9270580.html" \t "https://baike.so.com/doc/_blank"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highlight w:val="yellow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highlight w:val="yellow"/>
          <w:u w:val="none"/>
          <w:shd w:val="clear" w:fill="FFFFFF"/>
        </w:rPr>
        <w:t>表面声波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highlight w:val="yellow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式</w:t>
      </w:r>
      <w:r>
        <w:rPr>
          <w:rFonts w:hint="eastAsia" w:ascii="宋体"/>
          <w:kern w:val="0"/>
        </w:rPr>
        <w:t>___。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/>
          <w:kern w:val="0"/>
        </w:rPr>
      </w:pPr>
      <w:r>
        <w:rPr>
          <w:rFonts w:hint="eastAsia" w:ascii="宋体"/>
          <w:kern w:val="0"/>
        </w:rPr>
        <w:t>基于多媒体创作工具的创作方法和结构特点的不同进行划分，</w:t>
      </w:r>
      <w:r>
        <w:rPr>
          <w:rFonts w:ascii="宋体"/>
          <w:kern w:val="0"/>
        </w:rPr>
        <w:t>Authorware</w:t>
      </w:r>
      <w:r>
        <w:rPr>
          <w:rFonts w:hint="eastAsia" w:ascii="宋体"/>
          <w:kern w:val="0"/>
        </w:rPr>
        <w:t>属于基于</w:t>
      </w:r>
      <w:r>
        <w:rPr>
          <w:rFonts w:ascii="宋体"/>
          <w:kern w:val="0"/>
          <w:u w:val="single"/>
        </w:rPr>
        <w:t>__</w:t>
      </w:r>
      <w:r>
        <w:rPr>
          <w:rFonts w:hint="eastAsia" w:ascii="宋体"/>
          <w:kern w:val="0"/>
          <w:highlight w:val="yellow"/>
          <w:u w:val="single"/>
          <w:lang w:eastAsia="zh-CN"/>
        </w:rPr>
        <w:t>图标</w:t>
      </w:r>
      <w:r>
        <w:rPr>
          <w:rFonts w:ascii="宋体"/>
          <w:kern w:val="0"/>
          <w:highlight w:val="yellow"/>
        </w:rPr>
        <w:t>_</w:t>
      </w:r>
      <w:r>
        <w:rPr>
          <w:rFonts w:ascii="宋体"/>
          <w:kern w:val="0"/>
        </w:rPr>
        <w:t>_</w:t>
      </w:r>
      <w:r>
        <w:rPr>
          <w:rFonts w:hint="eastAsia" w:ascii="宋体"/>
          <w:kern w:val="0"/>
        </w:rPr>
        <w:t>的多媒体创作工具；</w:t>
      </w:r>
      <w:r>
        <w:rPr>
          <w:rFonts w:ascii="宋体"/>
          <w:kern w:val="0"/>
        </w:rPr>
        <w:t>Visual C++</w:t>
      </w:r>
      <w:r>
        <w:rPr>
          <w:rFonts w:hint="eastAsia" w:ascii="宋体"/>
          <w:kern w:val="0"/>
        </w:rPr>
        <w:t>、</w:t>
      </w:r>
      <w:r>
        <w:rPr>
          <w:rFonts w:ascii="宋体"/>
          <w:kern w:val="0"/>
        </w:rPr>
        <w:t>Visual Basic</w:t>
      </w:r>
      <w:r>
        <w:rPr>
          <w:rFonts w:hint="eastAsia" w:ascii="宋体"/>
          <w:kern w:val="0"/>
        </w:rPr>
        <w:t>属于基于</w:t>
      </w:r>
      <w:r>
        <w:rPr>
          <w:rFonts w:ascii="宋体"/>
          <w:kern w:val="0"/>
        </w:rPr>
        <w:t>__</w:t>
      </w:r>
      <w:r>
        <w:rPr>
          <w:rFonts w:hint="eastAsia" w:ascii="宋体"/>
          <w:kern w:val="0"/>
          <w:highlight w:val="yellow"/>
          <w:lang w:eastAsia="zh-CN"/>
        </w:rPr>
        <w:t>传统程序语言</w:t>
      </w:r>
      <w:r>
        <w:rPr>
          <w:rFonts w:ascii="宋体"/>
          <w:kern w:val="0"/>
        </w:rPr>
        <w:t>_</w:t>
      </w:r>
      <w:r>
        <w:rPr>
          <w:rFonts w:hint="eastAsia" w:ascii="宋体"/>
          <w:kern w:val="0"/>
        </w:rPr>
        <w:t>的多媒体创作工具。</w:t>
      </w:r>
    </w:p>
    <w:p>
      <w:pPr>
        <w:tabs>
          <w:tab w:val="left" w:pos="1530"/>
        </w:tabs>
        <w:rPr>
          <w:rFonts w:hint="eastAsia"/>
          <w:b/>
          <w:bCs/>
        </w:rPr>
      </w:pPr>
    </w:p>
    <w:p>
      <w:pPr>
        <w:numPr>
          <w:ilvl w:val="0"/>
          <w:numId w:val="9"/>
        </w:numPr>
        <w:tabs>
          <w:tab w:val="left" w:pos="1530"/>
        </w:tabs>
        <w:rPr>
          <w:rFonts w:hint="eastAsia" w:ascii="宋体"/>
          <w:b/>
          <w:bCs/>
          <w:kern w:val="0"/>
          <w:sz w:val="24"/>
        </w:rPr>
      </w:pPr>
      <w:r>
        <w:rPr>
          <w:rFonts w:hint="eastAsia" w:ascii="宋体"/>
          <w:b/>
          <w:bCs/>
          <w:kern w:val="0"/>
          <w:sz w:val="24"/>
        </w:rPr>
        <w:t>名词解释</w:t>
      </w:r>
    </w:p>
    <w:p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多媒体</w:t>
      </w:r>
    </w:p>
    <w:p>
      <w:pPr>
        <w:pStyle w:val="2"/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在计算机系统中，组合两种或两种以上媒体的一种人机交互式信息交流和传播媒体。使用的媒体包括文字、图片、照片、声音 (包含音乐、语音旁白、特殊音效)、动画和影片，以及程式所提供的互动功能。多媒体作品通过光盘发行、网络发行。</w:t>
      </w:r>
    </w:p>
    <w:p>
      <w:pPr>
        <w:pStyle w:val="2"/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</w:pPr>
      <w:r>
        <w:drawing>
          <wp:inline distT="0" distB="0" distL="114300" distR="114300">
            <wp:extent cx="5273675" cy="1207770"/>
            <wp:effectExtent l="0" t="0" r="317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/>
          <w:spacing w:val="10"/>
          <w:szCs w:val="20"/>
        </w:rPr>
      </w:pPr>
      <w:r>
        <w:rPr>
          <w:rFonts w:hint="eastAsia" w:ascii="宋体"/>
          <w:spacing w:val="10"/>
          <w:szCs w:val="20"/>
        </w:rPr>
        <w:t>RGB色彩空间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RGB颜色空间以R(Red:红)、G(Green:绿)、B(Blue:蓝)三种基本色为基础，进行不同程度的叠加，产生丰富而广泛的颜色，所以俗称三基色模式。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RGB空间是生活中最常用的一个模型，电视机、电脑的CRT显示器等大部分都是采用这种模型。自然界中的任何一种颜色都可以由红、绿、蓝三种色光混合而成，现实生活中人们见到的颜色大多是混合而成的色彩。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ascii="宋体"/>
          <w:spacing w:val="10"/>
          <w:szCs w:val="20"/>
        </w:rPr>
      </w:pPr>
      <w:r>
        <w:drawing>
          <wp:inline distT="0" distB="0" distL="114300" distR="114300">
            <wp:extent cx="5273675" cy="1440180"/>
            <wp:effectExtent l="0" t="0" r="317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530"/>
        </w:tabs>
        <w:rPr>
          <w:rFonts w:hint="eastAsia" w:ascii="宋体"/>
          <w:b/>
          <w:bCs/>
          <w:kern w:val="0"/>
          <w:sz w:val="24"/>
        </w:rPr>
      </w:pPr>
    </w:p>
    <w:p>
      <w:pPr>
        <w:spacing w:before="100" w:beforeAutospacing="1" w:after="100" w:afterAutospacing="1"/>
        <w:ind w:left="421" w:leftChars="50" w:hanging="316" w:hangingChars="131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四、计算题</w:t>
      </w:r>
    </w:p>
    <w:p>
      <w:pPr>
        <w:numPr>
          <w:ilvl w:val="0"/>
          <w:numId w:val="0"/>
        </w:numPr>
        <w:tabs>
          <w:tab w:val="left" w:pos="1530"/>
        </w:tabs>
        <w:rPr>
          <w:rFonts w:ascii="宋体"/>
          <w:kern w:val="0"/>
          <w:szCs w:val="20"/>
        </w:rPr>
      </w:pPr>
      <w:r>
        <w:rPr>
          <w:rFonts w:hint="eastAsia" w:ascii="宋体"/>
          <w:kern w:val="0"/>
          <w:szCs w:val="20"/>
        </w:rPr>
        <w:t>采样频率为</w:t>
      </w:r>
      <w:r>
        <w:rPr>
          <w:rFonts w:ascii="宋体"/>
          <w:kern w:val="0"/>
          <w:szCs w:val="20"/>
        </w:rPr>
        <w:t>44</w:t>
      </w:r>
      <w:r>
        <w:rPr>
          <w:rFonts w:hint="eastAsia" w:ascii="宋体"/>
          <w:kern w:val="0"/>
          <w:szCs w:val="20"/>
        </w:rPr>
        <w:t>.</w:t>
      </w:r>
      <w:r>
        <w:rPr>
          <w:rFonts w:ascii="宋体"/>
          <w:kern w:val="0"/>
          <w:szCs w:val="20"/>
        </w:rPr>
        <w:t>1kHZ</w:t>
      </w:r>
      <w:r>
        <w:rPr>
          <w:rFonts w:hint="eastAsia" w:ascii="宋体"/>
          <w:kern w:val="0"/>
          <w:szCs w:val="20"/>
        </w:rPr>
        <w:t>，分辨率为</w:t>
      </w:r>
      <w:r>
        <w:rPr>
          <w:rFonts w:ascii="宋体"/>
          <w:kern w:val="0"/>
          <w:szCs w:val="20"/>
        </w:rPr>
        <w:t>16</w:t>
      </w:r>
      <w:r>
        <w:rPr>
          <w:rFonts w:hint="eastAsia" w:ascii="宋体"/>
          <w:kern w:val="0"/>
          <w:szCs w:val="20"/>
        </w:rPr>
        <w:t>位，立体声，录音时间为</w:t>
      </w:r>
      <w:r>
        <w:rPr>
          <w:rFonts w:ascii="宋体"/>
          <w:kern w:val="0"/>
          <w:szCs w:val="20"/>
        </w:rPr>
        <w:t>20s</w:t>
      </w:r>
      <w:r>
        <w:rPr>
          <w:rFonts w:hint="eastAsia" w:ascii="宋体"/>
          <w:kern w:val="0"/>
          <w:szCs w:val="20"/>
        </w:rPr>
        <w:t>，其文件为多大</w:t>
      </w:r>
      <w:r>
        <w:rPr>
          <w:rFonts w:ascii="宋体"/>
          <w:kern w:val="0"/>
          <w:szCs w:val="20"/>
        </w:rPr>
        <w:t>?</w:t>
      </w:r>
    </w:p>
    <w:p>
      <w:pPr>
        <w:numPr>
          <w:ilvl w:val="0"/>
          <w:numId w:val="0"/>
        </w:numPr>
        <w:tabs>
          <w:tab w:val="left" w:pos="1530"/>
        </w:tabs>
        <w:rPr>
          <w:highlight w:val="yellow"/>
        </w:rPr>
      </w:pPr>
      <w:r>
        <w:rPr>
          <w:rFonts w:hint="eastAsia" w:ascii="宋体"/>
          <w:kern w:val="0"/>
          <w:szCs w:val="20"/>
          <w:highlight w:val="yellow"/>
          <w:lang w:eastAsia="zh-CN"/>
        </w:rPr>
        <w:t>答：</w:t>
      </w:r>
      <w:r>
        <w:drawing>
          <wp:inline distT="0" distB="0" distL="114300" distR="114300">
            <wp:extent cx="5269865" cy="1265555"/>
            <wp:effectExtent l="0" t="0" r="698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yellow"/>
        </w:rPr>
        <w:drawing>
          <wp:inline distT="0" distB="0" distL="114300" distR="114300">
            <wp:extent cx="3009265" cy="581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530"/>
        </w:tabs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根据公式文件大小</w:t>
      </w:r>
      <w:r>
        <w:rPr>
          <w:rFonts w:hint="eastAsia"/>
          <w:highlight w:val="yellow"/>
          <w:lang w:val="en-US" w:eastAsia="zh-CN"/>
        </w:rPr>
        <w:t>S=R*D*（R/8）*2</w:t>
      </w:r>
    </w:p>
    <w:p>
      <w:pPr>
        <w:numPr>
          <w:ilvl w:val="0"/>
          <w:numId w:val="0"/>
        </w:numPr>
        <w:tabs>
          <w:tab w:val="left" w:pos="1530"/>
        </w:tabs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所以：S=44100*10*16/8*2=1764kbyte</w:t>
      </w:r>
    </w:p>
    <w:p>
      <w:pPr>
        <w:numPr>
          <w:ilvl w:val="0"/>
          <w:numId w:val="0"/>
        </w:numPr>
        <w:tabs>
          <w:tab w:val="left" w:pos="1530"/>
        </w:tabs>
        <w:rPr>
          <w:rFonts w:hint="eastAsia" w:ascii="宋体"/>
          <w:b/>
          <w:bCs/>
          <w:kern w:val="0"/>
          <w:sz w:val="24"/>
        </w:rPr>
      </w:pPr>
    </w:p>
    <w:p>
      <w:pPr>
        <w:rPr>
          <w:rFonts w:hint="eastAsia" w:ascii="宋体" w:hAnsi="宋体"/>
          <w:b w:val="0"/>
          <w:bCs w:val="0"/>
          <w:color w:val="FF0000"/>
          <w:sz w:val="28"/>
          <w:lang w:eastAsia="zh-CN"/>
        </w:rPr>
      </w:pPr>
      <w:r>
        <w:drawing>
          <wp:inline distT="0" distB="0" distL="114300" distR="114300">
            <wp:extent cx="5268595" cy="39878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859FD"/>
    <w:multiLevelType w:val="multilevel"/>
    <w:tmpl w:val="2F7859F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346F02"/>
    <w:multiLevelType w:val="multilevel"/>
    <w:tmpl w:val="34346F02"/>
    <w:lvl w:ilvl="0" w:tentative="0">
      <w:start w:val="1"/>
      <w:numFmt w:val="decimal"/>
      <w:lvlText w:val="（%1）"/>
      <w:lvlJc w:val="left"/>
      <w:pPr>
        <w:tabs>
          <w:tab w:val="left" w:pos="1350"/>
        </w:tabs>
        <w:ind w:left="135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2">
    <w:nsid w:val="3ECF3A02"/>
    <w:multiLevelType w:val="multilevel"/>
    <w:tmpl w:val="3ECF3A0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654B9A"/>
    <w:multiLevelType w:val="multilevel"/>
    <w:tmpl w:val="4E654B9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9863B"/>
    <w:multiLevelType w:val="singleLevel"/>
    <w:tmpl w:val="59F9863B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A1F7CF7"/>
    <w:multiLevelType w:val="singleLevel"/>
    <w:tmpl w:val="5A1F7CF7"/>
    <w:lvl w:ilvl="0" w:tentative="0">
      <w:start w:val="1"/>
      <w:numFmt w:val="decimal"/>
      <w:suff w:val="nothing"/>
      <w:lvlText w:val="%1．"/>
      <w:lvlJc w:val="left"/>
    </w:lvl>
  </w:abstractNum>
  <w:abstractNum w:abstractNumId="6">
    <w:nsid w:val="606E2F5D"/>
    <w:multiLevelType w:val="multilevel"/>
    <w:tmpl w:val="606E2F5D"/>
    <w:lvl w:ilvl="0" w:tentative="0">
      <w:start w:val="1"/>
      <w:numFmt w:val="decimal"/>
      <w:lvlText w:val="（%1）"/>
      <w:lvlJc w:val="left"/>
      <w:pPr>
        <w:tabs>
          <w:tab w:val="left" w:pos="1350"/>
        </w:tabs>
        <w:ind w:left="135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7">
    <w:nsid w:val="67EB7772"/>
    <w:multiLevelType w:val="multilevel"/>
    <w:tmpl w:val="67EB777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9C157C"/>
    <w:multiLevelType w:val="multilevel"/>
    <w:tmpl w:val="799C157C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5F5F35"/>
    <w:multiLevelType w:val="multilevel"/>
    <w:tmpl w:val="7A5F5F35"/>
    <w:lvl w:ilvl="0" w:tentative="0">
      <w:start w:val="1"/>
      <w:numFmt w:val="decimal"/>
      <w:lvlText w:val="（%1）"/>
      <w:lvlJc w:val="left"/>
      <w:pPr>
        <w:tabs>
          <w:tab w:val="left" w:pos="1350"/>
        </w:tabs>
        <w:ind w:left="135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B4A7B"/>
    <w:rsid w:val="041C254D"/>
    <w:rsid w:val="080A5C40"/>
    <w:rsid w:val="2CD9476B"/>
    <w:rsid w:val="3F9B4A7B"/>
    <w:rsid w:val="491C62B6"/>
    <w:rsid w:val="49326401"/>
    <w:rsid w:val="652F1052"/>
    <w:rsid w:val="68C870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2017-11-01T08:27:00Z</dcterms:created>
  <dc:creator>Administrator</dc:creator>
  <cp:lastModifiedBy>树荫下的回忆°</cp:lastModifiedBy>
  <dcterms:modified xsi:type="dcterms:W3CDTF">2017-12-01T03:23:32Z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