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38D0" w:rsidP="009138D0" w:rsidRDefault="009138D0" w14:paraId="3494B04F" w14:textId="77777777">
      <w:pPr>
        <w:autoSpaceDE w:val="0"/>
        <w:autoSpaceDN w:val="0"/>
        <w:adjustRightInd w:val="0"/>
        <w:spacing w:line="252" w:lineRule="auto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:rsidR="009138D0" w:rsidP="009138D0" w:rsidRDefault="009138D0" w14:paraId="473C9D9E" w14:textId="77777777">
      <w:pPr>
        <w:autoSpaceDE w:val="0"/>
        <w:autoSpaceDN w:val="0"/>
        <w:adjustRightInd w:val="0"/>
        <w:spacing w:line="252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:rsidR="009138D0" w:rsidP="009138D0" w:rsidRDefault="009138D0" w14:paraId="7B7784D8" w14:textId="77777777">
      <w:pPr>
        <w:autoSpaceDE w:val="0"/>
        <w:autoSpaceDN w:val="0"/>
        <w:adjustRightInd w:val="0"/>
        <w:spacing w:line="252" w:lineRule="auto"/>
        <w:jc w:val="center"/>
        <w:rPr>
          <w:szCs w:val="28"/>
        </w:rPr>
      </w:pPr>
      <w:r>
        <w:rPr>
          <w:szCs w:val="28"/>
        </w:rPr>
        <w:t>высшего образования «Кубанский государственный университет»</w:t>
      </w:r>
    </w:p>
    <w:p w:rsidR="009138D0" w:rsidP="009138D0" w:rsidRDefault="009138D0" w14:paraId="3330597E" w14:textId="77777777">
      <w:pPr>
        <w:overflowPunct w:val="0"/>
        <w:adjustRightInd w:val="0"/>
        <w:spacing w:line="252" w:lineRule="auto"/>
        <w:jc w:val="center"/>
        <w:textAlignment w:val="baseline"/>
        <w:rPr>
          <w:b/>
          <w:bCs/>
          <w:szCs w:val="28"/>
        </w:rPr>
      </w:pPr>
    </w:p>
    <w:p w:rsidR="009138D0" w:rsidP="009138D0" w:rsidRDefault="009138D0" w14:paraId="60E5F689" w14:textId="77777777">
      <w:pPr>
        <w:overflowPunct w:val="0"/>
        <w:adjustRightInd w:val="0"/>
        <w:spacing w:line="252" w:lineRule="auto"/>
        <w:jc w:val="center"/>
        <w:textAlignment w:val="baseline"/>
        <w:rPr>
          <w:b/>
          <w:bCs/>
          <w:szCs w:val="28"/>
        </w:rPr>
      </w:pPr>
    </w:p>
    <w:p w:rsidR="009138D0" w:rsidP="009138D0" w:rsidRDefault="009138D0" w14:paraId="712FD5B6" w14:textId="77777777">
      <w:pPr>
        <w:overflowPunct w:val="0"/>
        <w:adjustRightInd w:val="0"/>
        <w:spacing w:line="252" w:lineRule="auto"/>
        <w:jc w:val="center"/>
        <w:textAlignment w:val="baseline"/>
        <w:rPr>
          <w:b/>
          <w:bCs/>
          <w:szCs w:val="28"/>
        </w:rPr>
      </w:pPr>
    </w:p>
    <w:p w:rsidR="009138D0" w:rsidP="009138D0" w:rsidRDefault="009138D0" w14:paraId="53268F31" w14:textId="77777777">
      <w:pPr>
        <w:overflowPunct w:val="0"/>
        <w:adjustRightInd w:val="0"/>
        <w:spacing w:line="252" w:lineRule="auto"/>
        <w:jc w:val="center"/>
        <w:textAlignment w:val="baseline"/>
        <w:rPr>
          <w:szCs w:val="28"/>
        </w:rPr>
      </w:pPr>
      <w:r>
        <w:rPr>
          <w:szCs w:val="28"/>
        </w:rPr>
        <w:t>Кафедра вычислительных технологий</w:t>
      </w:r>
    </w:p>
    <w:p w:rsidR="009138D0" w:rsidP="009138D0" w:rsidRDefault="009138D0" w14:paraId="0950302F" w14:textId="77777777">
      <w:pPr>
        <w:overflowPunct w:val="0"/>
        <w:adjustRightInd w:val="0"/>
        <w:spacing w:line="252" w:lineRule="auto"/>
        <w:jc w:val="center"/>
        <w:textAlignment w:val="baseline"/>
        <w:rPr>
          <w:b/>
          <w:bCs/>
          <w:szCs w:val="28"/>
        </w:rPr>
      </w:pPr>
    </w:p>
    <w:p w:rsidR="009138D0" w:rsidP="009138D0" w:rsidRDefault="009138D0" w14:paraId="64552555" w14:textId="77777777">
      <w:pPr>
        <w:overflowPunct w:val="0"/>
        <w:adjustRightInd w:val="0"/>
        <w:spacing w:line="252" w:lineRule="auto"/>
        <w:textAlignment w:val="baseline"/>
        <w:rPr>
          <w:b/>
          <w:bCs/>
          <w:szCs w:val="28"/>
        </w:rPr>
      </w:pPr>
    </w:p>
    <w:p w:rsidR="009138D0" w:rsidP="009138D0" w:rsidRDefault="009138D0" w14:paraId="318618CE" w14:textId="77777777">
      <w:pPr>
        <w:overflowPunct w:val="0"/>
        <w:adjustRightInd w:val="0"/>
        <w:spacing w:line="252" w:lineRule="auto"/>
        <w:textAlignment w:val="baseline"/>
        <w:rPr>
          <w:b/>
          <w:bCs/>
          <w:szCs w:val="28"/>
        </w:rPr>
      </w:pPr>
    </w:p>
    <w:p w:rsidR="009138D0" w:rsidP="009138D0" w:rsidRDefault="009138D0" w14:paraId="00725209" w14:textId="77777777">
      <w:pPr>
        <w:overflowPunct w:val="0"/>
        <w:adjustRightInd w:val="0"/>
        <w:spacing w:line="252" w:lineRule="auto"/>
        <w:jc w:val="center"/>
        <w:textAlignment w:val="baseline"/>
        <w:rPr>
          <w:b/>
          <w:bCs/>
          <w:szCs w:val="28"/>
        </w:rPr>
      </w:pPr>
    </w:p>
    <w:p w:rsidR="009138D0" w:rsidP="009138D0" w:rsidRDefault="009138D0" w14:paraId="3CC1C36A" w14:textId="77777777">
      <w:pPr>
        <w:overflowPunct w:val="0"/>
        <w:adjustRightInd w:val="0"/>
        <w:spacing w:line="252" w:lineRule="auto"/>
        <w:jc w:val="center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 xml:space="preserve">ОТЧЕТ </w:t>
      </w:r>
    </w:p>
    <w:p w:rsidR="009138D0" w:rsidP="009138D0" w:rsidRDefault="009138D0" w14:paraId="7072906C" w14:textId="4AB81F3E">
      <w:pPr>
        <w:overflowPunct w:val="0"/>
        <w:adjustRightInd w:val="0"/>
        <w:spacing w:line="252" w:lineRule="auto"/>
        <w:jc w:val="center"/>
        <w:textAlignment w:val="baseline"/>
        <w:rPr>
          <w:szCs w:val="28"/>
        </w:rPr>
      </w:pPr>
      <w:r>
        <w:rPr>
          <w:szCs w:val="28"/>
        </w:rPr>
        <w:t>о выполнении лабораторной работы №8</w:t>
      </w:r>
    </w:p>
    <w:p w:rsidR="009138D0" w:rsidP="009138D0" w:rsidRDefault="009138D0" w14:paraId="761B7F82" w14:textId="0E4092B7">
      <w:pPr>
        <w:overflowPunct w:val="0"/>
        <w:adjustRightInd w:val="0"/>
        <w:spacing w:line="252" w:lineRule="auto"/>
        <w:jc w:val="center"/>
        <w:textAlignment w:val="baseline"/>
        <w:rPr>
          <w:szCs w:val="28"/>
        </w:rPr>
      </w:pPr>
      <w:r>
        <w:rPr>
          <w:szCs w:val="28"/>
        </w:rPr>
        <w:t>по дисциплине “</w:t>
      </w:r>
      <w:r w:rsidR="002508E0">
        <w:rPr>
          <w:szCs w:val="28"/>
        </w:rPr>
        <w:t>Основы компьютерного моделирования</w:t>
      </w:r>
      <w:r>
        <w:rPr>
          <w:szCs w:val="28"/>
        </w:rPr>
        <w:t>”</w:t>
      </w:r>
    </w:p>
    <w:p w:rsidR="009138D0" w:rsidP="009138D0" w:rsidRDefault="009138D0" w14:paraId="17F79D3C" w14:textId="77777777">
      <w:pPr>
        <w:spacing w:line="252" w:lineRule="auto"/>
        <w:rPr>
          <w:szCs w:val="28"/>
        </w:rPr>
      </w:pPr>
    </w:p>
    <w:p w:rsidR="009138D0" w:rsidP="009138D0" w:rsidRDefault="009138D0" w14:paraId="1157B5C8" w14:textId="77777777">
      <w:pPr>
        <w:spacing w:line="252" w:lineRule="auto"/>
        <w:rPr>
          <w:szCs w:val="28"/>
        </w:rPr>
      </w:pPr>
    </w:p>
    <w:p w:rsidR="009138D0" w:rsidP="009138D0" w:rsidRDefault="009138D0" w14:paraId="6CE568DC" w14:textId="77777777">
      <w:pPr>
        <w:spacing w:line="252" w:lineRule="auto"/>
        <w:rPr>
          <w:szCs w:val="28"/>
        </w:rPr>
      </w:pPr>
    </w:p>
    <w:p w:rsidR="009138D0" w:rsidP="009138D0" w:rsidRDefault="009138D0" w14:paraId="37F4AA65" w14:textId="77777777">
      <w:pPr>
        <w:spacing w:line="252" w:lineRule="auto"/>
        <w:rPr>
          <w:szCs w:val="28"/>
        </w:rPr>
      </w:pPr>
    </w:p>
    <w:p w:rsidR="009138D0" w:rsidP="009138D0" w:rsidRDefault="009138D0" w14:paraId="4039C2E0" w14:textId="77777777">
      <w:pPr>
        <w:spacing w:line="252" w:lineRule="auto"/>
        <w:rPr>
          <w:szCs w:val="28"/>
        </w:rPr>
      </w:pPr>
    </w:p>
    <w:p w:rsidR="009138D0" w:rsidP="009138D0" w:rsidRDefault="009138D0" w14:paraId="02F5F195" w14:textId="77777777">
      <w:pPr>
        <w:spacing w:line="252" w:lineRule="auto"/>
        <w:rPr>
          <w:szCs w:val="28"/>
        </w:rPr>
      </w:pPr>
    </w:p>
    <w:p w:rsidR="009138D0" w:rsidP="009138D0" w:rsidRDefault="009138D0" w14:paraId="30418B51" w14:textId="77777777">
      <w:pPr>
        <w:spacing w:line="252" w:lineRule="auto"/>
        <w:rPr>
          <w:szCs w:val="28"/>
        </w:rPr>
      </w:pPr>
    </w:p>
    <w:p w:rsidR="009138D0" w:rsidP="009138D0" w:rsidRDefault="009138D0" w14:paraId="5D8A6005" w14:textId="77777777">
      <w:pPr>
        <w:spacing w:line="252" w:lineRule="auto"/>
        <w:rPr>
          <w:szCs w:val="28"/>
        </w:rPr>
      </w:pPr>
    </w:p>
    <w:p w:rsidR="009138D0" w:rsidP="009138D0" w:rsidRDefault="009138D0" w14:paraId="20927623" w14:textId="2DBE4EBC">
      <w:pPr>
        <w:spacing w:line="252" w:lineRule="auto"/>
        <w:ind w:left="6120"/>
        <w:rPr>
          <w:szCs w:val="28"/>
        </w:rPr>
      </w:pPr>
      <w:r w:rsidR="009138D0">
        <w:rPr/>
        <w:t>Выполнил: ст. гр. 39/2</w:t>
      </w:r>
    </w:p>
    <w:p w:rsidR="6E650C4A" w:rsidP="7D12B5CA" w:rsidRDefault="6E650C4A" w14:paraId="23CD20E5" w14:textId="1ED16EDA">
      <w:pPr>
        <w:pStyle w:val="a"/>
        <w:bidi w:val="0"/>
        <w:spacing w:before="0" w:beforeAutospacing="off" w:after="160" w:afterAutospacing="off" w:line="252" w:lineRule="auto"/>
        <w:ind w:left="6120" w:right="0"/>
        <w:jc w:val="left"/>
      </w:pPr>
      <w:r w:rsidR="6E650C4A">
        <w:rPr/>
        <w:t>Петренко Д.А.</w:t>
      </w:r>
    </w:p>
    <w:p w:rsidR="009138D0" w:rsidP="009138D0" w:rsidRDefault="009138D0" w14:paraId="5A11A8EB" w14:textId="00EAC7DB">
      <w:pPr>
        <w:spacing w:line="252" w:lineRule="auto"/>
        <w:ind w:left="6120"/>
        <w:rPr>
          <w:rStyle w:val="a3"/>
        </w:rPr>
      </w:pPr>
      <w:r>
        <w:rPr>
          <w:szCs w:val="28"/>
        </w:rPr>
        <w:t>Проверил</w:t>
      </w:r>
      <w:r>
        <w:rPr>
          <w:rStyle w:val="a3"/>
        </w:rPr>
        <w:t xml:space="preserve">: </w:t>
      </w:r>
    </w:p>
    <w:p w:rsidR="008A2841" w:rsidP="009138D0" w:rsidRDefault="008A2841" w14:paraId="4A01D2BB" w14:textId="5775980A">
      <w:pPr>
        <w:spacing w:line="252" w:lineRule="auto"/>
        <w:ind w:left="6120"/>
        <w:rPr>
          <w:rStyle w:val="a3"/>
          <w:rFonts w:cstheme="minorBidi"/>
        </w:rPr>
      </w:pPr>
      <w:r>
        <w:rPr>
          <w:rStyle w:val="a3"/>
        </w:rPr>
        <w:t>П</w:t>
      </w:r>
      <w:r w:rsidR="0088124E">
        <w:rPr>
          <w:rStyle w:val="a3"/>
        </w:rPr>
        <w:t>а</w:t>
      </w:r>
      <w:r>
        <w:rPr>
          <w:rStyle w:val="a3"/>
        </w:rPr>
        <w:t>тыковская М.В.</w:t>
      </w:r>
    </w:p>
    <w:p w:rsidR="009138D0" w:rsidP="009138D0" w:rsidRDefault="009138D0" w14:paraId="3854AE83" w14:textId="6635B2B8">
      <w:pPr>
        <w:spacing w:line="252" w:lineRule="auto"/>
        <w:rPr>
          <w:szCs w:val="28"/>
        </w:rPr>
      </w:pPr>
      <w:r>
        <w:rPr>
          <w:szCs w:val="28"/>
        </w:rPr>
        <w:tab/>
      </w:r>
    </w:p>
    <w:p w:rsidR="009138D0" w:rsidP="009138D0" w:rsidRDefault="009138D0" w14:paraId="23B7ACEF" w14:textId="77777777">
      <w:pPr>
        <w:rPr>
          <w:szCs w:val="28"/>
        </w:rPr>
      </w:pPr>
      <w:r>
        <w:rPr>
          <w:szCs w:val="28"/>
        </w:rPr>
        <w:br w:type="page"/>
      </w:r>
    </w:p>
    <w:p w:rsidR="009138D0" w:rsidP="009138D0" w:rsidRDefault="009138D0" w14:paraId="55ED5181" w14:textId="66802350">
      <w:pPr>
        <w:jc w:val="center"/>
      </w:pPr>
      <w:r w:rsidR="009138D0">
        <w:rPr/>
        <w:t xml:space="preserve">Вариант </w:t>
      </w:r>
      <w:r w:rsidR="543A49E7">
        <w:rPr/>
        <w:t>5</w:t>
      </w:r>
    </w:p>
    <w:p w:rsidR="009138D0" w:rsidP="009138D0" w:rsidRDefault="009138D0" w14:paraId="7ED81AC7" w14:textId="43883224">
      <w:pPr>
        <w:jc w:val="center"/>
      </w:pPr>
    </w:p>
    <w:p w:rsidRPr="009138D0" w:rsidR="009138D0" w:rsidP="7D12B5CA" w:rsidRDefault="009138D0" w14:paraId="14733FC4" w14:textId="3467DE9C">
      <w:pPr>
        <w:pStyle w:val="a4"/>
        <w:rPr>
          <w:lang w:eastAsia="ru-RU"/>
        </w:rPr>
      </w:pPr>
      <w:r w:rsidRPr="7D12B5CA" w:rsidR="009138D0">
        <w:rPr>
          <w:lang w:eastAsia="ru-RU"/>
        </w:rPr>
        <w:t>Постановка задачи</w:t>
      </w:r>
      <w:r w:rsidRPr="7D12B5CA" w:rsidR="009138D0">
        <w:rPr>
          <w:lang w:eastAsia="ru-RU"/>
        </w:rPr>
        <w:t>:</w:t>
      </w:r>
      <w:r w:rsidRPr="7D12B5CA" w:rsidR="009138D0">
        <w:rPr>
          <w:lang w:eastAsia="ru-RU"/>
        </w:rPr>
        <w:t xml:space="preserve"> </w:t>
      </w:r>
    </w:p>
    <w:p w:rsidRPr="009138D0" w:rsidR="009138D0" w:rsidP="7D12B5CA" w:rsidRDefault="009138D0" w14:paraId="7E03A1FD" w14:textId="6E0F5AA8">
      <w:pPr>
        <w:pStyle w:val="a4"/>
        <w:rPr>
          <w:lang w:eastAsia="ru-RU"/>
        </w:rPr>
      </w:pPr>
      <w:r w:rsidRPr="7D12B5CA" w:rsidR="612FC2AA">
        <w:rPr>
          <w:lang w:eastAsia="ru-RU"/>
        </w:rPr>
        <w:t>На</w:t>
      </w:r>
      <w:r w:rsidRPr="7D12B5CA" w:rsidR="612FC2AA">
        <w:rPr>
          <w:lang w:eastAsia="ru-RU"/>
        </w:rPr>
        <w:t xml:space="preserve"> регулировочный участок цеха через случайные интервалы времени поступают по два агрегата в среднем через каждые 30 мин. Первичная регулировка осуществляется для двух агрегатов одновременно и занимает около 30 мин. Если в момент прихода агрегатов предыдущая партия не была обработана, поступившие агрегаты на регулировку не принимаются. Агрегаты после первичной регулировки, получившие отказ, поступают в промежуточный накопитель. Из накопителя агрегаты, прошедшие первичную регулировку, поступают попарно на вторичную регулировку, которая выполняется в среднем за 30 мин, а не прошедшие первичную регулировку поступают на полную, которая занимает 100 мин для одного агрегата. Все величины, заданные средними значениями, распределены по экспоненциальному закону</w:t>
      </w:r>
      <w:r w:rsidRPr="7D12B5CA" w:rsidR="612FC2AA">
        <w:rPr>
          <w:lang w:eastAsia="ru-RU"/>
        </w:rPr>
        <w:t>;</w:t>
      </w:r>
    </w:p>
    <w:p w:rsidRPr="009138D0" w:rsidR="009138D0" w:rsidP="009138D0" w:rsidRDefault="009138D0" w14:paraId="2C1E5B80" w14:textId="6AFFD083">
      <w:pPr>
        <w:pStyle w:val="a4"/>
      </w:pPr>
      <w:r w:rsidRPr="7D12B5CA" w:rsidR="612FC2AA">
        <w:rPr>
          <w:lang w:eastAsia="ru-RU"/>
        </w:rPr>
        <w:t xml:space="preserve">Смоделировать работу участка в течение 100 ч. </w:t>
      </w:r>
      <w:r w:rsidRPr="7D12B5CA" w:rsidR="612FC2AA">
        <w:rPr>
          <w:lang w:eastAsia="ru-RU"/>
        </w:rPr>
        <w:t>Определить:</w:t>
      </w:r>
    </w:p>
    <w:p w:rsidRPr="009138D0" w:rsidR="009138D0" w:rsidP="009138D0" w:rsidRDefault="009138D0" w14:paraId="6BBED123" w14:textId="25D1FFDF">
      <w:pPr>
        <w:pStyle w:val="a4"/>
      </w:pPr>
      <w:r w:rsidRPr="7D12B5CA" w:rsidR="612FC2AA">
        <w:rPr>
          <w:lang w:eastAsia="ru-RU"/>
        </w:rPr>
        <w:t>1) вероятность отказа в первичной регулировке;</w:t>
      </w:r>
    </w:p>
    <w:p w:rsidRPr="009138D0" w:rsidR="009138D0" w:rsidP="009138D0" w:rsidRDefault="009138D0" w14:paraId="6BA976B7" w14:textId="0A10C81A">
      <w:pPr>
        <w:pStyle w:val="a4"/>
      </w:pPr>
      <w:r w:rsidRPr="7D12B5CA" w:rsidR="612FC2AA">
        <w:rPr>
          <w:lang w:eastAsia="ru-RU"/>
        </w:rPr>
        <w:t>2) загрузку накопителя агрегатами, нуждающихся в полной регулировке;</w:t>
      </w:r>
    </w:p>
    <w:p w:rsidRPr="009138D0" w:rsidR="009138D0" w:rsidP="009138D0" w:rsidRDefault="009138D0" w14:paraId="24014C77" w14:textId="3B12FDC5">
      <w:pPr>
        <w:pStyle w:val="a4"/>
      </w:pPr>
      <w:r w:rsidRPr="7D12B5CA" w:rsidR="612FC2AA">
        <w:rPr>
          <w:lang w:eastAsia="ru-RU"/>
        </w:rPr>
        <w:t>3) ввести в систему накопитель, обеспечивающий безотказное обслуживание поступающих агрегатов и определить его параметры.</w:t>
      </w:r>
    </w:p>
    <w:p w:rsidRPr="009138D0" w:rsidR="009138D0" w:rsidP="009138D0" w:rsidRDefault="009138D0" w14:paraId="0E29BDFF" w14:textId="66838F3A">
      <w:pPr>
        <w:pStyle w:val="a4"/>
        <w:rPr>
          <w:lang w:eastAsia="ru-RU"/>
        </w:rPr>
      </w:pPr>
    </w:p>
    <w:p w:rsidR="009138D0" w:rsidP="009138D0" w:rsidRDefault="009138D0" w14:paraId="7C6CBEC8" w14:textId="393E09AF">
      <w:pPr>
        <w:pStyle w:val="a4"/>
        <w:rPr>
          <w:lang w:eastAsia="ru-RU"/>
        </w:rPr>
      </w:pPr>
      <w:r w:rsidRPr="009138D0">
        <w:rPr>
          <w:lang w:eastAsia="ru-RU"/>
        </w:rPr>
        <w:t>Математическая модель: Данная система может быть моделирована с помощью системы массового обслуживания (СМО) с несколькими узлами обработки и ожидания. В данном случае, у нас есть три узла: предварительная обработка, сборка и регулировка,</w:t>
      </w:r>
    </w:p>
    <w:p w:rsidRPr="009138D0" w:rsidR="009138D0" w:rsidP="009138D0" w:rsidRDefault="009138D0" w14:paraId="1C06410A" w14:textId="77777777">
      <w:pPr>
        <w:pStyle w:val="a4"/>
        <w:rPr>
          <w:lang w:eastAsia="ru-RU"/>
        </w:rPr>
      </w:pPr>
    </w:p>
    <w:p w:rsidRPr="009138D0" w:rsidR="009138D0" w:rsidP="009138D0" w:rsidRDefault="009138D0" w14:paraId="464E9D37" w14:textId="77777777">
      <w:pPr>
        <w:pStyle w:val="a4"/>
        <w:rPr>
          <w:lang w:eastAsia="ru-RU"/>
        </w:rPr>
      </w:pPr>
      <w:r w:rsidRPr="7D12B5CA" w:rsidR="009138D0">
        <w:rPr>
          <w:lang w:eastAsia="ru-RU"/>
        </w:rPr>
        <w:t>Основные характеристики СМО:</w:t>
      </w:r>
    </w:p>
    <w:p w:rsidRPr="00E25F84" w:rsidR="00E25F84" w:rsidP="00E25F84" w:rsidRDefault="00E25F84" w14:paraId="54CA5A72" w14:textId="4A33C02F">
      <w:pPr>
        <w:pStyle w:val="a4"/>
      </w:pPr>
      <w:r w:rsidR="17E9C132">
        <w:rPr/>
        <w:t>Среднее в</w:t>
      </w:r>
      <w:r w:rsidR="05097EB7">
        <w:rPr/>
        <w:t>ремя поступления</w:t>
      </w:r>
      <w:r w:rsidR="00E25F84">
        <w:rPr/>
        <w:t xml:space="preserve"> </w:t>
      </w:r>
      <w:r w:rsidR="2D09DD14">
        <w:rPr/>
        <w:t>двух агрегатов</w:t>
      </w:r>
      <w:r w:rsidR="00E25F84">
        <w:rPr/>
        <w:t xml:space="preserve"> </w:t>
      </w:r>
      <w:r w:rsidR="72DE1FCE">
        <w:rPr/>
        <w:t>на регулировочный участок цеха</w:t>
      </w:r>
      <w:r w:rsidR="00E25F84">
        <w:rPr/>
        <w:t>: t_</w:t>
      </w:r>
      <w:r w:rsidR="2CDA8AA3">
        <w:rPr/>
        <w:t>1</w:t>
      </w:r>
      <w:r w:rsidR="00E25F84">
        <w:rPr/>
        <w:t xml:space="preserve"> </w:t>
      </w:r>
      <w:r w:rsidR="2300D681">
        <w:rPr/>
        <w:t>- распределено экспоненциально со средним значением 30 минут</w:t>
      </w:r>
      <w:r w:rsidR="00E25F84">
        <w:rPr/>
        <w:t>.</w:t>
      </w:r>
    </w:p>
    <w:p w:rsidRPr="00E25F84" w:rsidR="00E25F84" w:rsidP="00E25F84" w:rsidRDefault="00E25F84" w14:paraId="71FCB2A2" w14:textId="419290E9">
      <w:pPr>
        <w:pStyle w:val="a4"/>
      </w:pPr>
      <w:r w:rsidR="796DE12E">
        <w:rPr/>
        <w:t>Среднее в</w:t>
      </w:r>
      <w:r w:rsidR="00E25F84">
        <w:rPr/>
        <w:t xml:space="preserve">ремя </w:t>
      </w:r>
      <w:r w:rsidR="5DBA8E58">
        <w:rPr/>
        <w:t>первичной регулировки</w:t>
      </w:r>
      <w:r w:rsidR="00E25F84">
        <w:rPr/>
        <w:t>: t_</w:t>
      </w:r>
      <w:r w:rsidR="223F8916">
        <w:rPr/>
        <w:t>2</w:t>
      </w:r>
      <w:r w:rsidR="00E25F84">
        <w:rPr/>
        <w:t xml:space="preserve"> </w:t>
      </w:r>
      <w:r w:rsidR="74928000">
        <w:rPr/>
        <w:t>распределено экспоненциально со средним значением 30 минут</w:t>
      </w:r>
      <w:r w:rsidR="00E25F84">
        <w:rPr/>
        <w:t>.</w:t>
      </w:r>
    </w:p>
    <w:p w:rsidRPr="00E25F84" w:rsidR="00E25F84" w:rsidP="00E25F84" w:rsidRDefault="00E25F84" w14:paraId="065DEE49" w14:textId="2244BE0B">
      <w:pPr>
        <w:pStyle w:val="a4"/>
      </w:pPr>
      <w:r w:rsidR="58B34048">
        <w:rPr/>
        <w:t>Среднее в</w:t>
      </w:r>
      <w:r w:rsidR="00E25F84">
        <w:rPr/>
        <w:t xml:space="preserve">ремя </w:t>
      </w:r>
      <w:r w:rsidR="6F5D6B9A">
        <w:rPr/>
        <w:t>вторичной регулировки</w:t>
      </w:r>
      <w:r w:rsidR="00E25F84">
        <w:rPr/>
        <w:t>: t_</w:t>
      </w:r>
      <w:r w:rsidR="6EFF4119">
        <w:rPr/>
        <w:t>3</w:t>
      </w:r>
      <w:r w:rsidR="00E25F84">
        <w:rPr/>
        <w:t xml:space="preserve"> - распределено экспоненциально со средним значением </w:t>
      </w:r>
      <w:r w:rsidR="14B761A4">
        <w:rPr/>
        <w:t>30</w:t>
      </w:r>
      <w:r w:rsidR="00E25F84">
        <w:rPr/>
        <w:t xml:space="preserve"> минут.</w:t>
      </w:r>
    </w:p>
    <w:p w:rsidR="2130C66C" w:rsidP="7D12B5CA" w:rsidRDefault="2130C66C" w14:paraId="4C5D4A2B" w14:textId="424B1F29">
      <w:pPr>
        <w:pStyle w:val="a4"/>
      </w:pPr>
      <w:r w:rsidR="2130C66C">
        <w:rPr/>
        <w:t>Среднее в</w:t>
      </w:r>
      <w:r w:rsidR="5FAB7264">
        <w:rPr/>
        <w:t>ремя полной вторичной регулировки: t_4 - распределено экспоненциально со средним значением 100 минут.</w:t>
      </w:r>
    </w:p>
    <w:p w:rsidR="7D12B5CA" w:rsidP="7D12B5CA" w:rsidRDefault="7D12B5CA" w14:paraId="71C1EFAA" w14:textId="2A60E5E4">
      <w:pPr>
        <w:pStyle w:val="a4"/>
      </w:pPr>
    </w:p>
    <w:p w:rsidR="009138D0" w:rsidP="009138D0" w:rsidRDefault="009138D0" w14:paraId="5AF85908" w14:textId="38D5EE05">
      <w:pPr>
        <w:jc w:val="both"/>
      </w:pPr>
    </w:p>
    <w:p w:rsidR="00E25F84" w:rsidP="009138D0" w:rsidRDefault="00E25F84" w14:paraId="021911C2" w14:textId="549F2AD2">
      <w:pPr>
        <w:jc w:val="both"/>
      </w:pPr>
      <w:r w:rsidR="00E25F84">
        <w:rPr/>
        <w:t xml:space="preserve">Программа для заданных задачей входных данных: </w:t>
      </w:r>
    </w:p>
    <w:p w:rsidR="6649742F" w:rsidP="7D12B5CA" w:rsidRDefault="6649742F" w14:paraId="1221A7D4" w14:textId="77C363C0">
      <w:pPr>
        <w:pStyle w:val="a4"/>
        <w:rPr>
          <w:color w:val="000000" w:themeColor="text1" w:themeTint="FF" w:themeShade="FF"/>
          <w:sz w:val="20"/>
          <w:szCs w:val="20"/>
          <w:lang w:eastAsia="ru-RU"/>
        </w:rPr>
      </w:pP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import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 xml:space="preserve"> 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numpy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 xml:space="preserve"> 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as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 xml:space="preserve"> 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np</w:t>
      </w:r>
    </w:p>
    <w:p w:rsidR="6649742F" w:rsidP="7D12B5CA" w:rsidRDefault="6649742F" w14:paraId="2DD228BA" w14:textId="67EEE243">
      <w:pPr>
        <w:pStyle w:val="a4"/>
        <w:rPr>
          <w:color w:val="000000" w:themeColor="text1" w:themeTint="FF" w:themeShade="FF"/>
          <w:sz w:val="20"/>
          <w:szCs w:val="20"/>
          <w:lang w:eastAsia="ru-RU"/>
        </w:rPr>
      </w:pP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import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 xml:space="preserve"> 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pandas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 xml:space="preserve"> 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as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 xml:space="preserve"> 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pd</w:t>
      </w:r>
    </w:p>
    <w:p w:rsidR="6649742F" w:rsidP="7D12B5CA" w:rsidRDefault="6649742F" w14:paraId="0E15F772" w14:textId="61AE7D7E">
      <w:pPr>
        <w:pStyle w:val="a4"/>
        <w:rPr>
          <w:color w:val="00B050"/>
          <w:sz w:val="20"/>
          <w:szCs w:val="20"/>
          <w:lang w:eastAsia="ru-RU"/>
        </w:rPr>
      </w:pPr>
      <w:r w:rsidRPr="7D12B5CA" w:rsidR="6649742F">
        <w:rPr>
          <w:color w:val="00B050"/>
          <w:sz w:val="20"/>
          <w:szCs w:val="20"/>
          <w:lang w:eastAsia="ru-RU"/>
        </w:rPr>
        <w:t># 100 часов</w:t>
      </w:r>
    </w:p>
    <w:p w:rsidR="6649742F" w:rsidP="7D12B5CA" w:rsidRDefault="6649742F" w14:paraId="69DBCB3A" w14:textId="3D0B50F7">
      <w:pPr>
        <w:pStyle w:val="a4"/>
        <w:rPr>
          <w:color w:val="000000" w:themeColor="text1" w:themeTint="FF" w:themeShade="FF"/>
          <w:sz w:val="20"/>
          <w:szCs w:val="20"/>
          <w:lang w:eastAsia="ru-RU"/>
        </w:rPr>
      </w:pP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sim_time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 xml:space="preserve"> = 100 * 60</w:t>
      </w:r>
    </w:p>
    <w:p w:rsidR="6649742F" w:rsidP="7D12B5CA" w:rsidRDefault="6649742F" w14:paraId="15A1AA4D" w14:textId="36A8146F">
      <w:pPr>
        <w:pStyle w:val="a4"/>
        <w:rPr>
          <w:color w:val="00B050"/>
          <w:sz w:val="20"/>
          <w:szCs w:val="20"/>
          <w:lang w:eastAsia="ru-RU"/>
        </w:rPr>
      </w:pPr>
      <w:r w:rsidRPr="7D12B5CA" w:rsidR="6649742F">
        <w:rPr>
          <w:color w:val="00B050"/>
          <w:sz w:val="20"/>
          <w:szCs w:val="20"/>
          <w:lang w:eastAsia="ru-RU"/>
        </w:rPr>
        <w:t>#время поступления</w:t>
      </w:r>
    </w:p>
    <w:p w:rsidR="6649742F" w:rsidP="7D12B5CA" w:rsidRDefault="6649742F" w14:paraId="6A6C4296" w14:textId="319B0A73">
      <w:pPr>
        <w:pStyle w:val="a4"/>
        <w:rPr>
          <w:color w:val="000000" w:themeColor="text1" w:themeTint="FF" w:themeShade="FF"/>
          <w:sz w:val="20"/>
          <w:szCs w:val="20"/>
          <w:lang w:eastAsia="ru-RU"/>
        </w:rPr>
      </w:pP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t_1 = 30</w:t>
      </w:r>
    </w:p>
    <w:p w:rsidR="6649742F" w:rsidP="7D12B5CA" w:rsidRDefault="6649742F" w14:paraId="75EC61F0" w14:textId="2F42B204">
      <w:pPr>
        <w:pStyle w:val="a4"/>
        <w:rPr>
          <w:color w:val="000000" w:themeColor="text1" w:themeTint="FF" w:themeShade="FF"/>
          <w:sz w:val="20"/>
          <w:szCs w:val="20"/>
          <w:lang w:eastAsia="ru-RU"/>
        </w:rPr>
      </w:pP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#Первичная</w:t>
      </w:r>
    </w:p>
    <w:p w:rsidR="6649742F" w:rsidP="7D12B5CA" w:rsidRDefault="6649742F" w14:paraId="30821ED9" w14:textId="5B34AABB">
      <w:pPr>
        <w:pStyle w:val="a4"/>
        <w:rPr>
          <w:color w:val="000000" w:themeColor="text1" w:themeTint="FF" w:themeShade="FF"/>
          <w:sz w:val="20"/>
          <w:szCs w:val="20"/>
          <w:lang w:eastAsia="ru-RU"/>
        </w:rPr>
      </w:pP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t_2 = 30</w:t>
      </w:r>
    </w:p>
    <w:p w:rsidR="6649742F" w:rsidP="7D12B5CA" w:rsidRDefault="6649742F" w14:paraId="365C8B05" w14:textId="590264B4">
      <w:pPr>
        <w:pStyle w:val="a4"/>
        <w:rPr>
          <w:color w:val="00B050"/>
          <w:sz w:val="20"/>
          <w:szCs w:val="20"/>
          <w:lang w:eastAsia="ru-RU"/>
        </w:rPr>
      </w:pPr>
      <w:r w:rsidRPr="7D12B5CA" w:rsidR="6649742F">
        <w:rPr>
          <w:color w:val="00B050"/>
          <w:sz w:val="20"/>
          <w:szCs w:val="20"/>
          <w:lang w:eastAsia="ru-RU"/>
        </w:rPr>
        <w:t>#Вторичная, если прошли первичную</w:t>
      </w:r>
    </w:p>
    <w:p w:rsidR="6649742F" w:rsidP="7D12B5CA" w:rsidRDefault="6649742F" w14:paraId="3A87624B" w14:textId="41B3A29C">
      <w:pPr>
        <w:pStyle w:val="a4"/>
        <w:rPr>
          <w:color w:val="000000" w:themeColor="text1" w:themeTint="FF" w:themeShade="FF"/>
          <w:sz w:val="20"/>
          <w:szCs w:val="20"/>
          <w:lang w:eastAsia="ru-RU"/>
        </w:rPr>
      </w:pP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t_3 = 30</w:t>
      </w:r>
    </w:p>
    <w:p w:rsidR="6649742F" w:rsidP="7D12B5CA" w:rsidRDefault="6649742F" w14:paraId="2AED7CA3" w14:textId="0530A1E7">
      <w:pPr>
        <w:pStyle w:val="a4"/>
        <w:rPr>
          <w:color w:val="00B050"/>
          <w:sz w:val="20"/>
          <w:szCs w:val="20"/>
          <w:lang w:eastAsia="ru-RU"/>
        </w:rPr>
      </w:pPr>
      <w:r w:rsidRPr="7D12B5CA" w:rsidR="6649742F">
        <w:rPr>
          <w:color w:val="00B050"/>
          <w:sz w:val="20"/>
          <w:szCs w:val="20"/>
          <w:lang w:eastAsia="ru-RU"/>
        </w:rPr>
        <w:t># Полная вторичная</w:t>
      </w:r>
    </w:p>
    <w:p w:rsidR="6649742F" w:rsidP="7D12B5CA" w:rsidRDefault="6649742F" w14:paraId="13FC2F95" w14:textId="5F0432A1">
      <w:pPr>
        <w:pStyle w:val="a4"/>
        <w:rPr>
          <w:color w:val="000000" w:themeColor="text1" w:themeTint="FF" w:themeShade="FF"/>
          <w:sz w:val="20"/>
          <w:szCs w:val="20"/>
          <w:lang w:eastAsia="ru-RU"/>
        </w:rPr>
      </w:pP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t_4 = 100</w:t>
      </w:r>
    </w:p>
    <w:p w:rsidR="6649742F" w:rsidP="7D12B5CA" w:rsidRDefault="6649742F" w14:paraId="5BCB87D5" w14:textId="6EA37B53">
      <w:pPr>
        <w:pStyle w:val="a4"/>
        <w:rPr>
          <w:color w:val="00B050"/>
          <w:sz w:val="20"/>
          <w:szCs w:val="20"/>
          <w:lang w:eastAsia="ru-RU"/>
        </w:rPr>
      </w:pPr>
      <w:r w:rsidRPr="7D12B5CA" w:rsidR="6649742F">
        <w:rPr>
          <w:color w:val="00B050"/>
          <w:sz w:val="20"/>
          <w:szCs w:val="20"/>
          <w:lang w:eastAsia="ru-RU"/>
        </w:rPr>
        <w:t># Переменные и счётчики</w:t>
      </w:r>
    </w:p>
    <w:p w:rsidR="6649742F" w:rsidP="7D12B5CA" w:rsidRDefault="6649742F" w14:paraId="68960951" w14:textId="52BDD93A">
      <w:pPr>
        <w:pStyle w:val="a4"/>
        <w:rPr>
          <w:color w:val="000000" w:themeColor="text1" w:themeTint="FF" w:themeShade="FF"/>
          <w:sz w:val="20"/>
          <w:szCs w:val="20"/>
          <w:lang w:eastAsia="ru-RU"/>
        </w:rPr>
      </w:pP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time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 xml:space="preserve"> = 0</w:t>
      </w:r>
    </w:p>
    <w:p w:rsidR="6649742F" w:rsidP="7D12B5CA" w:rsidRDefault="6649742F" w14:paraId="5842EF97" w14:textId="74F661D7">
      <w:pPr>
        <w:pStyle w:val="a4"/>
        <w:rPr>
          <w:color w:val="000000" w:themeColor="text1" w:themeTint="FF" w:themeShade="FF"/>
          <w:sz w:val="20"/>
          <w:szCs w:val="20"/>
          <w:lang w:eastAsia="ru-RU"/>
        </w:rPr>
      </w:pP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status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 xml:space="preserve"> = 0</w:t>
      </w:r>
    </w:p>
    <w:p w:rsidR="6649742F" w:rsidP="7D12B5CA" w:rsidRDefault="6649742F" w14:paraId="352D2D01" w14:textId="75FEF5ED">
      <w:pPr>
        <w:pStyle w:val="a4"/>
        <w:rPr>
          <w:color w:val="000000" w:themeColor="text1" w:themeTint="FF" w:themeShade="FF"/>
          <w:sz w:val="20"/>
          <w:szCs w:val="20"/>
          <w:lang w:eastAsia="ru-RU"/>
        </w:rPr>
      </w:pP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failure_count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 xml:space="preserve"> = 0</w:t>
      </w:r>
    </w:p>
    <w:p w:rsidR="6649742F" w:rsidP="7D12B5CA" w:rsidRDefault="6649742F" w14:paraId="47651000" w14:textId="52463E31">
      <w:pPr>
        <w:pStyle w:val="a4"/>
        <w:rPr>
          <w:color w:val="000000" w:themeColor="text1" w:themeTint="FF" w:themeShade="FF"/>
          <w:sz w:val="20"/>
          <w:szCs w:val="20"/>
          <w:lang w:eastAsia="ru-RU"/>
        </w:rPr>
      </w:pP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full_reg_count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 xml:space="preserve"> = 0</w:t>
      </w:r>
    </w:p>
    <w:p w:rsidR="6649742F" w:rsidP="7D12B5CA" w:rsidRDefault="6649742F" w14:paraId="7F01A210" w14:textId="7D107538">
      <w:pPr>
        <w:pStyle w:val="a4"/>
        <w:rPr>
          <w:color w:val="000000" w:themeColor="text1" w:themeTint="FF" w:themeShade="FF"/>
          <w:sz w:val="20"/>
          <w:szCs w:val="20"/>
          <w:lang w:eastAsia="ru-RU"/>
        </w:rPr>
      </w:pP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intermediate_storage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 xml:space="preserve"> = []</w:t>
      </w:r>
    </w:p>
    <w:p w:rsidR="5F150BE4" w:rsidP="7D12B5CA" w:rsidRDefault="5F150BE4" w14:paraId="1037C9E6" w14:textId="646F08E2">
      <w:pPr>
        <w:pStyle w:val="a4"/>
        <w:rPr>
          <w:color w:val="00B050"/>
          <w:sz w:val="20"/>
          <w:szCs w:val="20"/>
          <w:lang w:eastAsia="ru-RU"/>
        </w:rPr>
      </w:pPr>
      <w:r w:rsidRPr="7D12B5CA" w:rsidR="5F150BE4">
        <w:rPr>
          <w:color w:val="00B050"/>
          <w:sz w:val="20"/>
          <w:szCs w:val="20"/>
          <w:lang w:eastAsia="ru-RU"/>
        </w:rPr>
        <w:t># Функция для генерации случайных чисел из экспоненциального распределения</w:t>
      </w:r>
    </w:p>
    <w:p w:rsidR="5F150BE4" w:rsidP="7D12B5CA" w:rsidRDefault="5F150BE4" w14:paraId="527CEB0D" w14:textId="3E6BC50E">
      <w:pPr>
        <w:pStyle w:val="a4"/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>def exp_regulation(mean_time):</w:t>
      </w:r>
    </w:p>
    <w:p w:rsidR="5F150BE4" w:rsidP="7D12B5CA" w:rsidRDefault="5F150BE4" w14:paraId="198405AB" w14:textId="2AB4ED62">
      <w:pPr>
        <w:pStyle w:val="a4"/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   </w:t>
      </w: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>return</w:t>
      </w: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</w:t>
      </w: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>np.random.exponential</w:t>
      </w: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>(</w:t>
      </w: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>mean_time</w:t>
      </w: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>)</w:t>
      </w:r>
    </w:p>
    <w:p w:rsidR="5F150BE4" w:rsidP="7D12B5CA" w:rsidRDefault="5F150BE4" w14:paraId="4590CAD0" w14:textId="2CB9F4E6">
      <w:pPr>
        <w:pStyle w:val="a4"/>
        <w:rPr>
          <w:color w:val="00B050"/>
          <w:sz w:val="20"/>
          <w:szCs w:val="20"/>
          <w:lang w:eastAsia="ru-RU"/>
        </w:rPr>
      </w:pPr>
      <w:r w:rsidRPr="7D12B5CA" w:rsidR="5F150BE4">
        <w:rPr>
          <w:color w:val="00B050"/>
          <w:sz w:val="20"/>
          <w:szCs w:val="20"/>
          <w:lang w:eastAsia="ru-RU"/>
        </w:rPr>
        <w:t># Функция имитации процесса регулирования</w:t>
      </w:r>
    </w:p>
    <w:p w:rsidR="5F150BE4" w:rsidP="7D12B5CA" w:rsidRDefault="5F150BE4" w14:paraId="2A4D2A76" w14:textId="03824B55">
      <w:pPr>
        <w:pStyle w:val="a4"/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>def simulate_regulation():</w:t>
      </w:r>
    </w:p>
    <w:p w:rsidR="5F150BE4" w:rsidP="7D12B5CA" w:rsidRDefault="5F150BE4" w14:paraId="3B469BB4" w14:textId="3AB0C62F">
      <w:pPr>
        <w:pStyle w:val="a4"/>
        <w:rPr>
          <w:color w:val="000000" w:themeColor="text1" w:themeTint="FF" w:themeShade="FF"/>
          <w:sz w:val="20"/>
          <w:szCs w:val="20"/>
          <w:lang w:eastAsia="ru-RU"/>
        </w:rPr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   </w:t>
      </w: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>global</w:t>
      </w: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</w:t>
      </w: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>time</w:t>
      </w: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, </w:t>
      </w: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>status</w:t>
      </w: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, </w:t>
      </w: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>failure_count</w:t>
      </w: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, </w:t>
      </w: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>full_reg_count</w:t>
      </w: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, </w:t>
      </w: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>intermediate_storage</w:t>
      </w:r>
    </w:p>
    <w:p w:rsidR="5F150BE4" w:rsidP="7D12B5CA" w:rsidRDefault="5F150BE4" w14:paraId="03A776A4" w14:textId="3845DF4F">
      <w:pPr>
        <w:pStyle w:val="a4"/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   while time &lt; sim_time:</w:t>
      </w:r>
    </w:p>
    <w:p w:rsidR="5F150BE4" w:rsidP="7D12B5CA" w:rsidRDefault="5F150BE4" w14:paraId="0A3B4DDF" w14:textId="1C270E6A">
      <w:pPr>
        <w:pStyle w:val="a4"/>
        <w:rPr>
          <w:color w:val="00B050"/>
          <w:sz w:val="20"/>
          <w:szCs w:val="20"/>
          <w:lang w:eastAsia="ru-RU"/>
        </w:rPr>
      </w:pPr>
      <w:r w:rsidRPr="7D12B5CA" w:rsidR="5F150BE4">
        <w:rPr>
          <w:color w:val="00B050"/>
          <w:sz w:val="20"/>
          <w:szCs w:val="20"/>
          <w:lang w:eastAsia="ru-RU"/>
        </w:rPr>
        <w:t xml:space="preserve">        # Генерация случайного времени прибытия для двух агрегатов</w:t>
      </w:r>
    </w:p>
    <w:p w:rsidR="5F150BE4" w:rsidP="7D12B5CA" w:rsidRDefault="5F150BE4" w14:paraId="5023B86C" w14:textId="34F836F3">
      <w:pPr>
        <w:pStyle w:val="a4"/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       </w:t>
      </w: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>time_to_next_arrival</w:t>
      </w: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= </w:t>
      </w: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>exp_regulation</w:t>
      </w: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>(t_1)</w:t>
      </w:r>
    </w:p>
    <w:p w:rsidR="5F150BE4" w:rsidP="7D12B5CA" w:rsidRDefault="5F150BE4" w14:paraId="69702046" w14:textId="052A55CF">
      <w:pPr>
        <w:pStyle w:val="a4"/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   </w:t>
      </w:r>
      <w:r w:rsidRPr="7D12B5CA" w:rsidR="5F150BE4">
        <w:rPr>
          <w:color w:val="00B050"/>
          <w:sz w:val="20"/>
          <w:szCs w:val="20"/>
          <w:lang w:eastAsia="ru-RU"/>
        </w:rPr>
        <w:t xml:space="preserve">    # Проверка, регулировались ли предыдущие агрегаты</w:t>
      </w:r>
    </w:p>
    <w:p w:rsidR="5F150BE4" w:rsidP="7D12B5CA" w:rsidRDefault="5F150BE4" w14:paraId="15CC7690" w14:textId="7B62F9BD">
      <w:pPr>
        <w:pStyle w:val="a4"/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       if status == 0:</w:t>
      </w:r>
    </w:p>
    <w:p w:rsidR="5F150BE4" w:rsidP="7D12B5CA" w:rsidRDefault="5F150BE4" w14:paraId="62DCD504" w14:textId="2736CA94">
      <w:pPr>
        <w:pStyle w:val="a4"/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       </w:t>
      </w:r>
      <w:r w:rsidRPr="7D12B5CA" w:rsidR="5F150BE4">
        <w:rPr>
          <w:color w:val="00B050"/>
          <w:sz w:val="20"/>
          <w:szCs w:val="20"/>
          <w:lang w:eastAsia="ru-RU"/>
        </w:rPr>
        <w:t xml:space="preserve">    # Выполнение первичной регулировки</w:t>
      </w:r>
    </w:p>
    <w:p w:rsidR="5F150BE4" w:rsidP="7D12B5CA" w:rsidRDefault="5F150BE4" w14:paraId="04899208" w14:textId="10F1C4BE">
      <w:pPr>
        <w:pStyle w:val="a4"/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           time_to_primary_regulation = exp_regulation(t_2)</w:t>
      </w:r>
    </w:p>
    <w:p w:rsidR="5F150BE4" w:rsidP="7D12B5CA" w:rsidRDefault="5F150BE4" w14:paraId="1670F93D" w14:textId="6015EF30">
      <w:pPr>
        <w:pStyle w:val="a4"/>
        <w:rPr>
          <w:color w:val="000000" w:themeColor="text1" w:themeTint="FF" w:themeShade="FF"/>
          <w:sz w:val="20"/>
          <w:szCs w:val="20"/>
          <w:lang w:eastAsia="ru-RU"/>
        </w:rPr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           </w:t>
      </w: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>time</w:t>
      </w: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+= </w:t>
      </w: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>time_to_primary_regulation</w:t>
      </w:r>
    </w:p>
    <w:p w:rsidR="5F150BE4" w:rsidP="7D12B5CA" w:rsidRDefault="5F150BE4" w14:paraId="4594898B" w14:textId="67C24CB7">
      <w:pPr>
        <w:pStyle w:val="a4"/>
        <w:rPr>
          <w:color w:val="00B050"/>
          <w:sz w:val="20"/>
          <w:szCs w:val="20"/>
          <w:lang w:eastAsia="ru-RU"/>
        </w:rPr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          </w:t>
      </w:r>
      <w:r w:rsidRPr="7D12B5CA" w:rsidR="5F150BE4">
        <w:rPr>
          <w:color w:val="00B050"/>
          <w:sz w:val="20"/>
          <w:szCs w:val="20"/>
          <w:lang w:eastAsia="ru-RU"/>
        </w:rPr>
        <w:t xml:space="preserve"> # Проверка, не сработала ли первичная регулировка</w:t>
      </w:r>
    </w:p>
    <w:p w:rsidR="5F150BE4" w:rsidP="7D12B5CA" w:rsidRDefault="5F150BE4" w14:paraId="4535B473" w14:textId="7340674F">
      <w:pPr>
        <w:pStyle w:val="a4"/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           if np.random.random() &lt; 0.05:</w:t>
      </w:r>
    </w:p>
    <w:p w:rsidR="5F150BE4" w:rsidP="7D12B5CA" w:rsidRDefault="5F150BE4" w14:paraId="478AEE7E" w14:textId="252B90AF">
      <w:pPr>
        <w:pStyle w:val="a4"/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                </w:t>
      </w:r>
      <w:r w:rsidRPr="7D12B5CA" w:rsidR="5F150BE4">
        <w:rPr>
          <w:color w:val="00B050"/>
          <w:sz w:val="20"/>
          <w:szCs w:val="20"/>
          <w:lang w:eastAsia="ru-RU"/>
        </w:rPr>
        <w:t># Полная вторичная регулировка</w:t>
      </w:r>
    </w:p>
    <w:p w:rsidR="5F150BE4" w:rsidP="7D12B5CA" w:rsidRDefault="5F150BE4" w14:paraId="0E795F41" w14:textId="6226F609">
      <w:pPr>
        <w:pStyle w:val="a4"/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               failure_count += 1</w:t>
      </w:r>
    </w:p>
    <w:p w:rsidR="5F150BE4" w:rsidP="7D12B5CA" w:rsidRDefault="5F150BE4" w14:paraId="1336DA0F" w14:textId="07B4B488">
      <w:pPr>
        <w:pStyle w:val="a4"/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               time_to_secondary_regulation = exp_regulation(t_4)</w:t>
      </w:r>
    </w:p>
    <w:p w:rsidR="5F150BE4" w:rsidP="7D12B5CA" w:rsidRDefault="5F150BE4" w14:paraId="75FA3435" w14:textId="2179B5C6">
      <w:pPr>
        <w:pStyle w:val="a4"/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               time += time_to_secondary_regulation</w:t>
      </w:r>
    </w:p>
    <w:p w:rsidR="5F150BE4" w:rsidP="7D12B5CA" w:rsidRDefault="5F150BE4" w14:paraId="149D0D40" w14:textId="60E8E498">
      <w:pPr>
        <w:pStyle w:val="a4"/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               status = 1                </w:t>
      </w:r>
    </w:p>
    <w:p w:rsidR="5F150BE4" w:rsidP="7D12B5CA" w:rsidRDefault="5F150BE4" w14:paraId="54831F2D" w14:textId="4E26D915">
      <w:pPr>
        <w:pStyle w:val="a4"/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           else:</w:t>
      </w:r>
    </w:p>
    <w:p w:rsidR="5F150BE4" w:rsidP="7D12B5CA" w:rsidRDefault="5F150BE4" w14:paraId="56C6E9DB" w14:textId="1751BC37">
      <w:pPr>
        <w:pStyle w:val="a4"/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             </w:t>
      </w:r>
      <w:r w:rsidRPr="7D12B5CA" w:rsidR="5F150BE4">
        <w:rPr>
          <w:color w:val="00B050"/>
          <w:sz w:val="20"/>
          <w:szCs w:val="20"/>
          <w:lang w:eastAsia="ru-RU"/>
        </w:rPr>
        <w:t xml:space="preserve">  # вторичная регулировка</w:t>
      </w:r>
    </w:p>
    <w:p w:rsidR="5F150BE4" w:rsidP="7D12B5CA" w:rsidRDefault="5F150BE4" w14:paraId="7E3F32AE" w14:textId="33A9F65E">
      <w:pPr>
        <w:pStyle w:val="a4"/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               time_to_secondary_regulation = exp_regulation(t_3)</w:t>
      </w:r>
    </w:p>
    <w:p w:rsidR="5F150BE4" w:rsidP="7D12B5CA" w:rsidRDefault="5F150BE4" w14:paraId="2F43C9C6" w14:textId="3CCD98FC">
      <w:pPr>
        <w:pStyle w:val="a4"/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               time += time_to_secondary_regulation</w:t>
      </w:r>
    </w:p>
    <w:p w:rsidR="5F150BE4" w:rsidP="7D12B5CA" w:rsidRDefault="5F150BE4" w14:paraId="5BC204AE" w14:textId="123E36C4">
      <w:pPr>
        <w:pStyle w:val="a4"/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               status = 1</w:t>
      </w:r>
    </w:p>
    <w:p w:rsidR="5F150BE4" w:rsidP="7D12B5CA" w:rsidRDefault="5F150BE4" w14:paraId="75D2A108" w14:textId="38B2B84C">
      <w:pPr>
        <w:pStyle w:val="a4"/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       else:</w:t>
      </w:r>
    </w:p>
    <w:p w:rsidR="5F150BE4" w:rsidP="7D12B5CA" w:rsidRDefault="5F150BE4" w14:paraId="22738F05" w14:textId="77EAD072">
      <w:pPr>
        <w:pStyle w:val="a4"/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           </w:t>
      </w:r>
      <w:r w:rsidRPr="7D12B5CA" w:rsidR="5F150BE4">
        <w:rPr>
          <w:color w:val="00B050"/>
          <w:sz w:val="20"/>
          <w:szCs w:val="20"/>
          <w:lang w:eastAsia="ru-RU"/>
        </w:rPr>
        <w:t># Добавить агрегаты в промежуточное хранилище</w:t>
      </w:r>
    </w:p>
    <w:p w:rsidR="5F150BE4" w:rsidP="7D12B5CA" w:rsidRDefault="5F150BE4" w14:paraId="2955477B" w14:textId="34CF3AED">
      <w:pPr>
        <w:pStyle w:val="a4"/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           intermediate_storage.append(2)</w:t>
      </w:r>
    </w:p>
    <w:p w:rsidR="5F150BE4" w:rsidP="7D12B5CA" w:rsidRDefault="5F150BE4" w14:paraId="383416F2" w14:textId="73332C6A">
      <w:pPr>
        <w:pStyle w:val="a4"/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           status = 0</w:t>
      </w:r>
    </w:p>
    <w:p w:rsidR="5F150BE4" w:rsidP="7D12B5CA" w:rsidRDefault="5F150BE4" w14:paraId="131B8DBB" w14:textId="00FA56D8">
      <w:pPr>
        <w:pStyle w:val="a4"/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       </w:t>
      </w:r>
      <w:r w:rsidRPr="7D12B5CA" w:rsidR="5F150BE4">
        <w:rPr>
          <w:color w:val="00B050"/>
          <w:sz w:val="20"/>
          <w:szCs w:val="20"/>
          <w:lang w:eastAsia="ru-RU"/>
        </w:rPr>
        <w:t># Проверка промежуточного хранилища на заполненность, требующую полного регулирования</w:t>
      </w:r>
    </w:p>
    <w:p w:rsidR="5F150BE4" w:rsidP="7D12B5CA" w:rsidRDefault="5F150BE4" w14:paraId="38651A92" w14:textId="01E2B637">
      <w:pPr>
        <w:pStyle w:val="a4"/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       if len(intermediate_storage) &gt;= 2:</w:t>
      </w:r>
    </w:p>
    <w:p w:rsidR="5F150BE4" w:rsidP="7D12B5CA" w:rsidRDefault="5F150BE4" w14:paraId="0A9C9B7D" w14:textId="6C27B5B6">
      <w:pPr>
        <w:pStyle w:val="a4"/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           full_reg_count += len(intermediate_storage) // 2</w:t>
      </w:r>
    </w:p>
    <w:p w:rsidR="5F150BE4" w:rsidP="7D12B5CA" w:rsidRDefault="5F150BE4" w14:paraId="32432264" w14:textId="7C607319">
      <w:pPr>
        <w:pStyle w:val="a4"/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           intermediate_storage = intermediate_storage[len(intermediate_storage) % 2:]</w:t>
      </w:r>
    </w:p>
    <w:p w:rsidR="5F150BE4" w:rsidP="7D12B5CA" w:rsidRDefault="5F150BE4" w14:paraId="72002A54" w14:textId="56C06908">
      <w:pPr>
        <w:pStyle w:val="a4"/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       time += time_to_next_arrival</w:t>
      </w:r>
    </w:p>
    <w:p w:rsidR="5F150BE4" w:rsidP="7D12B5CA" w:rsidRDefault="5F150BE4" w14:paraId="3062F78A" w14:textId="14FEDB56">
      <w:pPr>
        <w:pStyle w:val="a4"/>
      </w:pPr>
      <w:r w:rsidRPr="7D12B5CA" w:rsidR="5F150BE4">
        <w:rPr>
          <w:color w:val="000000" w:themeColor="text1" w:themeTint="FF" w:themeShade="FF"/>
          <w:sz w:val="20"/>
          <w:szCs w:val="20"/>
          <w:lang w:eastAsia="ru-RU"/>
        </w:rPr>
        <w:t xml:space="preserve">    return failure_count, full_reg_count</w:t>
      </w:r>
    </w:p>
    <w:p w:rsidR="6649742F" w:rsidP="7D12B5CA" w:rsidRDefault="6649742F" w14:paraId="043C6B4B" w14:textId="55564F9D">
      <w:pPr>
        <w:pStyle w:val="a4"/>
        <w:rPr>
          <w:color w:val="00B050"/>
          <w:sz w:val="20"/>
          <w:szCs w:val="20"/>
          <w:lang w:eastAsia="ru-RU"/>
        </w:rPr>
      </w:pPr>
      <w:r w:rsidRPr="7D12B5CA" w:rsidR="6649742F">
        <w:rPr>
          <w:color w:val="00B050"/>
          <w:sz w:val="20"/>
          <w:szCs w:val="20"/>
          <w:lang w:eastAsia="ru-RU"/>
        </w:rPr>
        <w:t># Старт симуляции</w:t>
      </w:r>
    </w:p>
    <w:p w:rsidR="6649742F" w:rsidP="7D12B5CA" w:rsidRDefault="6649742F" w14:paraId="33451313" w14:textId="036132C9">
      <w:pPr>
        <w:pStyle w:val="a4"/>
        <w:rPr>
          <w:color w:val="000000" w:themeColor="text1" w:themeTint="FF" w:themeShade="FF"/>
          <w:sz w:val="20"/>
          <w:szCs w:val="20"/>
          <w:lang w:eastAsia="ru-RU"/>
        </w:rPr>
      </w:pP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failure_count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 xml:space="preserve">, 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full_reg_count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 xml:space="preserve"> = 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simulate_regulation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()</w:t>
      </w:r>
    </w:p>
    <w:p w:rsidR="6649742F" w:rsidP="7D12B5CA" w:rsidRDefault="6649742F" w14:paraId="17158289" w14:textId="56A4E15C">
      <w:pPr>
        <w:pStyle w:val="a4"/>
        <w:rPr>
          <w:color w:val="00B050"/>
          <w:sz w:val="20"/>
          <w:szCs w:val="20"/>
          <w:lang w:eastAsia="ru-RU"/>
        </w:rPr>
      </w:pPr>
      <w:r w:rsidRPr="7D12B5CA" w:rsidR="6649742F">
        <w:rPr>
          <w:color w:val="00B050"/>
          <w:sz w:val="20"/>
          <w:szCs w:val="20"/>
          <w:lang w:eastAsia="ru-RU"/>
        </w:rPr>
        <w:t xml:space="preserve"># </w:t>
      </w:r>
      <w:r w:rsidRPr="7D12B5CA" w:rsidR="6649742F">
        <w:rPr>
          <w:color w:val="00B050"/>
          <w:sz w:val="20"/>
          <w:szCs w:val="20"/>
          <w:lang w:eastAsia="ru-RU"/>
        </w:rPr>
        <w:t>Рассчёт</w:t>
      </w:r>
      <w:r w:rsidRPr="7D12B5CA" w:rsidR="6649742F">
        <w:rPr>
          <w:color w:val="00B050"/>
          <w:sz w:val="20"/>
          <w:szCs w:val="20"/>
          <w:lang w:eastAsia="ru-RU"/>
        </w:rPr>
        <w:t xml:space="preserve"> вероятности отказа первичной регуляции</w:t>
      </w:r>
    </w:p>
    <w:p w:rsidR="6649742F" w:rsidP="7D12B5CA" w:rsidRDefault="6649742F" w14:paraId="65D62794" w14:textId="511C13DB">
      <w:pPr>
        <w:pStyle w:val="a4"/>
        <w:rPr>
          <w:color w:val="000000" w:themeColor="text1" w:themeTint="FF" w:themeShade="FF"/>
          <w:sz w:val="20"/>
          <w:szCs w:val="20"/>
          <w:lang w:eastAsia="ru-RU"/>
        </w:rPr>
      </w:pP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failure_prob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 xml:space="preserve"> = 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failure_count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 xml:space="preserve"> / (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sim_time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 xml:space="preserve"> / 60 * 2 / 30)</w:t>
      </w:r>
    </w:p>
    <w:p w:rsidR="6649742F" w:rsidP="7D12B5CA" w:rsidRDefault="6649742F" w14:paraId="6C9E760D" w14:textId="688C3DBE">
      <w:pPr>
        <w:pStyle w:val="a4"/>
        <w:rPr>
          <w:color w:val="00B050"/>
          <w:sz w:val="20"/>
          <w:szCs w:val="20"/>
          <w:lang w:eastAsia="ru-RU"/>
        </w:rPr>
      </w:pPr>
      <w:r w:rsidRPr="7D12B5CA" w:rsidR="6649742F">
        <w:rPr>
          <w:color w:val="00B050"/>
          <w:sz w:val="20"/>
          <w:szCs w:val="20"/>
          <w:lang w:eastAsia="ru-RU"/>
        </w:rPr>
        <w:t xml:space="preserve"># </w:t>
      </w:r>
      <w:r w:rsidRPr="7D12B5CA" w:rsidR="6649742F">
        <w:rPr>
          <w:color w:val="00B050"/>
          <w:sz w:val="20"/>
          <w:szCs w:val="20"/>
          <w:lang w:eastAsia="ru-RU"/>
        </w:rPr>
        <w:t>Рассчёт</w:t>
      </w:r>
      <w:r w:rsidRPr="7D12B5CA" w:rsidR="6649742F">
        <w:rPr>
          <w:color w:val="00B050"/>
          <w:sz w:val="20"/>
          <w:szCs w:val="20"/>
          <w:lang w:eastAsia="ru-RU"/>
        </w:rPr>
        <w:t xml:space="preserve"> среднего количество заполнителей в промежуточном хранилище, требующих полного регулирования</w:t>
      </w:r>
    </w:p>
    <w:p w:rsidR="6649742F" w:rsidP="7D12B5CA" w:rsidRDefault="6649742F" w14:paraId="68751674" w14:textId="23024FD0">
      <w:pPr>
        <w:pStyle w:val="a4"/>
        <w:rPr>
          <w:color w:val="000000" w:themeColor="text1" w:themeTint="FF" w:themeShade="FF"/>
          <w:sz w:val="20"/>
          <w:szCs w:val="20"/>
          <w:lang w:eastAsia="ru-RU"/>
        </w:rPr>
      </w:pP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avg_full_reg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 xml:space="preserve"> = 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full_reg_count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 xml:space="preserve"> / (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sim_time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 xml:space="preserve"> / 60 * 2 / 30)</w:t>
      </w:r>
    </w:p>
    <w:p w:rsidR="6649742F" w:rsidP="7D12B5CA" w:rsidRDefault="6649742F" w14:paraId="198B2431" w14:textId="5F1066CD">
      <w:pPr>
        <w:pStyle w:val="a4"/>
        <w:rPr>
          <w:color w:val="00B050"/>
          <w:sz w:val="20"/>
          <w:szCs w:val="20"/>
          <w:lang w:eastAsia="ru-RU"/>
        </w:rPr>
      </w:pPr>
      <w:r w:rsidRPr="7D12B5CA" w:rsidR="6649742F">
        <w:rPr>
          <w:color w:val="00B050"/>
          <w:sz w:val="20"/>
          <w:szCs w:val="20"/>
          <w:lang w:eastAsia="ru-RU"/>
        </w:rPr>
        <w:t xml:space="preserve"># </w:t>
      </w:r>
      <w:r w:rsidRPr="7D12B5CA" w:rsidR="6649742F">
        <w:rPr>
          <w:color w:val="00B050"/>
          <w:sz w:val="20"/>
          <w:szCs w:val="20"/>
          <w:lang w:eastAsia="ru-RU"/>
        </w:rPr>
        <w:t>Рассчёт</w:t>
      </w:r>
      <w:r w:rsidRPr="7D12B5CA" w:rsidR="6649742F">
        <w:rPr>
          <w:color w:val="00B050"/>
          <w:sz w:val="20"/>
          <w:szCs w:val="20"/>
          <w:lang w:eastAsia="ru-RU"/>
        </w:rPr>
        <w:t xml:space="preserve"> параметров системы промежуточного хранения для обеспечения безотказной работы агрегатов</w:t>
      </w:r>
    </w:p>
    <w:p w:rsidR="6649742F" w:rsidP="7D12B5CA" w:rsidRDefault="6649742F" w14:paraId="34BDFA0A" w14:textId="296B295A">
      <w:pPr>
        <w:pStyle w:val="a4"/>
        <w:rPr>
          <w:color w:val="000000" w:themeColor="text1" w:themeTint="FF" w:themeShade="FF"/>
          <w:sz w:val="20"/>
          <w:szCs w:val="20"/>
          <w:lang w:eastAsia="ru-RU"/>
        </w:rPr>
      </w:pP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max_arrivals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 xml:space="preserve"> = (1 - 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failure_prob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) * 2 / 3</w:t>
      </w:r>
    </w:p>
    <w:p w:rsidR="6649742F" w:rsidP="7D12B5CA" w:rsidRDefault="6649742F" w14:paraId="1DEC0C9B" w14:textId="726980DF">
      <w:pPr>
        <w:pStyle w:val="a4"/>
        <w:rPr>
          <w:color w:val="000000" w:themeColor="text1" w:themeTint="FF" w:themeShade="FF"/>
          <w:sz w:val="20"/>
          <w:szCs w:val="20"/>
          <w:lang w:eastAsia="ru-RU"/>
        </w:rPr>
      </w:pP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avg_arrivals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 xml:space="preserve"> = 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avg_full_reg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 xml:space="preserve"> / (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sim_time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 xml:space="preserve"> / 60)</w:t>
      </w:r>
    </w:p>
    <w:p w:rsidR="6649742F" w:rsidP="7D12B5CA" w:rsidRDefault="6649742F" w14:paraId="79A80BB3" w14:textId="5EDCEBC0">
      <w:pPr>
        <w:pStyle w:val="a4"/>
        <w:rPr>
          <w:color w:val="00B050"/>
          <w:sz w:val="20"/>
          <w:szCs w:val="20"/>
          <w:lang w:eastAsia="ru-RU"/>
        </w:rPr>
      </w:pPr>
      <w:r w:rsidRPr="7D12B5CA" w:rsidR="6649742F">
        <w:rPr>
          <w:color w:val="00B050"/>
          <w:sz w:val="20"/>
          <w:szCs w:val="20"/>
          <w:lang w:eastAsia="ru-RU"/>
        </w:rPr>
        <w:t># Вывод</w:t>
      </w:r>
    </w:p>
    <w:p w:rsidR="100CC4DC" w:rsidP="7D12B5CA" w:rsidRDefault="100CC4DC" w14:paraId="693A400A" w14:textId="4A43974E">
      <w:pPr>
        <w:pStyle w:val="a4"/>
        <w:rPr>
          <w:color w:val="auto"/>
          <w:sz w:val="20"/>
          <w:szCs w:val="20"/>
          <w:lang w:eastAsia="ru-RU"/>
        </w:rPr>
      </w:pPr>
      <w:r w:rsidRPr="7D12B5CA" w:rsidR="100CC4DC">
        <w:rPr>
          <w:color w:val="auto"/>
          <w:sz w:val="20"/>
          <w:szCs w:val="20"/>
          <w:lang w:eastAsia="ru-RU"/>
        </w:rPr>
        <w:t>print</w:t>
      </w:r>
      <w:r w:rsidRPr="7D12B5CA" w:rsidR="100CC4DC">
        <w:rPr>
          <w:color w:val="auto"/>
          <w:sz w:val="20"/>
          <w:szCs w:val="20"/>
          <w:lang w:eastAsia="ru-RU"/>
        </w:rPr>
        <w:t>("Результат:")</w:t>
      </w:r>
    </w:p>
    <w:p w:rsidR="6649742F" w:rsidP="7D12B5CA" w:rsidRDefault="6649742F" w14:paraId="2410B314" w14:textId="1C2C54F1">
      <w:pPr>
        <w:pStyle w:val="a4"/>
        <w:rPr>
          <w:color w:val="000000" w:themeColor="text1" w:themeTint="FF" w:themeShade="FF"/>
          <w:sz w:val="20"/>
          <w:szCs w:val="20"/>
          <w:lang w:eastAsia="ru-RU"/>
        </w:rPr>
      </w:pP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print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(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f"Вероятность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 xml:space="preserve"> отказа первичной регулировке: {failure_prob:.2f}")</w:t>
      </w:r>
    </w:p>
    <w:p w:rsidR="6649742F" w:rsidP="7D12B5CA" w:rsidRDefault="6649742F" w14:paraId="5344A91B" w14:textId="51BE667A">
      <w:pPr>
        <w:pStyle w:val="a4"/>
        <w:rPr>
          <w:color w:val="000000" w:themeColor="text1" w:themeTint="FF" w:themeShade="FF"/>
          <w:sz w:val="20"/>
          <w:szCs w:val="20"/>
          <w:lang w:eastAsia="ru-RU"/>
        </w:rPr>
      </w:pP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print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(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f"Среднее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 xml:space="preserve"> количество агрегатов на промежуточном хранении, требующих полного регулирования: {avg_full_reg:.2f}")</w:t>
      </w:r>
    </w:p>
    <w:p w:rsidR="6649742F" w:rsidP="7D12B5CA" w:rsidRDefault="6649742F" w14:paraId="7C5AAC58" w14:textId="3C03E447">
      <w:pPr>
        <w:pStyle w:val="a4"/>
        <w:rPr>
          <w:color w:val="000000" w:themeColor="text1" w:themeTint="FF" w:themeShade="FF"/>
          <w:sz w:val="20"/>
          <w:szCs w:val="20"/>
          <w:lang w:eastAsia="ru-RU"/>
        </w:rPr>
      </w:pP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print(f"Максимальное количество поступлений в систему промежуточного хранения для обеспечения отсутствия выхода из строя агрегатов:</w:t>
      </w:r>
      <w:r w:rsidRPr="7D12B5CA" w:rsidR="3E79B2DB">
        <w:rPr>
          <w:color w:val="000000" w:themeColor="text1" w:themeTint="FF" w:themeShade="FF"/>
          <w:sz w:val="20"/>
          <w:szCs w:val="20"/>
          <w:lang w:eastAsia="ru-RU"/>
        </w:rPr>
        <w:t xml:space="preserve"> 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{max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_arrivals:.2f}")</w:t>
      </w:r>
    </w:p>
    <w:p w:rsidR="6649742F" w:rsidP="7D12B5CA" w:rsidRDefault="6649742F" w14:paraId="03D00AF8" w14:textId="2797526A">
      <w:pPr>
        <w:pStyle w:val="a4"/>
        <w:rPr>
          <w:color w:val="000000" w:themeColor="text1" w:themeTint="FF" w:themeShade="FF"/>
          <w:sz w:val="20"/>
          <w:szCs w:val="20"/>
          <w:lang w:eastAsia="ru-RU"/>
        </w:rPr>
      </w:pP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print(f"Среднее количество поступлений в систему промежуточного хранения для обеспечения отсутствия отказов агрегатов:</w:t>
      </w:r>
      <w:r w:rsidRPr="7D12B5CA" w:rsidR="3A89B23D">
        <w:rPr>
          <w:color w:val="000000" w:themeColor="text1" w:themeTint="FF" w:themeShade="FF"/>
          <w:sz w:val="20"/>
          <w:szCs w:val="20"/>
          <w:lang w:eastAsia="ru-RU"/>
        </w:rPr>
        <w:t xml:space="preserve"> 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{avg</w:t>
      </w:r>
      <w:r w:rsidRPr="7D12B5CA" w:rsidR="6649742F">
        <w:rPr>
          <w:color w:val="000000" w:themeColor="text1" w:themeTint="FF" w:themeShade="FF"/>
          <w:sz w:val="20"/>
          <w:szCs w:val="20"/>
          <w:lang w:eastAsia="ru-RU"/>
        </w:rPr>
        <w:t>_arrivals:.2f}")</w:t>
      </w:r>
    </w:p>
    <w:p w:rsidR="7D12B5CA" w:rsidP="7D12B5CA" w:rsidRDefault="7D12B5CA" w14:paraId="6D4809E6" w14:textId="4615F86A">
      <w:pPr>
        <w:pStyle w:val="a4"/>
        <w:rPr>
          <w:color w:val="D4D4D4"/>
          <w:lang w:eastAsia="ru-RU"/>
        </w:rPr>
      </w:pPr>
    </w:p>
    <w:p w:rsidR="00E25F84" w:rsidP="00E25F84" w:rsidRDefault="00E25F84" w14:paraId="65C81CE3" w14:textId="4BAA8951">
      <w:pPr>
        <w:pStyle w:val="a4"/>
      </w:pPr>
      <w:r w:rsidR="00E25F84">
        <w:rPr/>
        <w:t xml:space="preserve">Результаты: </w:t>
      </w:r>
    </w:p>
    <w:p w:rsidR="484B13A9" w:rsidP="7D12B5CA" w:rsidRDefault="484B13A9" w14:paraId="1AD63049" w14:textId="3ADBB6AC">
      <w:pPr>
        <w:pStyle w:val="a4"/>
      </w:pPr>
      <w:r w:rsidRPr="7D12B5CA" w:rsidR="484B13A9">
        <w:rPr>
          <w:rFonts w:ascii="Consolas" w:hAnsi="Consolas"/>
          <w:sz w:val="20"/>
          <w:szCs w:val="20"/>
        </w:rPr>
        <w:t>Вероятность отказа первичной регулировке: 0.75</w:t>
      </w:r>
    </w:p>
    <w:p w:rsidR="484B13A9" w:rsidP="7D12B5CA" w:rsidRDefault="484B13A9" w14:paraId="19EE197C" w14:textId="0B3B14CA">
      <w:pPr>
        <w:pStyle w:val="a4"/>
      </w:pPr>
      <w:r w:rsidRPr="7D12B5CA" w:rsidR="484B13A9">
        <w:rPr>
          <w:rFonts w:ascii="Consolas" w:hAnsi="Consolas"/>
          <w:sz w:val="20"/>
          <w:szCs w:val="20"/>
        </w:rPr>
        <w:t>Среднее количество агрегатов на промежуточном хранении, требующих полного регулирования: 14.70</w:t>
      </w:r>
    </w:p>
    <w:p w:rsidR="484B13A9" w:rsidP="7D12B5CA" w:rsidRDefault="484B13A9" w14:paraId="358043A1" w14:textId="2E5B7421">
      <w:pPr>
        <w:pStyle w:val="a4"/>
      </w:pPr>
      <w:r w:rsidRPr="7D12B5CA" w:rsidR="484B13A9">
        <w:rPr>
          <w:rFonts w:ascii="Consolas" w:hAnsi="Consolas"/>
          <w:sz w:val="20"/>
          <w:szCs w:val="20"/>
        </w:rPr>
        <w:t>Максимальное количество поступлений в систему промежуточного хранения для обеспечения отсутствия выхода из строя агрегатов:</w:t>
      </w:r>
      <w:r w:rsidRPr="7D12B5CA" w:rsidR="5802C59E">
        <w:rPr>
          <w:rFonts w:ascii="Consolas" w:hAnsi="Consolas"/>
          <w:sz w:val="20"/>
          <w:szCs w:val="20"/>
        </w:rPr>
        <w:t xml:space="preserve"> </w:t>
      </w:r>
      <w:r w:rsidRPr="7D12B5CA" w:rsidR="484B13A9">
        <w:rPr>
          <w:rFonts w:ascii="Consolas" w:hAnsi="Consolas"/>
          <w:sz w:val="20"/>
          <w:szCs w:val="20"/>
        </w:rPr>
        <w:t>0.17</w:t>
      </w:r>
    </w:p>
    <w:p w:rsidR="484B13A9" w:rsidP="7D12B5CA" w:rsidRDefault="484B13A9" w14:paraId="1DB2A9E3" w14:textId="3213A7FD">
      <w:pPr>
        <w:pStyle w:val="a4"/>
      </w:pPr>
      <w:r w:rsidRPr="7D12B5CA" w:rsidR="484B13A9">
        <w:rPr>
          <w:rFonts w:ascii="Consolas" w:hAnsi="Consolas"/>
          <w:sz w:val="20"/>
          <w:szCs w:val="20"/>
        </w:rPr>
        <w:t>Среднее количество поступлений в систему промежуточного хранения для обеспечения отсутствия отказов агрегатов:</w:t>
      </w:r>
      <w:r w:rsidRPr="7D12B5CA" w:rsidR="79B1BE4F">
        <w:rPr>
          <w:rFonts w:ascii="Consolas" w:hAnsi="Consolas"/>
          <w:sz w:val="20"/>
          <w:szCs w:val="20"/>
        </w:rPr>
        <w:t xml:space="preserve"> </w:t>
      </w:r>
      <w:r w:rsidRPr="7D12B5CA" w:rsidR="484B13A9">
        <w:rPr>
          <w:rFonts w:ascii="Consolas" w:hAnsi="Consolas"/>
          <w:sz w:val="20"/>
          <w:szCs w:val="20"/>
        </w:rPr>
        <w:t>0.15</w:t>
      </w:r>
    </w:p>
    <w:p w:rsidR="7D12B5CA" w:rsidP="7D12B5CA" w:rsidRDefault="7D12B5CA" w14:paraId="01DEA771" w14:textId="64E8126D">
      <w:pPr>
        <w:pStyle w:val="a4"/>
        <w:rPr>
          <w:rFonts w:ascii="Consolas" w:hAnsi="Consolas"/>
          <w:sz w:val="20"/>
          <w:szCs w:val="20"/>
        </w:rPr>
      </w:pPr>
    </w:p>
    <w:p w:rsidRPr="00E25F84" w:rsidR="00E25F84" w:rsidP="00E25F84" w:rsidRDefault="00E25F84" w14:paraId="59D5EEDA" w14:textId="32075DE0">
      <w:pPr>
        <w:pStyle w:val="a4"/>
      </w:pPr>
      <w:r w:rsidR="00E25F84">
        <w:rPr/>
        <w:t>После выполнения моделирования работы участка</w:t>
      </w:r>
      <w:r w:rsidR="02ED7E71">
        <w:rPr/>
        <w:t xml:space="preserve"> </w:t>
      </w:r>
      <w:r w:rsidR="00E25F84">
        <w:rPr/>
        <w:t>программа выведет результат в консоль. Рассмотрим возможные выводы и их анализ:</w:t>
      </w:r>
    </w:p>
    <w:p w:rsidRPr="00E25F84" w:rsidR="00E25F84" w:rsidP="00E25F84" w:rsidRDefault="00E25F84" w14:paraId="7F38FA35" w14:textId="51614C14">
      <w:pPr>
        <w:pStyle w:val="a4"/>
      </w:pPr>
      <w:r w:rsidRPr="7D12B5CA" w:rsidR="279D8642">
        <w:rPr>
          <w:rFonts w:ascii="Times New Roman" w:hAnsi="Times New Roman" w:eastAsia="Times New Roman" w:cs="Times New Roman"/>
          <w:sz w:val="28"/>
          <w:szCs w:val="28"/>
        </w:rPr>
        <w:t>Вероятность отказа первичной регулировке</w:t>
      </w:r>
      <w:r w:rsidR="00E25F84">
        <w:rPr/>
        <w:t>:</w:t>
      </w:r>
      <w:r w:rsidR="6CA901D7">
        <w:rPr/>
        <w:t xml:space="preserve"> </w:t>
      </w:r>
      <w:r w:rsidR="00E25F84">
        <w:rPr/>
        <w:t xml:space="preserve"> </w:t>
      </w:r>
    </w:p>
    <w:p w:rsidRPr="00E25F84" w:rsidR="00E25F84" w:rsidP="7D12B5CA" w:rsidRDefault="00E25F84" w14:paraId="47E3BB5D" w14:textId="72BC5989">
      <w:pPr>
        <w:pStyle w:val="a4"/>
        <w:rPr>
          <w:rFonts w:ascii="Times New Roman" w:hAnsi="Times New Roman" w:eastAsia="Times New Roman" w:cs="Times New Roman"/>
          <w:sz w:val="28"/>
          <w:szCs w:val="28"/>
        </w:rPr>
      </w:pPr>
      <w:r w:rsidRPr="7D12B5CA" w:rsidR="66426B73">
        <w:rPr>
          <w:rFonts w:ascii="Times New Roman" w:hAnsi="Times New Roman" w:eastAsia="Times New Roman" w:cs="Times New Roman"/>
          <w:sz w:val="28"/>
          <w:szCs w:val="28"/>
        </w:rPr>
        <w:t>Среднее количество агрегатов на промежуточном хранении, требующих полного регулирования</w:t>
      </w:r>
      <w:r w:rsidRPr="7D12B5CA" w:rsidR="00E25F8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Pr="00E25F84" w:rsidR="00E25F84" w:rsidP="7D12B5CA" w:rsidRDefault="00E25F84" w14:paraId="0697BF39" w14:textId="36F10BD5">
      <w:pPr>
        <w:pStyle w:val="a4"/>
        <w:rPr>
          <w:rFonts w:ascii="Times New Roman" w:hAnsi="Times New Roman" w:eastAsia="Times New Roman" w:cs="Times New Roman"/>
          <w:sz w:val="28"/>
          <w:szCs w:val="28"/>
        </w:rPr>
      </w:pPr>
      <w:r w:rsidRPr="7D12B5CA" w:rsidR="4A762157">
        <w:rPr>
          <w:rFonts w:ascii="Times New Roman" w:hAnsi="Times New Roman" w:eastAsia="Times New Roman" w:cs="Times New Roman"/>
          <w:sz w:val="28"/>
          <w:szCs w:val="28"/>
        </w:rPr>
        <w:t>Максимальное количество поступлений в систему промежуточного хранения для обеспечения отсутствия выхода из строя агрегатов</w:t>
      </w:r>
      <w:r w:rsidRPr="7D12B5CA" w:rsidR="00E25F84">
        <w:rPr>
          <w:rFonts w:ascii="Times New Roman" w:hAnsi="Times New Roman" w:eastAsia="Times New Roman" w:cs="Times New Roman"/>
          <w:sz w:val="28"/>
          <w:szCs w:val="28"/>
        </w:rPr>
        <w:t xml:space="preserve">: Этот вывод указывает, </w:t>
      </w:r>
      <w:r w:rsidRPr="7D12B5CA" w:rsidR="00E25F84">
        <w:rPr>
          <w:rFonts w:ascii="Times New Roman" w:hAnsi="Times New Roman" w:eastAsia="Times New Roman" w:cs="Times New Roman"/>
          <w:sz w:val="28"/>
          <w:szCs w:val="28"/>
        </w:rPr>
        <w:t>что .</w:t>
      </w:r>
    </w:p>
    <w:p w:rsidRPr="00B813F1" w:rsidR="00E25F84" w:rsidP="7D12B5CA" w:rsidRDefault="00E25F84" w14:paraId="068F986C" w14:textId="1C89308D">
      <w:pPr>
        <w:pStyle w:val="a4"/>
        <w:rPr>
          <w:rFonts w:ascii="Times New Roman" w:hAnsi="Times New Roman" w:eastAsia="Times New Roman" w:cs="Times New Roman"/>
          <w:sz w:val="28"/>
          <w:szCs w:val="28"/>
        </w:rPr>
      </w:pPr>
      <w:r w:rsidRPr="7D12B5CA" w:rsidR="6A87EAEB">
        <w:rPr>
          <w:rFonts w:ascii="Times New Roman" w:hAnsi="Times New Roman" w:eastAsia="Times New Roman" w:cs="Times New Roman"/>
          <w:sz w:val="28"/>
          <w:szCs w:val="28"/>
        </w:rPr>
        <w:t>Среднее количество поступлений в систему промежуточного хранения для обеспечения отсутствия отказов агрегатов</w:t>
      </w:r>
      <w:r w:rsidRPr="7D12B5CA" w:rsidR="00E25F84">
        <w:rPr>
          <w:rFonts w:ascii="Times New Roman" w:hAnsi="Times New Roman" w:eastAsia="Times New Roman" w:cs="Times New Roman"/>
          <w:sz w:val="28"/>
          <w:szCs w:val="28"/>
        </w:rPr>
        <w:t>: Этот вывод указывает</w:t>
      </w:r>
      <w:r w:rsidRPr="7D12B5CA" w:rsidR="00E25F8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Pr="009138D0" w:rsidR="00E25F84" w:rsidP="009138D0" w:rsidRDefault="00E25F84" w14:paraId="793A9194" w14:textId="77777777">
      <w:pPr>
        <w:jc w:val="both"/>
      </w:pPr>
    </w:p>
    <w:sectPr w:rsidRPr="009138D0" w:rsidR="00E25F84">
      <w:pgSz w:w="11906" w:h="16838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31BB1"/>
    <w:multiLevelType w:val="hybridMultilevel"/>
    <w:tmpl w:val="1BD63CA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F16725B"/>
    <w:multiLevelType w:val="multilevel"/>
    <w:tmpl w:val="9950F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351C6"/>
    <w:multiLevelType w:val="multilevel"/>
    <w:tmpl w:val="A9407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F25E61"/>
    <w:multiLevelType w:val="hybridMultilevel"/>
    <w:tmpl w:val="186E8C6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B5F40FC"/>
    <w:multiLevelType w:val="multilevel"/>
    <w:tmpl w:val="66D2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5634675">
    <w:abstractNumId w:val="0"/>
  </w:num>
  <w:num w:numId="2" w16cid:durableId="1650279673">
    <w:abstractNumId w:val="3"/>
  </w:num>
  <w:num w:numId="3" w16cid:durableId="130636243">
    <w:abstractNumId w:val="1"/>
  </w:num>
  <w:num w:numId="4" w16cid:durableId="1634944392">
    <w:abstractNumId w:val="4"/>
  </w:num>
  <w:num w:numId="5" w16cid:durableId="582033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11"/>
    <w:rsid w:val="002508E0"/>
    <w:rsid w:val="00541F17"/>
    <w:rsid w:val="00756A11"/>
    <w:rsid w:val="0088124E"/>
    <w:rsid w:val="008A2841"/>
    <w:rsid w:val="008F2C85"/>
    <w:rsid w:val="009138D0"/>
    <w:rsid w:val="00B813F1"/>
    <w:rsid w:val="00E25F84"/>
    <w:rsid w:val="00E62986"/>
    <w:rsid w:val="0177A1AC"/>
    <w:rsid w:val="02ED7E71"/>
    <w:rsid w:val="05097EB7"/>
    <w:rsid w:val="0C59A779"/>
    <w:rsid w:val="0DAE1746"/>
    <w:rsid w:val="100CC4DC"/>
    <w:rsid w:val="1195B2FC"/>
    <w:rsid w:val="11BEB46F"/>
    <w:rsid w:val="13314700"/>
    <w:rsid w:val="135A84D0"/>
    <w:rsid w:val="141D58CA"/>
    <w:rsid w:val="14B761A4"/>
    <w:rsid w:val="17E9C132"/>
    <w:rsid w:val="20100665"/>
    <w:rsid w:val="2130C66C"/>
    <w:rsid w:val="21ABD6C6"/>
    <w:rsid w:val="223F8916"/>
    <w:rsid w:val="2300D681"/>
    <w:rsid w:val="24E37788"/>
    <w:rsid w:val="279D8642"/>
    <w:rsid w:val="2CDA8AA3"/>
    <w:rsid w:val="2D09DD14"/>
    <w:rsid w:val="2D331022"/>
    <w:rsid w:val="387793C9"/>
    <w:rsid w:val="3A89B23D"/>
    <w:rsid w:val="3E79B2DB"/>
    <w:rsid w:val="452923E7"/>
    <w:rsid w:val="484B13A9"/>
    <w:rsid w:val="4A762157"/>
    <w:rsid w:val="52309267"/>
    <w:rsid w:val="543A49E7"/>
    <w:rsid w:val="5802C59E"/>
    <w:rsid w:val="58B34048"/>
    <w:rsid w:val="5BDF782E"/>
    <w:rsid w:val="5DBA8E58"/>
    <w:rsid w:val="5F150BE4"/>
    <w:rsid w:val="5FAB7264"/>
    <w:rsid w:val="60B2E951"/>
    <w:rsid w:val="612FC2AA"/>
    <w:rsid w:val="66426B73"/>
    <w:rsid w:val="6649742F"/>
    <w:rsid w:val="6A17A1C7"/>
    <w:rsid w:val="6A87EAEB"/>
    <w:rsid w:val="6BB37228"/>
    <w:rsid w:val="6BBD0FC7"/>
    <w:rsid w:val="6CA901D7"/>
    <w:rsid w:val="6E650C4A"/>
    <w:rsid w:val="6EFF4119"/>
    <w:rsid w:val="6F5D6B9A"/>
    <w:rsid w:val="6FF2A06A"/>
    <w:rsid w:val="7086E34B"/>
    <w:rsid w:val="70E4925D"/>
    <w:rsid w:val="72DE1FCE"/>
    <w:rsid w:val="74928000"/>
    <w:rsid w:val="755A546E"/>
    <w:rsid w:val="7891F530"/>
    <w:rsid w:val="796DE12E"/>
    <w:rsid w:val="79B1BE4F"/>
    <w:rsid w:val="7CBD58E5"/>
    <w:rsid w:val="7D12B5CA"/>
    <w:rsid w:val="7D96554C"/>
    <w:rsid w:val="7DA9ED08"/>
    <w:rsid w:val="7F32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5174"/>
  <w15:chartTrackingRefBased/>
  <w15:docId w15:val="{1C222E4B-DE8F-4C36-9764-C4FBBE98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138D0"/>
    <w:pPr>
      <w:spacing w:line="256" w:lineRule="auto"/>
    </w:pPr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 w:customStyle="1">
    <w:name w:val="МОЁ Знак"/>
    <w:basedOn w:val="a0"/>
    <w:link w:val="a4"/>
    <w:locked/>
    <w:rsid w:val="009138D0"/>
    <w:rPr>
      <w:rFonts w:ascii="Times New Roman" w:hAnsi="Times New Roman" w:cs="Times New Roman"/>
      <w:sz w:val="28"/>
    </w:rPr>
  </w:style>
  <w:style w:type="paragraph" w:styleId="a4" w:customStyle="1">
    <w:name w:val="МОЁ"/>
    <w:basedOn w:val="a"/>
    <w:link w:val="a3"/>
    <w:qFormat/>
    <w:rsid w:val="009138D0"/>
    <w:pPr>
      <w:spacing w:after="0" w:line="360" w:lineRule="auto"/>
      <w:ind w:firstLine="851"/>
      <w:jc w:val="both"/>
    </w:pPr>
    <w:rPr>
      <w:rFonts w:cs="Times New Roman"/>
    </w:rPr>
  </w:style>
  <w:style w:type="paragraph" w:styleId="a5">
    <w:name w:val="Normal (Web)"/>
    <w:basedOn w:val="a"/>
    <w:uiPriority w:val="99"/>
    <w:semiHidden/>
    <w:unhideWhenUsed/>
    <w:rsid w:val="009138D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9138D0"/>
    <w:pPr>
      <w:spacing w:after="200" w:line="276" w:lineRule="auto"/>
      <w:ind w:left="720"/>
      <w:contextualSpacing/>
    </w:pPr>
  </w:style>
  <w:style w:type="character" w:styleId="fontstyle01" w:customStyle="1">
    <w:name w:val="fontstyle01"/>
    <w:basedOn w:val="a0"/>
    <w:rsid w:val="009138D0"/>
    <w:rPr>
      <w:rFonts w:hint="default" w:ascii="Times New Roman" w:hAnsi="Times New Roman" w:cs="Times New Roman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23A2F90EE56144FA376D3BBEB7F3309" ma:contentTypeVersion="8" ma:contentTypeDescription="Создание документа." ma:contentTypeScope="" ma:versionID="fc0ce86b7c609cf791b2775b3a764880">
  <xsd:schema xmlns:xsd="http://www.w3.org/2001/XMLSchema" xmlns:xs="http://www.w3.org/2001/XMLSchema" xmlns:p="http://schemas.microsoft.com/office/2006/metadata/properties" xmlns:ns3="632864f7-99a8-4d31-8d13-d7aaa4e5d6d3" xmlns:ns4="ab219264-cea3-402f-9654-0a5c35872915" targetNamespace="http://schemas.microsoft.com/office/2006/metadata/properties" ma:root="true" ma:fieldsID="00915e7a2b56f92d8c23f094ad36afb6" ns3:_="" ns4:_="">
    <xsd:import namespace="632864f7-99a8-4d31-8d13-d7aaa4e5d6d3"/>
    <xsd:import namespace="ab219264-cea3-402f-9654-0a5c358729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864f7-99a8-4d31-8d13-d7aaa4e5d6d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19264-cea3-402f-9654-0a5c358729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216488-BFBB-4FC9-9650-CF3E3077A7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AFA1E8-27F9-4B85-9FFC-70E8D7540C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2864f7-99a8-4d31-8d13-d7aaa4e5d6d3"/>
    <ds:schemaRef ds:uri="ab219264-cea3-402f-9654-0a5c358729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6A2D69-1BEE-40D0-A2E9-2848C2B0FC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Александр Щетков</dc:creator>
  <keywords/>
  <dc:description/>
  <lastModifiedBy>Дмитрий Петренко</lastModifiedBy>
  <revision>7</revision>
  <dcterms:created xsi:type="dcterms:W3CDTF">2023-05-01T06:51:00.0000000Z</dcterms:created>
  <dcterms:modified xsi:type="dcterms:W3CDTF">2023-05-22T15:09:40.2498916Z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0x010100223A2F90EE56144FA376D3BBEB7F3309</vt:lpwstr>
  </property>
</Properties>
</file>