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oirs para que se mande al firebase desde la app, agregar para canjear las recompensas, y mostrar los oirs en la página y reclamar los premios de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lógica para eliminar animal para que también elimine las preguntas, reacciones y animales vistos asociados, además en estadística se realizó un cambio para que las zonas más visitadas cargue más rápido.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 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Mejoré el inicio del apartado niño para que el video se muestre al hacer click en la imagen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la funcionalidad de la barra de búsqueda para que solo aparezca el animal buscado.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Unir páginas de premios para que la información no sea redundante.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los últimos detalles de la página de premios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historial OIRS para que el usuario vea sus solicitudes.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de ajustar las vistas del historial y el formulario OIRS, implementar el diseño del foro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Z3CZ5F5z97e6UwY8bCFvNQ/Bw==">CgMxLjA4AHIhMWNNOHhQZTdfSXp6Ykh6MU9nQ1NTN25LSEFEVDFYQmhz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