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han cambiado a lo largo del proyecto APT, ya que al momento de desarrollar diferentes ámbitos del proyecto me noté más interesada en el front end, anteriormente me gustó gestión de proyectos, pero actualmente se sumó esa área de la programación.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Afectó en que ahora esté interesada en más áreas de nuestra carrera, especialmente el front end y la experiencia de usuario al momento de interactuar con la aplicación, esto hizo que fuera más detallista y cuidara aspectos fundamentales de la interacción con la aplicación y la web, lo cual se fue perfeccionando con el proyecto APT.</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Han cambiado especialmente en el área de la programación de aplicaciones móviles, ya que antes tenía conocimiento bajo en ese apartado, pero ahora tengo mucho más conocimiento y me siento más segura en programar. También comprendo mejor los conceptos teóricos de varios aspectos y el volver a estudiar varios aspectos del proyecto me ha ayudado a aprender más.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Quiero especializarme en el área de ciencias de datos, empezaré estudiando y haciendo cursos para perfeccionarme y comprender mejor el análisis de los datos.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debilidades son las bases de datos y arquitectura, ya que tengo una comprensión básica sobre esas áreas y todavía hay conceptos que me faltan mejorar de manera teórica.</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Han cambiado en que ahora quiero dedicarme al área del front end y las ciencias de datos, mientras que anteriormente quería dedicarme a la documentación y gestión de proyectos exclusivamente, ahora tengo proyecciones laborales diversas.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imagino estando como scrum master o como analista de ciencias de datos, puestos en los cuales me ilusiona pensar en que los pueda tener, ya que ambas áreas me motivan muchísimo.</w:t>
            </w: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 integrante mantenía la rigurosidad y la calidad del trabajo, lo cual me ayudó a mí y al resto de equipo a ser constantes y exigir una buena calidad.</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Otro integrante fue muy creativo e ingenioso para colocar funciones en la aplicación y resolver errores.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Las constantes reuniones y los avances semanales nos ayudaron a tener una entrega constante de nuevos apartados y mejoras.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Tener los objetivos, estrategias e implementación bien definidas lo antes posible nos ayudó a tener claro lo que necesitaba el proyecto.</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Mejorar los aspectos técnicos para no tener que estar perdiendo tiempo en saber cómo realizar las funcionalidades.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Mejorar el apartado del diseño de las aplicaciones, ya que tuvo que ser cambiado varias veces por no plantear un buen diseño al principio.</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FnxVTfzgGf0wDbhto3LiqoF8g==">CgMxLjAyCGguZ2pkZ3hzOAByITFtUjhEOE9iUUtPbEl6T0pJd1FiOHhRVXdYWFYxS3FxUw==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