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63E3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04DE1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PROJECT MANAGEMENT REVIEWER</w:t>
      </w:r>
    </w:p>
    <w:p w14:paraId="6FD5AB7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24C61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I. FUNDAMENTAL PROJECT CONCEPTS (Multiple Choice)</w:t>
      </w:r>
    </w:p>
    <w:p w14:paraId="3F9C4D1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A project is best described as:</w:t>
      </w:r>
      <w:r>
        <w:br w:type="textWrapping"/>
      </w:r>
      <w:r>
        <w:t>A. A continuous business activity</w:t>
      </w:r>
      <w:r>
        <w:br w:type="textWrapping"/>
      </w:r>
      <w:r>
        <w:t>B. A temporary endeavor with a unique output</w:t>
      </w:r>
      <w:r>
        <w:br w:type="textWrapping"/>
      </w:r>
      <w:r>
        <w:t>C. A repetitive operational task</w:t>
      </w:r>
      <w:r>
        <w:br w:type="textWrapping"/>
      </w:r>
      <w:r>
        <w:t>D. A daily organizational function</w:t>
      </w:r>
    </w:p>
    <w:p w14:paraId="2E94F24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C8D174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Which of the following BEST distinguishes a project from operations?</w:t>
      </w:r>
      <w:r>
        <w:br w:type="textWrapping"/>
      </w:r>
      <w:r>
        <w:t>A. Projects are repetitive</w:t>
      </w:r>
      <w:r>
        <w:br w:type="textWrapping"/>
      </w:r>
      <w:r>
        <w:t>B. Projects have no deadlines</w:t>
      </w:r>
      <w:r>
        <w:br w:type="textWrapping"/>
      </w:r>
      <w:r>
        <w:t>C. Projects are temporary and unique</w:t>
      </w:r>
      <w:r>
        <w:br w:type="textWrapping"/>
      </w:r>
      <w:r>
        <w:t>D. Projects are continuous</w:t>
      </w:r>
    </w:p>
    <w:p w14:paraId="0BF7A7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EE98D1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Operations are characterized by:</w:t>
      </w:r>
      <w:r>
        <w:br w:type="textWrapping"/>
      </w:r>
      <w:r>
        <w:t>A. Defined beginning and end</w:t>
      </w:r>
      <w:r>
        <w:br w:type="textWrapping"/>
      </w:r>
      <w:r>
        <w:t>B. Unique outcomes</w:t>
      </w:r>
      <w:r>
        <w:br w:type="textWrapping"/>
      </w:r>
      <w:r>
        <w:t>C. Repetitive and ongoing activities</w:t>
      </w:r>
      <w:r>
        <w:br w:type="textWrapping"/>
      </w:r>
      <w:r>
        <w:t>D. Progressive elaboration</w:t>
      </w:r>
    </w:p>
    <w:p w14:paraId="55DD57F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A824F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II. KEY ELEMENTS &amp; CHARACTERISTICS OF PROJECTS (Multiple Choice)</w:t>
      </w:r>
    </w:p>
    <w:p w14:paraId="7D5070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8CF2A1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>Which is NOT a key element of a project?</w:t>
      </w:r>
      <w:r>
        <w:br w:type="textWrapping"/>
      </w:r>
      <w:r>
        <w:t>A. Purpose</w:t>
      </w:r>
      <w:r>
        <w:br w:type="textWrapping"/>
      </w:r>
      <w:r>
        <w:t>B. Stakeholders</w:t>
      </w:r>
      <w:r>
        <w:br w:type="textWrapping"/>
      </w:r>
      <w:r>
        <w:t>C. Continuous output</w:t>
      </w:r>
      <w:r>
        <w:br w:type="textWrapping"/>
      </w:r>
      <w:r>
        <w:t>D. Resources</w:t>
      </w:r>
    </w:p>
    <w:p w14:paraId="4F7C766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Progressive elaboration means:</w:t>
      </w:r>
      <w:r>
        <w:br w:type="textWrapping"/>
      </w:r>
      <w:r>
        <w:t>A. The project scope never changes</w:t>
      </w:r>
      <w:r>
        <w:br w:type="textWrapping"/>
      </w:r>
      <w:r>
        <w:t>B. Project details become clearer over time</w:t>
      </w:r>
      <w:r>
        <w:br w:type="textWrapping"/>
      </w:r>
      <w:r>
        <w:t>C. Projects are repeated</w:t>
      </w:r>
      <w:r>
        <w:br w:type="textWrapping"/>
      </w:r>
      <w:r>
        <w:t>D. Planning is unnecessary</w:t>
      </w:r>
    </w:p>
    <w:p w14:paraId="1A9A82A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01C1EAF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A project is considered unique</w:t>
      </w:r>
      <w:r>
        <w:rPr>
          <w:rFonts w:hint="default"/>
          <w:lang w:val="en-PH"/>
        </w:rPr>
        <w:t>/</w:t>
      </w:r>
      <w:r>
        <w:rPr>
          <w:b/>
          <w:bCs/>
        </w:rPr>
        <w:t>unique</w:t>
      </w:r>
      <w:r>
        <w:rPr>
          <w:rFonts w:hint="default"/>
          <w:b/>
          <w:bCs/>
          <w:lang w:val="en-PH"/>
        </w:rPr>
        <w:t>ness</w:t>
      </w:r>
      <w:r>
        <w:rPr>
          <w:b/>
          <w:bCs/>
        </w:rPr>
        <w:t xml:space="preserve"> </w:t>
      </w:r>
      <w:r>
        <w:t>because:</w:t>
      </w:r>
      <w:r>
        <w:br w:type="textWrapping"/>
      </w:r>
      <w:r>
        <w:t>A. It always costs more</w:t>
      </w:r>
      <w:r>
        <w:br w:type="textWrapping"/>
      </w:r>
      <w:r>
        <w:t>B. It produces a distinct result</w:t>
      </w:r>
      <w:r>
        <w:br w:type="textWrapping"/>
      </w:r>
      <w:r>
        <w:t>C. It has no stakeholders</w:t>
      </w:r>
      <w:r>
        <w:br w:type="textWrapping"/>
      </w:r>
      <w:r>
        <w:t>D. It lasts longer</w:t>
      </w:r>
    </w:p>
    <w:p w14:paraId="1F038F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D72D35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4FD25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III. TRIPLE CONSTRAINT (IRON TRIANGLE) (Multiple Choice)</w:t>
      </w:r>
    </w:p>
    <w:p w14:paraId="2FF9EC6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Which of the following is NOT part of the triple constraint?</w:t>
      </w:r>
      <w:r>
        <w:br w:type="textWrapping"/>
      </w:r>
      <w:r>
        <w:t>A. Scope</w:t>
      </w:r>
      <w:r>
        <w:br w:type="textWrapping"/>
      </w:r>
      <w:r>
        <w:t>B. Time</w:t>
      </w:r>
      <w:r>
        <w:br w:type="textWrapping"/>
      </w:r>
      <w:r>
        <w:t>C. Cost</w:t>
      </w:r>
      <w:bookmarkStart w:id="0" w:name="_GoBack"/>
      <w:bookmarkEnd w:id="0"/>
      <w:r>
        <w:br w:type="textWrapping"/>
      </w:r>
      <w:r>
        <w:t>D. Quality</w:t>
      </w:r>
    </w:p>
    <w:p w14:paraId="5393C6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54EE9C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Changes in scope, time, or cost will MOST LIKELY affect:</w:t>
      </w:r>
      <w:r>
        <w:br w:type="textWrapping"/>
      </w:r>
      <w:r>
        <w:t>A. Risk</w:t>
      </w:r>
      <w:r>
        <w:br w:type="textWrapping"/>
      </w:r>
      <w:r>
        <w:t>B. Stakeholders</w:t>
      </w:r>
      <w:r>
        <w:br w:type="textWrapping"/>
      </w:r>
      <w:r>
        <w:t>C. Quality</w:t>
      </w:r>
      <w:r>
        <w:br w:type="textWrapping"/>
      </w:r>
      <w:r>
        <w:t>D. Procurement</w:t>
      </w:r>
    </w:p>
    <w:p w14:paraId="424AD4F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768D9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IV. PROJECT LIFE CYCLE PHASES (Multiple Choice)</w:t>
      </w:r>
    </w:p>
    <w:p w14:paraId="371592B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Which phase formally authorizes the project?</w:t>
      </w:r>
      <w:r>
        <w:br w:type="textWrapping"/>
      </w:r>
      <w:r>
        <w:t>A. Planning</w:t>
      </w:r>
      <w:r>
        <w:br w:type="textWrapping"/>
      </w:r>
      <w:r>
        <w:t>B. Execution</w:t>
      </w:r>
      <w:r>
        <w:br w:type="textWrapping"/>
      </w:r>
      <w:r>
        <w:t>C. Initiation</w:t>
      </w:r>
      <w:r>
        <w:br w:type="textWrapping"/>
      </w:r>
      <w:r>
        <w:t>D. Closure</w:t>
      </w:r>
    </w:p>
    <w:p w14:paraId="78BCBF4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6DEF1D8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The Project Charter is created during:</w:t>
      </w:r>
      <w:r>
        <w:br w:type="textWrapping"/>
      </w:r>
      <w:r>
        <w:t>A. Planning</w:t>
      </w:r>
      <w:r>
        <w:br w:type="textWrapping"/>
      </w:r>
      <w:r>
        <w:t>B. Initiation</w:t>
      </w:r>
      <w:r>
        <w:br w:type="textWrapping"/>
      </w:r>
      <w:r>
        <w:t>C. Execution</w:t>
      </w:r>
      <w:r>
        <w:br w:type="textWrapping"/>
      </w:r>
      <w:r>
        <w:t>D. Monitoring</w:t>
      </w:r>
    </w:p>
    <w:p w14:paraId="2BAA749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26CD5A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Monitoring and controlling primarily focuses on:</w:t>
      </w:r>
      <w:r>
        <w:br w:type="textWrapping"/>
      </w:r>
      <w:r>
        <w:t>A. Delivering outputs</w:t>
      </w:r>
      <w:r>
        <w:br w:type="textWrapping"/>
      </w:r>
      <w:r>
        <w:t>B. Tracking performance</w:t>
      </w:r>
      <w:r>
        <w:br w:type="textWrapping"/>
      </w:r>
      <w:r>
        <w:t>C. Hiring resources</w:t>
      </w:r>
      <w:r>
        <w:br w:type="textWrapping"/>
      </w:r>
      <w:r>
        <w:t>D. Closing contracts</w:t>
      </w:r>
    </w:p>
    <w:p w14:paraId="74A79A1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7AF2E0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Lessons learned are documented during:</w:t>
      </w:r>
      <w:r>
        <w:br w:type="textWrapping"/>
      </w:r>
      <w:r>
        <w:t>A. Planning</w:t>
      </w:r>
      <w:r>
        <w:br w:type="textWrapping"/>
      </w:r>
      <w:r>
        <w:t>B. Execution</w:t>
      </w:r>
      <w:r>
        <w:br w:type="textWrapping"/>
      </w:r>
      <w:r>
        <w:t>C. Monitoring</w:t>
      </w:r>
      <w:r>
        <w:br w:type="textWrapping"/>
      </w:r>
      <w:r>
        <w:t>D. Closure</w:t>
      </w:r>
    </w:p>
    <w:p w14:paraId="2E9FC4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68AA2D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8DCAA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V. PROJECT TOOLS &amp; TECHNIQUES (Multiple Choice)</w:t>
      </w:r>
    </w:p>
    <w:p w14:paraId="56468A1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A Work Breakdown Structure (WBS) is used to:</w:t>
      </w:r>
      <w:r>
        <w:br w:type="textWrapping"/>
      </w:r>
      <w:r>
        <w:t>A. Estimate profit</w:t>
      </w:r>
      <w:r>
        <w:br w:type="textWrapping"/>
      </w:r>
      <w:r>
        <w:t>B. Break the project into smaller tasks</w:t>
      </w:r>
      <w:r>
        <w:br w:type="textWrapping"/>
      </w:r>
      <w:r>
        <w:t>C. Select contractors</w:t>
      </w:r>
      <w:r>
        <w:br w:type="textWrapping"/>
      </w:r>
      <w:r>
        <w:t>D. Control quality</w:t>
      </w:r>
    </w:p>
    <w:p w14:paraId="6FF314A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927187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Which tool shows activities on a timeline?</w:t>
      </w:r>
      <w:r>
        <w:br w:type="textWrapping"/>
      </w:r>
      <w:r>
        <w:t>A. PERT</w:t>
      </w:r>
      <w:r>
        <w:br w:type="textWrapping"/>
      </w:r>
      <w:r>
        <w:t>B. WBS</w:t>
      </w:r>
      <w:r>
        <w:br w:type="textWrapping"/>
      </w:r>
      <w:r>
        <w:t>C. Gantt Chart</w:t>
      </w:r>
      <w:r>
        <w:br w:type="textWrapping"/>
      </w:r>
      <w:r>
        <w:t>D. ROI</w:t>
      </w:r>
    </w:p>
    <w:p w14:paraId="6867C0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6A0626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PERT is mainly used to:</w:t>
      </w:r>
      <w:r>
        <w:br w:type="textWrapping"/>
      </w:r>
      <w:r>
        <w:t>A. Track expenses</w:t>
      </w:r>
      <w:r>
        <w:br w:type="textWrapping"/>
      </w:r>
      <w:r>
        <w:t>B. Analyze task sequence and duration</w:t>
      </w:r>
      <w:r>
        <w:br w:type="textWrapping"/>
      </w:r>
      <w:r>
        <w:t>C. Manage people</w:t>
      </w:r>
      <w:r>
        <w:br w:type="textWrapping"/>
      </w:r>
      <w:r>
        <w:t>D. Close projects</w:t>
      </w:r>
    </w:p>
    <w:p w14:paraId="21C36A4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816E3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VI. FEASIBILITY STUDIES (Multiple Choice)</w:t>
      </w:r>
    </w:p>
    <w:p w14:paraId="30B91DF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A feasibility study determines:</w:t>
      </w:r>
      <w:r>
        <w:br w:type="textWrapping"/>
      </w:r>
      <w:r>
        <w:t>A. Project popularity</w:t>
      </w:r>
      <w:r>
        <w:br w:type="textWrapping"/>
      </w:r>
      <w:r>
        <w:t>B. Project viability</w:t>
      </w:r>
      <w:r>
        <w:rPr>
          <w:rFonts w:hint="default"/>
          <w:lang w:val="en-PH"/>
        </w:rPr>
        <w:t xml:space="preserve"> </w:t>
      </w:r>
      <w:r>
        <w:rPr>
          <w:rStyle w:val="7"/>
        </w:rPr>
        <w:t>and worth pursuing</w:t>
      </w:r>
      <w:r>
        <w:t>.</w:t>
      </w:r>
      <w:r>
        <w:br w:type="textWrapping"/>
      </w:r>
      <w:r>
        <w:t>C. Project duration only</w:t>
      </w:r>
      <w:r>
        <w:br w:type="textWrapping"/>
      </w:r>
      <w:r>
        <w:t>D. Project staffing</w:t>
      </w:r>
    </w:p>
    <w:p w14:paraId="27A211CE">
      <w:pPr>
        <w:pStyle w:val="6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</w:pPr>
    </w:p>
    <w:p w14:paraId="5C3433A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Which feasibility evaluates costs versus benefits?</w:t>
      </w:r>
      <w:r>
        <w:br w:type="textWrapping"/>
      </w:r>
      <w:r>
        <w:t>A. Technical</w:t>
      </w:r>
      <w:r>
        <w:rPr>
          <w:rFonts w:hint="default"/>
          <w:lang w:val="en-PH"/>
        </w:rPr>
        <w:t xml:space="preserve"> </w:t>
      </w:r>
      <w:r>
        <w:t xml:space="preserve">feasibility </w:t>
      </w:r>
      <w:r>
        <w:br w:type="textWrapping"/>
      </w:r>
      <w:r>
        <w:t>B. Operational</w:t>
      </w:r>
      <w:r>
        <w:rPr>
          <w:rFonts w:hint="default"/>
          <w:lang w:val="en-PH"/>
        </w:rPr>
        <w:t xml:space="preserve"> </w:t>
      </w:r>
      <w:r>
        <w:t xml:space="preserve">feasibility </w:t>
      </w:r>
      <w:r>
        <w:br w:type="textWrapping"/>
      </w:r>
      <w:r>
        <w:t>C. Economic</w:t>
      </w:r>
      <w:r>
        <w:rPr>
          <w:rFonts w:hint="default"/>
          <w:lang w:val="en-PH"/>
        </w:rPr>
        <w:t xml:space="preserve"> </w:t>
      </w:r>
      <w:r>
        <w:t xml:space="preserve">feasibility </w:t>
      </w:r>
      <w:r>
        <w:br w:type="textWrapping"/>
      </w:r>
      <w:r>
        <w:t>D. Schedule</w:t>
      </w:r>
      <w:r>
        <w:rPr>
          <w:rFonts w:hint="default"/>
          <w:lang w:val="en-PH"/>
        </w:rPr>
        <w:t xml:space="preserve"> </w:t>
      </w:r>
      <w:r>
        <w:t xml:space="preserve">feasibility </w:t>
      </w:r>
    </w:p>
    <w:p w14:paraId="61030D7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76BE900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Availability of technology is assessed under:</w:t>
      </w:r>
      <w:r>
        <w:br w:type="textWrapping"/>
      </w:r>
      <w:r>
        <w:t>A. Economic feasibility</w:t>
      </w:r>
      <w:r>
        <w:br w:type="textWrapping"/>
      </w:r>
      <w:r>
        <w:t>B. Technical feasibility</w:t>
      </w:r>
      <w:r>
        <w:br w:type="textWrapping"/>
      </w:r>
      <w:r>
        <w:t>C. Operational feasibility</w:t>
      </w:r>
      <w:r>
        <w:br w:type="textWrapping"/>
      </w:r>
      <w:r>
        <w:t>D. Legal feasibility</w:t>
      </w:r>
    </w:p>
    <w:p w14:paraId="7589D89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0C58A85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A feasibility study determines</w:t>
      </w:r>
      <w:r>
        <w:rPr>
          <w:rFonts w:hint="default"/>
          <w:lang w:val="en-PH"/>
        </w:rPr>
        <w:t xml:space="preserve"> </w:t>
      </w:r>
      <w:r>
        <w:t>if the project will function within current</w:t>
      </w:r>
      <w:r>
        <w:rPr>
          <w:rFonts w:hint="default"/>
          <w:lang w:val="en-PH"/>
        </w:rPr>
        <w:t xml:space="preserve"> </w:t>
      </w:r>
      <w:r>
        <w:t>operations:</w:t>
      </w:r>
    </w:p>
    <w:p w14:paraId="1551764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A. Economic feasibility</w:t>
      </w:r>
      <w:r>
        <w:br w:type="textWrapping"/>
      </w:r>
      <w:r>
        <w:t>B. Technical feasibility</w:t>
      </w:r>
      <w:r>
        <w:br w:type="textWrapping"/>
      </w:r>
      <w:r>
        <w:t>C. Operational feasibility</w:t>
      </w:r>
      <w:r>
        <w:br w:type="textWrapping"/>
      </w:r>
      <w:r>
        <w:t>D. Legal feasibility</w:t>
      </w:r>
    </w:p>
    <w:p w14:paraId="23D61FC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A feasibility study</w:t>
      </w:r>
      <w:r>
        <w:rPr>
          <w:rFonts w:hint="default"/>
          <w:lang w:val="en-PH"/>
        </w:rPr>
        <w:t xml:space="preserve"> a</w:t>
      </w:r>
      <w:r>
        <w:t>ssesses if the project can be completed on time</w:t>
      </w:r>
    </w:p>
    <w:p w14:paraId="7950AF9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A. Economic feasibility</w:t>
      </w:r>
      <w:r>
        <w:br w:type="textWrapping"/>
      </w:r>
      <w:r>
        <w:t>B. Technical feasibility</w:t>
      </w:r>
      <w:r>
        <w:br w:type="textWrapping"/>
      </w:r>
      <w:r>
        <w:t>C. Operational feasibility</w:t>
      </w:r>
      <w:r>
        <w:br w:type="textWrapping"/>
      </w:r>
      <w:r>
        <w:t xml:space="preserve">D. </w:t>
      </w:r>
      <w:r>
        <w:rPr>
          <w:rStyle w:val="7"/>
          <w:b w:val="0"/>
          <w:bCs w:val="0"/>
        </w:rPr>
        <w:t xml:space="preserve">Schedule </w:t>
      </w:r>
      <w:r>
        <w:t>feasibility</w:t>
      </w:r>
    </w:p>
    <w:p w14:paraId="4803387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D59EF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VII. ESTIMATION METHODS (Multiple Choice)</w:t>
      </w:r>
    </w:p>
    <w:p w14:paraId="2DF8AA3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Using data from past similar projects is called:</w:t>
      </w:r>
      <w:r>
        <w:br w:type="textWrapping"/>
      </w:r>
      <w:r>
        <w:t>A. Parametric estimation</w:t>
      </w:r>
      <w:r>
        <w:br w:type="textWrapping"/>
      </w:r>
      <w:r>
        <w:t>B. Bottom-up estimation</w:t>
      </w:r>
      <w:r>
        <w:br w:type="textWrapping"/>
      </w:r>
      <w:r>
        <w:t>C. Analogous estimation</w:t>
      </w:r>
      <w:r>
        <w:br w:type="textWrapping"/>
      </w:r>
      <w:r>
        <w:t>D. Expert judgment</w:t>
      </w:r>
    </w:p>
    <w:p w14:paraId="3AB30E95">
      <w:pPr>
        <w:pStyle w:val="6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</w:pPr>
    </w:p>
    <w:p w14:paraId="0CCA18A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Bottom-up estimation involves:</w:t>
      </w:r>
      <w:r>
        <w:br w:type="textWrapping"/>
      </w:r>
      <w:r>
        <w:t>A. Guessing costs</w:t>
      </w:r>
      <w:r>
        <w:br w:type="textWrapping"/>
      </w:r>
      <w:r>
        <w:t>B. Estimating total cost directly</w:t>
      </w:r>
      <w:r>
        <w:br w:type="textWrapping"/>
      </w:r>
      <w:r>
        <w:t>C. Adding costs of individual tasks</w:t>
      </w:r>
      <w:r>
        <w:br w:type="textWrapping"/>
      </w:r>
      <w:r>
        <w:t>D. Using cost per unit</w:t>
      </w:r>
    </w:p>
    <w:p w14:paraId="0816F2E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51D791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Cost per unit calculation is an example of:</w:t>
      </w:r>
      <w:r>
        <w:br w:type="textWrapping"/>
      </w:r>
      <w:r>
        <w:t>A. Analogous</w:t>
      </w:r>
      <w:r>
        <w:rPr>
          <w:rFonts w:hint="default"/>
          <w:lang w:val="en-PH"/>
        </w:rPr>
        <w:t xml:space="preserve"> </w:t>
      </w:r>
      <w:r>
        <w:t>estimation</w:t>
      </w:r>
      <w:r>
        <w:br w:type="textWrapping"/>
      </w:r>
      <w:r>
        <w:t>B. Parametric</w:t>
      </w:r>
      <w:r>
        <w:rPr>
          <w:rFonts w:hint="default"/>
          <w:lang w:val="en-PH"/>
        </w:rPr>
        <w:t xml:space="preserve"> </w:t>
      </w:r>
      <w:r>
        <w:t>estimation</w:t>
      </w:r>
      <w:r>
        <w:br w:type="textWrapping"/>
      </w:r>
      <w:r>
        <w:t>C. Bottom-up</w:t>
      </w:r>
      <w:r>
        <w:rPr>
          <w:rFonts w:hint="default"/>
          <w:lang w:val="en-PH"/>
        </w:rPr>
        <w:t xml:space="preserve"> </w:t>
      </w:r>
      <w:r>
        <w:t>estimation</w:t>
      </w:r>
      <w:r>
        <w:br w:type="textWrapping"/>
      </w:r>
      <w:r>
        <w:t>D. Rough order</w:t>
      </w:r>
      <w:r>
        <w:rPr>
          <w:rFonts w:hint="default"/>
          <w:lang w:val="en-PH"/>
        </w:rPr>
        <w:t xml:space="preserve"> </w:t>
      </w:r>
      <w:r>
        <w:t>estimation</w:t>
      </w:r>
    </w:p>
    <w:p w14:paraId="4B87E3C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E9A6A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VIII. FINANCIAL EVALUATION (Multiple Choice)</w:t>
      </w:r>
    </w:p>
    <w:p w14:paraId="48B318F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ROI measures:</w:t>
      </w:r>
      <w:r>
        <w:br w:type="textWrapping"/>
      </w:r>
      <w:r>
        <w:t>A. Project risk</w:t>
      </w:r>
      <w:r>
        <w:br w:type="textWrapping"/>
      </w:r>
      <w:r>
        <w:t>B. Project duration</w:t>
      </w:r>
      <w:r>
        <w:br w:type="textWrapping"/>
      </w:r>
      <w:r>
        <w:t>C. Project profitability</w:t>
      </w:r>
      <w:r>
        <w:br w:type="textWrapping"/>
      </w:r>
      <w:r>
        <w:t>D. Project quality</w:t>
      </w:r>
    </w:p>
    <w:p w14:paraId="0EC31A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AB2297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The correct ROI formula is:</w:t>
      </w:r>
      <w:r>
        <w:br w:type="textWrapping"/>
      </w:r>
      <w:r>
        <w:t>A. Cost ÷ Benefits</w:t>
      </w:r>
      <w:r>
        <w:br w:type="textWrapping"/>
      </w:r>
      <w:r>
        <w:t>B. Benefits − Costs</w:t>
      </w:r>
      <w:r>
        <w:br w:type="textWrapping"/>
      </w:r>
      <w:r>
        <w:t>C. (Benefits − Costs) ÷ Costs</w:t>
      </w:r>
      <w:r>
        <w:br w:type="textWrapping"/>
      </w:r>
      <w:r>
        <w:t>D. Benefits ÷ Time</w:t>
      </w:r>
    </w:p>
    <w:p w14:paraId="6FA40BF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ECA12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IX. MANAGEMENT &amp; LEADERSHIP (Multiple Choice)</w:t>
      </w:r>
    </w:p>
    <w:p w14:paraId="06EB11C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Delegation means:</w:t>
      </w:r>
      <w:r>
        <w:br w:type="textWrapping"/>
      </w:r>
      <w:r>
        <w:t>A. Removing responsibility from the manager</w:t>
      </w:r>
      <w:r>
        <w:br w:type="textWrapping"/>
      </w:r>
      <w:r>
        <w:t>B. Assigning tasks while keeping accountability</w:t>
      </w:r>
      <w:r>
        <w:br w:type="textWrapping"/>
      </w:r>
      <w:r>
        <w:t>C. Avoiding supervision</w:t>
      </w:r>
      <w:r>
        <w:br w:type="textWrapping"/>
      </w:r>
      <w:r>
        <w:t>D. Giving up authority</w:t>
      </w:r>
    </w:p>
    <w:p w14:paraId="53CB98CB">
      <w:pPr>
        <w:pStyle w:val="6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</w:pPr>
    </w:p>
    <w:p w14:paraId="36D1B93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Interpersonal skills are also known as:</w:t>
      </w:r>
      <w:r>
        <w:br w:type="textWrapping"/>
      </w:r>
      <w:r>
        <w:t>A. Technical skills</w:t>
      </w:r>
      <w:r>
        <w:br w:type="textWrapping"/>
      </w:r>
      <w:r>
        <w:t>B. Conceptual skills</w:t>
      </w:r>
      <w:r>
        <w:br w:type="textWrapping"/>
      </w:r>
      <w:r>
        <w:t>C. Human skills</w:t>
      </w:r>
      <w:r>
        <w:br w:type="textWrapping"/>
      </w:r>
      <w:r>
        <w:t>D. Analytical skills</w:t>
      </w:r>
    </w:p>
    <w:p w14:paraId="0E561E9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4AD118B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Knowledge of tools, methods, and technology.</w:t>
      </w:r>
    </w:p>
    <w:p w14:paraId="207DF25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A. Technical skills</w:t>
      </w:r>
      <w:r>
        <w:br w:type="textWrapping"/>
      </w:r>
      <w:r>
        <w:t>B. Conceptual skills</w:t>
      </w:r>
      <w:r>
        <w:br w:type="textWrapping"/>
      </w:r>
      <w:r>
        <w:t>C. Human skills</w:t>
      </w:r>
      <w:r>
        <w:br w:type="textWrapping"/>
      </w:r>
      <w:r>
        <w:t>D. Analytical skills</w:t>
      </w:r>
    </w:p>
    <w:p w14:paraId="7FC8674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 xml:space="preserve">Understanding the </w:t>
      </w:r>
      <w:r>
        <w:rPr>
          <w:rFonts w:hint="default"/>
          <w:lang w:val="en-PH"/>
        </w:rPr>
        <w:t xml:space="preserve">larger </w:t>
      </w:r>
      <w:r>
        <w:t>organization as a whole requires:</w:t>
      </w:r>
      <w:r>
        <w:br w:type="textWrapping"/>
      </w:r>
      <w:r>
        <w:t>A. Human skills</w:t>
      </w:r>
      <w:r>
        <w:br w:type="textWrapping"/>
      </w:r>
      <w:r>
        <w:t>B. Technical skills</w:t>
      </w:r>
      <w:r>
        <w:br w:type="textWrapping"/>
      </w:r>
      <w:r>
        <w:t>C. Conceptual skills</w:t>
      </w:r>
      <w:r>
        <w:br w:type="textWrapping"/>
      </w:r>
      <w:r>
        <w:t>D. Mechanical skills</w:t>
      </w:r>
    </w:p>
    <w:p w14:paraId="249C2FD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A5F64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X. ORGANIZATIONAL STRUCTURES (Multiple Choice)</w:t>
      </w:r>
    </w:p>
    <w:p w14:paraId="7DC2D4E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 xml:space="preserve">In which structure does the project manager have the MOST </w:t>
      </w:r>
      <w:r>
        <w:rPr>
          <w:rFonts w:hint="default"/>
          <w:lang w:val="en-PH"/>
        </w:rPr>
        <w:t xml:space="preserve">or maximum </w:t>
      </w:r>
      <w:r>
        <w:t>authority?</w:t>
      </w:r>
      <w:r>
        <w:br w:type="textWrapping"/>
      </w:r>
      <w:r>
        <w:t>A. Functional</w:t>
      </w:r>
      <w:r>
        <w:rPr>
          <w:rFonts w:hint="default"/>
          <w:lang w:val="en-PH"/>
        </w:rPr>
        <w:t xml:space="preserve"> Organization</w:t>
      </w:r>
      <w:r>
        <w:br w:type="textWrapping"/>
      </w:r>
      <w:r>
        <w:t>B. Matrix</w:t>
      </w:r>
      <w:r>
        <w:rPr>
          <w:rFonts w:hint="default"/>
          <w:lang w:val="en-PH"/>
        </w:rPr>
        <w:t xml:space="preserve"> Organization</w:t>
      </w:r>
      <w:r>
        <w:br w:type="textWrapping"/>
      </w:r>
      <w:r>
        <w:t>C. Projectized</w:t>
      </w:r>
      <w:r>
        <w:rPr>
          <w:rFonts w:hint="default"/>
          <w:lang w:val="en-PH"/>
        </w:rPr>
        <w:t xml:space="preserve"> Organization</w:t>
      </w:r>
      <w:r>
        <w:br w:type="textWrapping"/>
      </w:r>
      <w:r>
        <w:t>D. Weak matrix</w:t>
      </w:r>
      <w:r>
        <w:rPr>
          <w:rFonts w:hint="default"/>
          <w:lang w:val="en-PH"/>
        </w:rPr>
        <w:t xml:space="preserve"> Organization</w:t>
      </w:r>
    </w:p>
    <w:p w14:paraId="318DA6DA">
      <w:pPr>
        <w:pStyle w:val="6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</w:pPr>
    </w:p>
    <w:p w14:paraId="52939FF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Authority is shared in which structure?</w:t>
      </w:r>
      <w:r>
        <w:br w:type="textWrapping"/>
      </w:r>
      <w:r>
        <w:t>A. Functional</w:t>
      </w:r>
      <w:r>
        <w:rPr>
          <w:rFonts w:hint="default"/>
          <w:lang w:val="en-PH"/>
        </w:rPr>
        <w:t xml:space="preserve"> Organization</w:t>
      </w:r>
      <w:r>
        <w:br w:type="textWrapping"/>
      </w:r>
      <w:r>
        <w:t>B. Projectized</w:t>
      </w:r>
      <w:r>
        <w:rPr>
          <w:rFonts w:hint="default"/>
          <w:lang w:val="en-PH"/>
        </w:rPr>
        <w:t xml:space="preserve"> Organization</w:t>
      </w:r>
      <w:r>
        <w:br w:type="textWrapping"/>
      </w:r>
      <w:r>
        <w:t>C. Matrix</w:t>
      </w:r>
      <w:r>
        <w:rPr>
          <w:rFonts w:hint="default"/>
          <w:lang w:val="en-PH"/>
        </w:rPr>
        <w:t xml:space="preserve"> Organization</w:t>
      </w:r>
      <w:r>
        <w:br w:type="textWrapping"/>
      </w:r>
      <w:r>
        <w:t>D. Line</w:t>
      </w:r>
      <w:r>
        <w:rPr>
          <w:rFonts w:hint="default"/>
          <w:lang w:val="en-PH"/>
        </w:rPr>
        <w:t xml:space="preserve"> Organization</w:t>
      </w:r>
    </w:p>
    <w:p w14:paraId="52B15BB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10EC6AD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b w:val="0"/>
          <w:bCs w:val="0"/>
        </w:rPr>
      </w:pPr>
      <w:r>
        <w:rPr>
          <w:rStyle w:val="7"/>
          <w:b w:val="0"/>
          <w:bCs w:val="0"/>
        </w:rPr>
        <w:t>Organization</w:t>
      </w:r>
      <w:r>
        <w:rPr>
          <w:rStyle w:val="7"/>
          <w:rFonts w:hint="default"/>
          <w:b w:val="0"/>
          <w:bCs w:val="0"/>
          <w:lang w:val="en-PH"/>
        </w:rPr>
        <w:t xml:space="preserve"> p</w:t>
      </w:r>
      <w:r>
        <w:rPr>
          <w:b w:val="0"/>
          <w:bCs w:val="0"/>
        </w:rPr>
        <w:t xml:space="preserve">roject manager has </w:t>
      </w:r>
      <w:r>
        <w:rPr>
          <w:rStyle w:val="7"/>
          <w:rFonts w:hint="default"/>
          <w:b w:val="0"/>
          <w:bCs w:val="0"/>
          <w:lang w:val="en-PH"/>
        </w:rPr>
        <w:t xml:space="preserve">limited </w:t>
      </w:r>
      <w:r>
        <w:rPr>
          <w:rStyle w:val="7"/>
          <w:b w:val="0"/>
          <w:bCs w:val="0"/>
        </w:rPr>
        <w:t>authority</w:t>
      </w:r>
    </w:p>
    <w:p w14:paraId="1B4002E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A. Functional</w:t>
      </w:r>
      <w:r>
        <w:rPr>
          <w:rFonts w:hint="default"/>
          <w:lang w:val="en-PH"/>
        </w:rPr>
        <w:t xml:space="preserve"> Organization</w:t>
      </w:r>
      <w:r>
        <w:br w:type="textWrapping"/>
      </w:r>
      <w:r>
        <w:t>B. Projectized</w:t>
      </w:r>
      <w:r>
        <w:rPr>
          <w:rFonts w:hint="default"/>
          <w:lang w:val="en-PH"/>
        </w:rPr>
        <w:t xml:space="preserve"> Organization</w:t>
      </w:r>
      <w:r>
        <w:br w:type="textWrapping"/>
      </w:r>
      <w:r>
        <w:t>C. Matrix</w:t>
      </w:r>
      <w:r>
        <w:rPr>
          <w:rFonts w:hint="default"/>
          <w:lang w:val="en-PH"/>
        </w:rPr>
        <w:t xml:space="preserve"> Organization</w:t>
      </w:r>
      <w:r>
        <w:br w:type="textWrapping"/>
      </w:r>
      <w:r>
        <w:t>D. Line</w:t>
      </w:r>
      <w:r>
        <w:rPr>
          <w:rFonts w:hint="default"/>
          <w:lang w:val="en-PH"/>
        </w:rPr>
        <w:t xml:space="preserve"> Organization</w:t>
      </w:r>
    </w:p>
    <w:p w14:paraId="427BA45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b w:val="0"/>
          <w:bCs w:val="0"/>
        </w:rPr>
      </w:pPr>
    </w:p>
    <w:p w14:paraId="2B8A9B3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4C887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XI. CONTRACT TYPES (Multiple Choice)</w:t>
      </w:r>
    </w:p>
    <w:p w14:paraId="6C89BBB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 xml:space="preserve">Which contract Cost is </w:t>
      </w:r>
      <w:r>
        <w:rPr>
          <w:rStyle w:val="7"/>
        </w:rPr>
        <w:t>predetermined</w:t>
      </w:r>
      <w:r>
        <w:rPr>
          <w:rStyle w:val="7"/>
          <w:rFonts w:hint="default"/>
          <w:lang w:val="en-PH"/>
        </w:rPr>
        <w:t xml:space="preserve"> </w:t>
      </w:r>
      <w:r>
        <w:rPr>
          <w:rStyle w:val="7"/>
          <w:rFonts w:hint="default"/>
          <w:b w:val="0"/>
          <w:bCs w:val="0"/>
          <w:lang w:val="en-PH"/>
        </w:rPr>
        <w:t xml:space="preserve"> and </w:t>
      </w:r>
      <w:r>
        <w:t>Cost risk is on the seller?</w:t>
      </w:r>
      <w:r>
        <w:br w:type="textWrapping"/>
      </w:r>
      <w:r>
        <w:t>A. Time and materials</w:t>
      </w:r>
      <w:r>
        <w:rPr>
          <w:rFonts w:hint="default"/>
          <w:lang w:val="en-PH"/>
        </w:rPr>
        <w:t xml:space="preserve"> </w:t>
      </w:r>
      <w:r>
        <w:t>contract</w:t>
      </w:r>
      <w:r>
        <w:br w:type="textWrapping"/>
      </w:r>
      <w:r>
        <w:t>B. Fixed-price</w:t>
      </w:r>
      <w:r>
        <w:rPr>
          <w:rFonts w:hint="default"/>
          <w:lang w:val="en-PH"/>
        </w:rPr>
        <w:t xml:space="preserve"> </w:t>
      </w:r>
      <w:r>
        <w:t>contract</w:t>
      </w:r>
      <w:r>
        <w:br w:type="textWrapping"/>
      </w:r>
      <w:r>
        <w:t>C. Cost-reimbursable</w:t>
      </w:r>
      <w:r>
        <w:rPr>
          <w:rFonts w:hint="default"/>
          <w:lang w:val="en-PH"/>
        </w:rPr>
        <w:t xml:space="preserve"> </w:t>
      </w:r>
      <w:r>
        <w:t>contract</w:t>
      </w:r>
      <w:r>
        <w:br w:type="textWrapping"/>
      </w:r>
      <w:r>
        <w:t>D. Lump sum</w:t>
      </w:r>
    </w:p>
    <w:p w14:paraId="01B1D1A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0DF63D9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Which contract pays actual cost plus a fee?</w:t>
      </w:r>
      <w:r>
        <w:br w:type="textWrapping"/>
      </w:r>
      <w:r>
        <w:t>A. Fixed-price</w:t>
      </w:r>
      <w:r>
        <w:rPr>
          <w:rFonts w:hint="default"/>
          <w:lang w:val="en-PH"/>
        </w:rPr>
        <w:t xml:space="preserve"> </w:t>
      </w:r>
      <w:r>
        <w:t>contract</w:t>
      </w:r>
      <w:r>
        <w:br w:type="textWrapping"/>
      </w:r>
      <w:r>
        <w:t>B. Time and materials</w:t>
      </w:r>
      <w:r>
        <w:rPr>
          <w:rFonts w:hint="default"/>
          <w:lang w:val="en-PH"/>
        </w:rPr>
        <w:t xml:space="preserve"> </w:t>
      </w:r>
      <w:r>
        <w:t>contract</w:t>
      </w:r>
      <w:r>
        <w:br w:type="textWrapping"/>
      </w:r>
      <w:r>
        <w:t>C. Cost-reimbursable</w:t>
      </w:r>
      <w:r>
        <w:rPr>
          <w:rFonts w:hint="default"/>
          <w:lang w:val="en-PH"/>
        </w:rPr>
        <w:t xml:space="preserve"> </w:t>
      </w:r>
      <w:r>
        <w:t>contract</w:t>
      </w:r>
      <w:r>
        <w:br w:type="textWrapping"/>
      </w:r>
      <w:r>
        <w:t>D. Lump sum</w:t>
      </w:r>
    </w:p>
    <w:p w14:paraId="27BF7E0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0CCACE0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 xml:space="preserve">Which contract pays based on </w:t>
      </w:r>
      <w:r>
        <w:rPr>
          <w:rStyle w:val="7"/>
        </w:rPr>
        <w:t>hourly or unit rates</w:t>
      </w:r>
      <w:r>
        <w:t>?</w:t>
      </w:r>
      <w:r>
        <w:br w:type="textWrapping"/>
      </w:r>
      <w:r>
        <w:t>A. Fixed-price</w:t>
      </w:r>
      <w:r>
        <w:rPr>
          <w:rFonts w:hint="default"/>
          <w:lang w:val="en-PH"/>
        </w:rPr>
        <w:t xml:space="preserve"> </w:t>
      </w:r>
      <w:r>
        <w:t>contract</w:t>
      </w:r>
      <w:r>
        <w:br w:type="textWrapping"/>
      </w:r>
      <w:r>
        <w:t>B. Time and materials</w:t>
      </w:r>
      <w:r>
        <w:rPr>
          <w:rFonts w:hint="default"/>
          <w:lang w:val="en-PH"/>
        </w:rPr>
        <w:t xml:space="preserve"> </w:t>
      </w:r>
      <w:r>
        <w:t>contract</w:t>
      </w:r>
      <w:r>
        <w:br w:type="textWrapping"/>
      </w:r>
      <w:r>
        <w:t>C. Cost-reimbursable</w:t>
      </w:r>
      <w:r>
        <w:rPr>
          <w:rFonts w:hint="default"/>
          <w:lang w:val="en-PH"/>
        </w:rPr>
        <w:t xml:space="preserve"> </w:t>
      </w:r>
      <w:r>
        <w:t>contract</w:t>
      </w:r>
      <w:r>
        <w:br w:type="textWrapping"/>
      </w:r>
      <w:r>
        <w:t>D. Lump sum</w:t>
      </w:r>
    </w:p>
    <w:p w14:paraId="780BAF0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323A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XII. PROCUREMENT &amp; TENDERING (Multiple Choice)</w:t>
      </w:r>
    </w:p>
    <w:p w14:paraId="740302C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Tendering is the process of:</w:t>
      </w:r>
      <w:r>
        <w:br w:type="textWrapping"/>
      </w:r>
      <w:r>
        <w:t>A. Managing employees</w:t>
      </w:r>
      <w:r>
        <w:br w:type="textWrapping"/>
      </w:r>
      <w:r>
        <w:t>B. Inviting bids from contractors</w:t>
      </w:r>
      <w:r>
        <w:br w:type="textWrapping"/>
      </w:r>
      <w:r>
        <w:t>C. Closing projects</w:t>
      </w:r>
      <w:r>
        <w:br w:type="textWrapping"/>
      </w:r>
      <w:r>
        <w:t>D. Estimating costs</w:t>
      </w:r>
    </w:p>
    <w:p w14:paraId="792FD1B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FE3995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Open tendering means:</w:t>
      </w:r>
      <w:r>
        <w:br w:type="textWrapping"/>
      </w:r>
      <w:r>
        <w:t>A. Invitation to selected bidders only</w:t>
      </w:r>
      <w:r>
        <w:br w:type="textWrapping"/>
      </w:r>
      <w:r>
        <w:t>B. Invitation open to all qualified bidders</w:t>
      </w:r>
      <w:r>
        <w:br w:type="textWrapping"/>
      </w:r>
      <w:r>
        <w:t>C. No bidding process</w:t>
      </w:r>
      <w:r>
        <w:br w:type="textWrapping"/>
      </w:r>
      <w:r>
        <w:t>D. Internal selection</w:t>
      </w:r>
    </w:p>
    <w:p w14:paraId="2D43CC84">
      <w:pPr>
        <w:pStyle w:val="6"/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</w:pPr>
    </w:p>
    <w:p w14:paraId="503107F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</w:pPr>
      <w:r>
        <w:t>Contractor selection should be based on:</w:t>
      </w:r>
      <w:r>
        <w:br w:type="textWrapping"/>
      </w:r>
      <w:r>
        <w:t>A. Personal preference</w:t>
      </w:r>
      <w:r>
        <w:br w:type="textWrapping"/>
      </w:r>
      <w:r>
        <w:t>B. Technical capability and past performance</w:t>
      </w:r>
      <w:r>
        <w:br w:type="textWrapping"/>
      </w:r>
      <w:r>
        <w:t>C. Friendship</w:t>
      </w:r>
      <w:r>
        <w:br w:type="textWrapping"/>
      </w:r>
      <w:r>
        <w:t>D. Lowest price only</w:t>
      </w:r>
    </w:p>
    <w:p w14:paraId="43C567B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4D7CB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XIII. TRUE OR FALSE</w:t>
      </w:r>
    </w:p>
    <w:p w14:paraId="40A96372">
      <w:pPr>
        <w:pStyle w:val="6"/>
        <w:keepNext w:val="0"/>
        <w:keepLines w:val="0"/>
        <w:widowControl/>
        <w:suppressLineNumbers w:val="0"/>
      </w:pPr>
      <w:r>
        <w:t xml:space="preserve">Write </w:t>
      </w:r>
      <w:r>
        <w:rPr>
          <w:rStyle w:val="7"/>
        </w:rPr>
        <w:t>TRUE</w:t>
      </w:r>
      <w:r>
        <w:t xml:space="preserve"> if the statement is correct and </w:t>
      </w:r>
      <w:r>
        <w:rPr>
          <w:rStyle w:val="7"/>
        </w:rPr>
        <w:t>FALSE</w:t>
      </w:r>
      <w:r>
        <w:t xml:space="preserve"> if incorrect.</w:t>
      </w:r>
    </w:p>
    <w:p w14:paraId="4FDFAC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13E985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Fonts w:hint="default"/>
          <w:lang w:val="en-PH"/>
        </w:rPr>
        <w:t>1.</w:t>
      </w:r>
      <w:r>
        <w:t>Projects are temporary in nature.</w:t>
      </w:r>
    </w:p>
    <w:p w14:paraId="26B805E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B46CAC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Fonts w:hint="default"/>
          <w:lang w:val="en-PH"/>
        </w:rPr>
        <w:t>2.</w:t>
      </w:r>
      <w:r>
        <w:t>Operations produce repetitive outputs.</w:t>
      </w:r>
    </w:p>
    <w:p w14:paraId="76F448C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E4782F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Chars="0" w:right="0" w:rightChars="0"/>
      </w:pPr>
      <w:r>
        <w:t>Planning happens before initiation.</w:t>
      </w:r>
    </w:p>
    <w:p w14:paraId="197AE983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</w:pPr>
    </w:p>
    <w:p w14:paraId="33A5C02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Fonts w:hint="default"/>
          <w:lang w:val="en-PH"/>
        </w:rPr>
        <w:t>4.</w:t>
      </w:r>
      <w:r>
        <w:t>Monitoring and controlling occurs during execution.</w:t>
      </w:r>
    </w:p>
    <w:p w14:paraId="286249C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99BE15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Fonts w:hint="default"/>
          <w:lang w:val="en-PH"/>
        </w:rPr>
        <w:t>5.</w:t>
      </w:r>
      <w:r>
        <w:t>Delegation removes accountability from the manager.</w:t>
      </w:r>
    </w:p>
    <w:p w14:paraId="6A95C0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9CB8C1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Fonts w:hint="default"/>
          <w:lang w:val="en-PH"/>
        </w:rPr>
        <w:t>6.</w:t>
      </w:r>
      <w:r>
        <w:t>ROI is used to measure profitability.</w:t>
      </w:r>
    </w:p>
    <w:p w14:paraId="1FF1CB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25B133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Fonts w:hint="default"/>
          <w:lang w:val="en-PH"/>
        </w:rPr>
        <w:t>7.</w:t>
      </w:r>
      <w:r>
        <w:t>Quality is affected by changes in time and cost.</w:t>
      </w:r>
    </w:p>
    <w:p w14:paraId="1D1EF9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4EF2D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22E3732">
      <w:pPr>
        <w:pStyle w:val="2"/>
      </w:pPr>
      <w:r>
        <w:t>XIV. ESSAY REVIEW POINTS</w:t>
      </w:r>
    </w:p>
    <w:p w14:paraId="020848D1">
      <w:pPr>
        <w:pStyle w:val="3"/>
      </w:pPr>
      <w:r>
        <w:rPr>
          <w:rStyle w:val="7"/>
          <w:b/>
          <w:bCs/>
        </w:rPr>
        <w:t>Importance of Project Management</w:t>
      </w:r>
    </w:p>
    <w:p w14:paraId="12DE30A0">
      <w:pPr>
        <w:pStyle w:val="6"/>
        <w:numPr>
          <w:ilvl w:val="0"/>
          <w:numId w:val="3"/>
        </w:numPr>
      </w:pPr>
      <w:r>
        <w:t>Ensures project objectives are met</w:t>
      </w:r>
    </w:p>
    <w:p w14:paraId="70FC3487">
      <w:pPr>
        <w:pStyle w:val="6"/>
        <w:numPr>
          <w:ilvl w:val="0"/>
          <w:numId w:val="3"/>
        </w:numPr>
      </w:pPr>
      <w:r>
        <w:t>Controls time, cost, and scope</w:t>
      </w:r>
    </w:p>
    <w:p w14:paraId="16781E0D">
      <w:pPr>
        <w:pStyle w:val="6"/>
        <w:numPr>
          <w:ilvl w:val="0"/>
          <w:numId w:val="3"/>
        </w:numPr>
      </w:pPr>
      <w:r>
        <w:t>Improves coordination and communication</w:t>
      </w:r>
    </w:p>
    <w:p w14:paraId="192587B5">
      <w:pPr>
        <w:pStyle w:val="6"/>
        <w:numPr>
          <w:ilvl w:val="0"/>
          <w:numId w:val="3"/>
        </w:numPr>
      </w:pPr>
      <w:r>
        <w:t>Reduces risks</w:t>
      </w:r>
    </w:p>
    <w:p w14:paraId="4FD3D9F5">
      <w:pPr>
        <w:pStyle w:val="6"/>
        <w:numPr>
          <w:ilvl w:val="0"/>
          <w:numId w:val="3"/>
        </w:numPr>
      </w:pPr>
      <w:r>
        <w:t>Increases success rate</w:t>
      </w:r>
    </w:p>
    <w:p w14:paraId="0D5D767B">
      <w:pPr>
        <w:pStyle w:val="3"/>
      </w:pPr>
      <w:r>
        <w:rPr>
          <w:rStyle w:val="7"/>
          <w:b/>
          <w:bCs/>
        </w:rPr>
        <w:t>Why Managers Must Distinguish Projects and Operations</w:t>
      </w:r>
    </w:p>
    <w:p w14:paraId="5597046E">
      <w:pPr>
        <w:pStyle w:val="6"/>
        <w:numPr>
          <w:ilvl w:val="0"/>
          <w:numId w:val="4"/>
        </w:numPr>
      </w:pPr>
      <w:r>
        <w:t>Proper resource allocation</w:t>
      </w:r>
    </w:p>
    <w:p w14:paraId="1D91CF32">
      <w:pPr>
        <w:pStyle w:val="6"/>
        <w:numPr>
          <w:ilvl w:val="0"/>
          <w:numId w:val="4"/>
        </w:numPr>
      </w:pPr>
      <w:r>
        <w:t>Correct management approach</w:t>
      </w:r>
    </w:p>
    <w:p w14:paraId="7DC685D4">
      <w:pPr>
        <w:pStyle w:val="6"/>
        <w:numPr>
          <w:ilvl w:val="0"/>
          <w:numId w:val="4"/>
        </w:numPr>
      </w:pPr>
      <w:r>
        <w:t>Accurate performance evaluation</w:t>
      </w:r>
    </w:p>
    <w:p w14:paraId="44091FF5">
      <w:pPr>
        <w:pStyle w:val="6"/>
        <w:numPr>
          <w:ilvl w:val="0"/>
          <w:numId w:val="4"/>
        </w:numPr>
      </w:pPr>
      <w:r>
        <w:t>Avoids confusion in goals</w:t>
      </w:r>
    </w:p>
    <w:p w14:paraId="210A51D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FC4DC5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6411A8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40452">
      <w:pPr>
        <w:keepNext w:val="0"/>
        <w:keepLines w:val="0"/>
        <w:widowControl/>
        <w:suppressLineNumbers w:val="0"/>
      </w:pPr>
    </w:p>
    <w:p w14:paraId="0B1D2B06">
      <w:pPr>
        <w:keepNext w:val="0"/>
        <w:keepLines w:val="0"/>
        <w:widowControl/>
        <w:suppressLineNumbers w:val="0"/>
      </w:pPr>
    </w:p>
    <w:p w14:paraId="4B90C747">
      <w:pPr>
        <w:numPr>
          <w:ilvl w:val="0"/>
          <w:numId w:val="0"/>
        </w:numPr>
        <w:ind w:leftChars="0"/>
        <w:rPr>
          <w:rFonts w:hint="default"/>
          <w:lang w:val="en-PH"/>
        </w:rPr>
      </w:pPr>
      <w:r>
        <w:rPr>
          <w:rFonts w:hint="default"/>
          <w:lang w:val="en-PH"/>
        </w:rPr>
        <w:t>Project Management</w:t>
      </w:r>
    </w:p>
    <w:p w14:paraId="2DE5CFE1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 xml:space="preserve"> B</w:t>
      </w:r>
    </w:p>
    <w:p w14:paraId="37F81D55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C</w:t>
      </w:r>
    </w:p>
    <w:p w14:paraId="73F3D813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C</w:t>
      </w:r>
    </w:p>
    <w:p w14:paraId="1714F4A0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C</w:t>
      </w:r>
    </w:p>
    <w:p w14:paraId="4B95E470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B</w:t>
      </w:r>
    </w:p>
    <w:p w14:paraId="3DDE41AA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B</w:t>
      </w:r>
    </w:p>
    <w:p w14:paraId="5A4E0E2B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D</w:t>
      </w:r>
    </w:p>
    <w:p w14:paraId="2D37C497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C</w:t>
      </w:r>
    </w:p>
    <w:p w14:paraId="07F19411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C</w:t>
      </w:r>
    </w:p>
    <w:p w14:paraId="6FA62867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B</w:t>
      </w:r>
    </w:p>
    <w:p w14:paraId="61D217BA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B</w:t>
      </w:r>
    </w:p>
    <w:p w14:paraId="4E9CD273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D</w:t>
      </w:r>
    </w:p>
    <w:p w14:paraId="4B0B1719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B</w:t>
      </w:r>
    </w:p>
    <w:p w14:paraId="0AD799B4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 xml:space="preserve"> C</w:t>
      </w:r>
    </w:p>
    <w:p w14:paraId="4A170D9E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B</w:t>
      </w:r>
    </w:p>
    <w:p w14:paraId="60F24B22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B</w:t>
      </w:r>
    </w:p>
    <w:p w14:paraId="6DB48FA4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C</w:t>
      </w:r>
    </w:p>
    <w:p w14:paraId="2DF01C73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B</w:t>
      </w:r>
    </w:p>
    <w:p w14:paraId="60BB8F34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C</w:t>
      </w:r>
    </w:p>
    <w:p w14:paraId="0F0D48D8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D</w:t>
      </w:r>
    </w:p>
    <w:p w14:paraId="0BC706FE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C</w:t>
      </w:r>
    </w:p>
    <w:p w14:paraId="3FA50382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 xml:space="preserve"> C</w:t>
      </w:r>
    </w:p>
    <w:p w14:paraId="380D59DC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B</w:t>
      </w:r>
    </w:p>
    <w:p w14:paraId="78F050C5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C</w:t>
      </w:r>
    </w:p>
    <w:p w14:paraId="57164FC9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C</w:t>
      </w:r>
    </w:p>
    <w:p w14:paraId="7E4D51AE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B</w:t>
      </w:r>
    </w:p>
    <w:p w14:paraId="1F0E7BF6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C</w:t>
      </w:r>
    </w:p>
    <w:p w14:paraId="4D735E2C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A</w:t>
      </w:r>
    </w:p>
    <w:p w14:paraId="4D80CF5E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C</w:t>
      </w:r>
    </w:p>
    <w:p w14:paraId="4D0E0E91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 xml:space="preserve"> C</w:t>
      </w:r>
    </w:p>
    <w:p w14:paraId="7E604FA9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C</w:t>
      </w:r>
    </w:p>
    <w:p w14:paraId="1801DF63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A</w:t>
      </w:r>
    </w:p>
    <w:p w14:paraId="6AE317D6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B</w:t>
      </w:r>
    </w:p>
    <w:p w14:paraId="6CD20710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C</w:t>
      </w:r>
    </w:p>
    <w:p w14:paraId="24BBEE04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B</w:t>
      </w:r>
    </w:p>
    <w:p w14:paraId="14F5CB87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B</w:t>
      </w:r>
    </w:p>
    <w:p w14:paraId="52D6BCEC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B</w:t>
      </w:r>
    </w:p>
    <w:p w14:paraId="7884AC88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B</w:t>
      </w:r>
    </w:p>
    <w:p w14:paraId="20C06B76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TRUE</w:t>
      </w:r>
    </w:p>
    <w:p w14:paraId="739B405A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TRUE</w:t>
      </w:r>
    </w:p>
    <w:p w14:paraId="3E26EB81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FALSE</w:t>
      </w:r>
    </w:p>
    <w:p w14:paraId="6F87CC12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TRUE</w:t>
      </w:r>
    </w:p>
    <w:p w14:paraId="327FE9D5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FALSE</w:t>
      </w:r>
    </w:p>
    <w:p w14:paraId="5426942B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TRUE</w:t>
      </w:r>
    </w:p>
    <w:p w14:paraId="5C6ED8B5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PH"/>
        </w:rPr>
      </w:pPr>
      <w:r>
        <w:rPr>
          <w:rFonts w:hint="default"/>
          <w:lang w:val="en-PH"/>
        </w:rPr>
        <w:t>TRUE</w:t>
      </w:r>
    </w:p>
    <w:p w14:paraId="6C762656">
      <w:pPr>
        <w:rPr>
          <w:rFonts w:hint="default"/>
          <w:lang w:val="en-PH"/>
        </w:rPr>
      </w:pPr>
    </w:p>
    <w:p w14:paraId="14C026AD">
      <w:pPr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7287A"/>
    <w:multiLevelType w:val="singleLevel"/>
    <w:tmpl w:val="9F57287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9193A14"/>
    <w:multiLevelType w:val="multilevel"/>
    <w:tmpl w:val="09193A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69E2EB7"/>
    <w:multiLevelType w:val="singleLevel"/>
    <w:tmpl w:val="269E2EB7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CC65168"/>
    <w:multiLevelType w:val="multilevel"/>
    <w:tmpl w:val="2CC651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DE9BDFC"/>
    <w:multiLevelType w:val="singleLevel"/>
    <w:tmpl w:val="7DE9BDF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096AFE"/>
    <w:rsid w:val="2C7F1D66"/>
    <w:rsid w:val="2CD02F96"/>
    <w:rsid w:val="2F8F214B"/>
    <w:rsid w:val="3D754504"/>
    <w:rsid w:val="50404F60"/>
    <w:rsid w:val="62096AFE"/>
    <w:rsid w:val="697F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2026-01-20T07:05:00Z</dcterms:created>
  <dc:creator>Patrick Montero</dc:creator>
  <cp:lastModifiedBy>Patrick Montero</cp:lastModifiedBy>
  <dcterms:modified xsi:type="dcterms:W3CDTF">2026-01-20T14:12:31Z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014EB9C883C5439BB248BC49A7FB2D23_11</vt:lpwstr>
  </property>
</Properties>
</file>