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A3A9F">
      <w:pPr>
        <w:rPr>
          <w:sz w:val="17"/>
          <w:szCs w:val="17"/>
        </w:rPr>
      </w:pPr>
      <w:bookmarkStart w:id="0" w:name="_GoBack"/>
      <w:bookmarkEnd w:id="0"/>
      <w:r>
        <w:rPr>
          <w:rFonts w:ascii="Century Gothic" w:hAnsi="Century Gothic"/>
          <w:sz w:val="17"/>
          <w:szCs w:val="17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615315</wp:posOffset>
            </wp:positionH>
            <wp:positionV relativeFrom="page">
              <wp:posOffset>62230</wp:posOffset>
            </wp:positionV>
            <wp:extent cx="3519170" cy="747395"/>
            <wp:effectExtent l="0" t="0" r="5080" b="0"/>
            <wp:wrapNone/>
            <wp:docPr id="129882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265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288" cy="7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F8EF1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7EEAC19B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7DD97AED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b/>
          <w:bCs/>
          <w:sz w:val="17"/>
          <w:szCs w:val="17"/>
        </w:rPr>
        <w:t>ENTRANCE SLIP</w:t>
      </w:r>
    </w:p>
    <w:p w14:paraId="1F964313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4465D5C6">
      <w:pPr>
        <w:pStyle w:val="5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 xml:space="preserve">ID Number: _______ </w:t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>Course and Year:________________</w:t>
      </w:r>
    </w:p>
    <w:p w14:paraId="176CE7DE">
      <w:pPr>
        <w:pStyle w:val="5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>Name: ___________________________________________</w:t>
      </w:r>
    </w:p>
    <w:tbl>
      <w:tblPr>
        <w:tblStyle w:val="3"/>
        <w:tblW w:w="690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1"/>
        <w:gridCol w:w="917"/>
        <w:gridCol w:w="917"/>
        <w:gridCol w:w="1042"/>
        <w:gridCol w:w="1136"/>
        <w:gridCol w:w="1085"/>
      </w:tblGrid>
      <w:tr w14:paraId="418FD6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0AA492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581DA6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765460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</w:tr>
      <w:tr w14:paraId="497559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62298A6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46EBDA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D2D1FB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E3E1D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1st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318D4B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2nd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0636E9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3rd Offense</w:t>
            </w:r>
          </w:p>
        </w:tc>
      </w:tr>
      <w:tr w14:paraId="0D4E16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E8B0E3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Uniform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D6B7E7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59DEA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C070CF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B48680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98930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7B430E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B61FAF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Foot Wear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EA33CB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D1EDE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A18E9E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E8FDFE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64D4C4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1C0B04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8AD13D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No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89E7B4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8AB65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82DCAF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909A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52576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</w:tbl>
    <w:p w14:paraId="03004099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The student is permitted to enter the premises despite the noted violation(s) above. Kindly comply with the institution's policies moving forward.</w:t>
      </w:r>
    </w:p>
    <w:p w14:paraId="09036854">
      <w:pPr>
        <w:pStyle w:val="5"/>
        <w:rPr>
          <w:rFonts w:cstheme="minorHAnsi"/>
          <w:b/>
          <w:bCs/>
          <w:sz w:val="17"/>
          <w:szCs w:val="17"/>
        </w:rPr>
      </w:pPr>
    </w:p>
    <w:p w14:paraId="455ED610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Permission Validity:</w:t>
      </w:r>
    </w:p>
    <w:p w14:paraId="62470AB0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until 2 permissions per month for the listed violation(s).</w:t>
      </w:r>
    </w:p>
    <w:p w14:paraId="57772F9A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if there is a valid reason.</w:t>
      </w:r>
    </w:p>
    <w:p w14:paraId="532CAA7D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Further violations beyond this limit will result in appropriate disciplinary actions.</w:t>
      </w:r>
    </w:p>
    <w:p w14:paraId="4FA18604">
      <w:pPr>
        <w:jc w:val="center"/>
        <w:rPr>
          <w:rFonts w:cstheme="minorHAnsi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584200</wp:posOffset>
            </wp:positionH>
            <wp:positionV relativeFrom="page">
              <wp:posOffset>3644900</wp:posOffset>
            </wp:positionV>
            <wp:extent cx="3519170" cy="747395"/>
            <wp:effectExtent l="0" t="0" r="5080" b="0"/>
            <wp:wrapNone/>
            <wp:docPr id="25241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18630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17"/>
          <w:szCs w:val="17"/>
        </w:rPr>
        <w:t>.</w:t>
      </w:r>
    </w:p>
    <w:p w14:paraId="029F2112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6447A0D6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4CAA274D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7DCCBEB4">
      <w:pPr>
        <w:pStyle w:val="5"/>
        <w:jc w:val="both"/>
        <w:rPr>
          <w:rFonts w:ascii="Century Gothic" w:hAnsi="Century Gothic"/>
          <w:b/>
          <w:bCs/>
          <w:sz w:val="17"/>
          <w:szCs w:val="17"/>
        </w:rPr>
      </w:pPr>
    </w:p>
    <w:p w14:paraId="63A81822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425E7038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481AED2C">
      <w:pPr>
        <w:pStyle w:val="5"/>
        <w:jc w:val="both"/>
        <w:rPr>
          <w:rFonts w:ascii="Century Gothic" w:hAnsi="Century Gothic"/>
          <w:b/>
          <w:bCs/>
          <w:sz w:val="17"/>
          <w:szCs w:val="17"/>
        </w:rPr>
      </w:pPr>
    </w:p>
    <w:p w14:paraId="2DC46C4F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b/>
          <w:bCs/>
          <w:sz w:val="17"/>
          <w:szCs w:val="17"/>
        </w:rPr>
        <w:t>ENTRANCE SLIP</w:t>
      </w:r>
    </w:p>
    <w:p w14:paraId="26609E49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2037A076">
      <w:pPr>
        <w:pStyle w:val="5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 xml:space="preserve">ID Number: _______ </w:t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>Course and Year:________________</w:t>
      </w:r>
    </w:p>
    <w:p w14:paraId="11139C1F">
      <w:pPr>
        <w:pStyle w:val="5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>Name: ___________________________________________</w:t>
      </w:r>
    </w:p>
    <w:tbl>
      <w:tblPr>
        <w:tblStyle w:val="3"/>
        <w:tblW w:w="690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1"/>
        <w:gridCol w:w="917"/>
        <w:gridCol w:w="917"/>
        <w:gridCol w:w="1042"/>
        <w:gridCol w:w="1136"/>
        <w:gridCol w:w="1085"/>
      </w:tblGrid>
      <w:tr w14:paraId="09D487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590F27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A7265B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774D12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</w:tr>
      <w:tr w14:paraId="2CBEF7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95E284A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3C77F8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D3642C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B6C838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1st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2BFD30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2nd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CE30B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3rd Offense</w:t>
            </w:r>
          </w:p>
        </w:tc>
      </w:tr>
      <w:tr w14:paraId="0DAA71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1EA0C5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Uniform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0A6A59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9ECECA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702253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E1CF9A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E60DC1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2826DA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D29F76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Foot Wear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3C5406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704213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388D9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C5E4A4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E15280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6DD6D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837F4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No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D788ED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AC942F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BDAFBB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B7EE9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1092A7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</w:tbl>
    <w:p w14:paraId="1C766FC0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The student is permitted to enter the premises despite the noted violation(s) above. Kindly comply with the institution's policies moving forward.</w:t>
      </w:r>
    </w:p>
    <w:p w14:paraId="06A9E5A2">
      <w:pPr>
        <w:pStyle w:val="5"/>
        <w:rPr>
          <w:rFonts w:cstheme="minorHAnsi"/>
          <w:b/>
          <w:bCs/>
          <w:sz w:val="17"/>
          <w:szCs w:val="17"/>
        </w:rPr>
      </w:pPr>
    </w:p>
    <w:p w14:paraId="3EDB29E7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Permission Validity:</w:t>
      </w:r>
    </w:p>
    <w:p w14:paraId="78E369A4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until 2 permissions per month for the listed violation(s).</w:t>
      </w:r>
    </w:p>
    <w:p w14:paraId="10BF943B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if there is a valid reason.</w:t>
      </w:r>
    </w:p>
    <w:p w14:paraId="6F1A7A11">
      <w:pPr>
        <w:pStyle w:val="5"/>
        <w:numPr>
          <w:ilvl w:val="0"/>
          <w:numId w:val="1"/>
        </w:numPr>
        <w:rPr>
          <w:sz w:val="17"/>
          <w:szCs w:val="17"/>
        </w:rPr>
      </w:pPr>
      <w:r>
        <w:rPr>
          <w:rFonts w:cstheme="minorHAnsi"/>
          <w:sz w:val="17"/>
          <w:szCs w:val="17"/>
        </w:rPr>
        <w:t>Further violations beyond this limit will result in appropriate disciplinary actions.</w:t>
      </w:r>
    </w:p>
    <w:p w14:paraId="661764C7">
      <w:pPr>
        <w:pStyle w:val="5"/>
        <w:numPr>
          <w:ilvl w:val="0"/>
          <w:numId w:val="0"/>
        </w:numPr>
        <w:ind w:left="360" w:leftChars="0"/>
        <w:rPr>
          <w:sz w:val="17"/>
          <w:szCs w:val="17"/>
        </w:rPr>
      </w:pPr>
      <w:r>
        <w:rPr>
          <w:rFonts w:cstheme="minorHAnsi"/>
          <w:sz w:val="17"/>
          <w:szCs w:val="17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5823585</wp:posOffset>
            </wp:positionH>
            <wp:positionV relativeFrom="page">
              <wp:posOffset>102235</wp:posOffset>
            </wp:positionV>
            <wp:extent cx="3519170" cy="747395"/>
            <wp:effectExtent l="0" t="0" r="5080" b="0"/>
            <wp:wrapNone/>
            <wp:docPr id="13072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43458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288" cy="7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2024E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0A328054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2F2F17E5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113FFAEA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7157C065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b/>
          <w:bCs/>
          <w:sz w:val="17"/>
          <w:szCs w:val="17"/>
        </w:rPr>
        <w:t>ENTRANCE SLIP</w:t>
      </w:r>
    </w:p>
    <w:p w14:paraId="7159D61B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4E7CE225">
      <w:pPr>
        <w:pStyle w:val="5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 xml:space="preserve">ID Number: _______ </w:t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>Course and Year:________________</w:t>
      </w:r>
    </w:p>
    <w:p w14:paraId="27FC7E3C">
      <w:pPr>
        <w:pStyle w:val="5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>Name: ___________________________________________</w:t>
      </w:r>
    </w:p>
    <w:tbl>
      <w:tblPr>
        <w:tblStyle w:val="3"/>
        <w:tblW w:w="690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7"/>
        <w:gridCol w:w="875"/>
        <w:gridCol w:w="926"/>
        <w:gridCol w:w="1052"/>
        <w:gridCol w:w="1147"/>
        <w:gridCol w:w="1181"/>
      </w:tblGrid>
      <w:tr w14:paraId="4CE269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8380A4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EAD9EF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Month</w:t>
            </w:r>
          </w:p>
        </w:tc>
        <w:tc>
          <w:tcPr>
            <w:tcW w:w="4297" w:type="dxa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7952A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</w:tr>
      <w:tr w14:paraId="699D3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4F4C1CA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BB27C4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F16BB0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CFE7A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1st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7B695C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2nd Offense</w:t>
            </w:r>
          </w:p>
        </w:tc>
        <w:tc>
          <w:tcPr>
            <w:tcW w:w="1116" w:type="dxa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85BC80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3rd Offense</w:t>
            </w:r>
          </w:p>
        </w:tc>
      </w:tr>
      <w:tr w14:paraId="0910F0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864FA5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Uniform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AA4D12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5BAD78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A86DF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4EE48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1116" w:type="dxa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260EC3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07882D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EF2D7D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Foot Wear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10E29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790BD0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C7315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D6791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1116" w:type="dxa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B1B03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6C14B0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396D64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No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65398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61C5E2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F15CDF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84B4E6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1116" w:type="dxa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1CA5E2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</w:tbl>
    <w:p w14:paraId="70B5EACE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The student is permitted to enter the premises despite the noted violation(s) above. Kindly comply with the institution's policies moving forward.</w:t>
      </w:r>
    </w:p>
    <w:p w14:paraId="0DFDD4C1">
      <w:pPr>
        <w:pStyle w:val="5"/>
        <w:rPr>
          <w:rFonts w:cstheme="minorHAnsi"/>
          <w:b/>
          <w:bCs/>
          <w:sz w:val="17"/>
          <w:szCs w:val="17"/>
        </w:rPr>
      </w:pPr>
    </w:p>
    <w:p w14:paraId="5DD7A396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Permission Validity:</w:t>
      </w:r>
    </w:p>
    <w:p w14:paraId="34ABA987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until 2 permissions per month for the listed violation(s).</w:t>
      </w:r>
    </w:p>
    <w:p w14:paraId="3893796F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if there is a valid reason.</w:t>
      </w:r>
    </w:p>
    <w:p w14:paraId="0CA6658E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Further violations beyond this limit will result in appropriate disciplinary actions.</w:t>
      </w:r>
    </w:p>
    <w:p w14:paraId="129C31CC">
      <w:pPr>
        <w:jc w:val="center"/>
        <w:rPr>
          <w:rFonts w:ascii="Century Gothic" w:hAnsi="Century Gothic"/>
          <w:b/>
          <w:bCs/>
          <w:sz w:val="17"/>
          <w:szCs w:val="17"/>
        </w:rPr>
      </w:pPr>
      <w:r>
        <w:rPr>
          <w:rFonts w:cstheme="minorHAnsi"/>
          <w:sz w:val="17"/>
          <w:szCs w:val="17"/>
        </w:rPr>
        <w:t xml:space="preserve">. </w:t>
      </w:r>
    </w:p>
    <w:p w14:paraId="6147DD68">
      <w:pPr>
        <w:pStyle w:val="5"/>
        <w:jc w:val="both"/>
        <w:rPr>
          <w:rFonts w:ascii="Century Gothic" w:hAnsi="Century Gothic"/>
          <w:b/>
          <w:bCs/>
          <w:sz w:val="17"/>
          <w:szCs w:val="17"/>
        </w:rPr>
      </w:pPr>
      <w:r>
        <w:rPr>
          <w:rFonts w:cstheme="minorHAnsi"/>
          <w:sz w:val="17"/>
          <w:szCs w:val="17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5668010</wp:posOffset>
            </wp:positionH>
            <wp:positionV relativeFrom="page">
              <wp:posOffset>3662680</wp:posOffset>
            </wp:positionV>
            <wp:extent cx="3519170" cy="747395"/>
            <wp:effectExtent l="0" t="0" r="5080" b="0"/>
            <wp:wrapNone/>
            <wp:docPr id="60185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58299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288" cy="7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B8C63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57143EA8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62686A2A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4FF9F4C6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7051EEA9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7F61F80C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1D05B8C6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b/>
          <w:bCs/>
          <w:sz w:val="17"/>
          <w:szCs w:val="17"/>
        </w:rPr>
        <w:t>ENTRANCE SLIP</w:t>
      </w:r>
    </w:p>
    <w:p w14:paraId="7F8E3D2C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0ECDB880">
      <w:pPr>
        <w:pStyle w:val="5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 xml:space="preserve">ID Number: _______ </w:t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>Course and Year:________________</w:t>
      </w:r>
    </w:p>
    <w:p w14:paraId="052BAF31">
      <w:pPr>
        <w:pStyle w:val="5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>Name: ___________________________________________</w:t>
      </w:r>
    </w:p>
    <w:tbl>
      <w:tblPr>
        <w:tblStyle w:val="3"/>
        <w:tblW w:w="690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1"/>
        <w:gridCol w:w="917"/>
        <w:gridCol w:w="917"/>
        <w:gridCol w:w="1042"/>
        <w:gridCol w:w="1136"/>
        <w:gridCol w:w="1085"/>
      </w:tblGrid>
      <w:tr w14:paraId="62A474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EC901D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6193E8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4105C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</w:tr>
      <w:tr w14:paraId="0989CA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A1780D0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58B9F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BA275C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84AAAC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1st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44F72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2nd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87C6A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3rd Offense</w:t>
            </w:r>
          </w:p>
        </w:tc>
      </w:tr>
      <w:tr w14:paraId="606757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0C21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Uniform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93F879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B0136C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E5EB6E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85A298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B6D91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6A186C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90CA7B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Foot Wear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B4B624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C3475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353AE1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20A36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2A76B3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7CD27B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FF6D16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No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08B7C9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7F8F35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A5C164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F8EAB2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0B8E8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</w:tbl>
    <w:p w14:paraId="31C80C66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The student is permitted to enter the premises despite the noted violation(s) above. Kindly comply with the institution's policies moving forward.</w:t>
      </w:r>
    </w:p>
    <w:p w14:paraId="62907AFF">
      <w:pPr>
        <w:pStyle w:val="5"/>
        <w:rPr>
          <w:rFonts w:cstheme="minorHAnsi"/>
          <w:b/>
          <w:bCs/>
          <w:sz w:val="17"/>
          <w:szCs w:val="17"/>
        </w:rPr>
      </w:pPr>
    </w:p>
    <w:p w14:paraId="5BCB6F96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Permission Validity:</w:t>
      </w:r>
    </w:p>
    <w:p w14:paraId="2684BD5D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until 2 permissions per month for the listed violation(s).</w:t>
      </w:r>
    </w:p>
    <w:p w14:paraId="4D615387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if there is a valid reason.</w:t>
      </w:r>
    </w:p>
    <w:p w14:paraId="432FDA30">
      <w:pPr>
        <w:pStyle w:val="5"/>
        <w:numPr>
          <w:ilvl w:val="0"/>
          <w:numId w:val="1"/>
        </w:numPr>
        <w:rPr>
          <w:rFonts w:ascii="Century Gothic" w:hAnsi="Century Gothic"/>
          <w:sz w:val="17"/>
          <w:szCs w:val="17"/>
        </w:rPr>
      </w:pPr>
      <w:r>
        <w:rPr>
          <w:rFonts w:cstheme="minorHAnsi"/>
          <w:sz w:val="17"/>
          <w:szCs w:val="17"/>
        </w:rPr>
        <w:t>Further violations beyond this limit will result in appropriate disciplinary actions.</w:t>
      </w:r>
    </w:p>
    <w:sectPr>
      <w:pgSz w:w="16838" w:h="11906" w:orient="landscape"/>
      <w:pgMar w:top="720" w:right="720" w:bottom="720" w:left="720" w:header="720" w:footer="720" w:gutter="0"/>
      <w:cols w:space="720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93049"/>
    <w:multiLevelType w:val="multilevel"/>
    <w:tmpl w:val="0E0930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27A"/>
    <w:rsid w:val="000459A5"/>
    <w:rsid w:val="0007627A"/>
    <w:rsid w:val="001672E0"/>
    <w:rsid w:val="001D3329"/>
    <w:rsid w:val="002272BF"/>
    <w:rsid w:val="004E6979"/>
    <w:rsid w:val="006F7B64"/>
    <w:rsid w:val="0077390A"/>
    <w:rsid w:val="00A634EA"/>
    <w:rsid w:val="00AB4AA5"/>
    <w:rsid w:val="00BF4136"/>
    <w:rsid w:val="00CF17C1"/>
    <w:rsid w:val="2DD072B5"/>
    <w:rsid w:val="3CFC7A8F"/>
    <w:rsid w:val="48822425"/>
    <w:rsid w:val="52520635"/>
    <w:rsid w:val="650112F7"/>
    <w:rsid w:val="7860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370</Words>
  <Characters>2113</Characters>
  <Lines>17</Lines>
  <Paragraphs>4</Paragraphs>
  <TotalTime>47</TotalTime>
  <ScaleCrop>false</ScaleCrop>
  <LinksUpToDate>false</LinksUpToDate>
  <CharactersWithSpaces>2479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2024-12-06T00:29:00Z</dcterms:created>
  <dc:creator>Connie Mae Mesina</dc:creator>
  <cp:lastModifiedBy>Patrick Montero</cp:lastModifiedBy>
  <dcterms:modified xsi:type="dcterms:W3CDTF">2026-02-12T07:11:21Z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AFCF4F4CB6E745DAB86F7C63168A156B_13</vt:lpwstr>
  </property>
</Properties>
</file>