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2D66" w:rsidRDefault="00332D66" w:rsidP="00332D66">
      <w:pPr>
        <w:spacing w:before="120" w:after="144" w:line="240" w:lineRule="auto"/>
        <w:ind w:left="48" w:right="48"/>
        <w:jc w:val="center"/>
        <w:rPr>
          <w:rFonts w:ascii="Times New Roman" w:eastAsia="Times New Roman" w:hAnsi="Times New Roman" w:cs="Times New Roman"/>
          <w:b/>
          <w:color w:val="000000"/>
          <w:sz w:val="32"/>
          <w:szCs w:val="32"/>
        </w:rPr>
      </w:pPr>
      <w:r w:rsidRPr="00332D66">
        <w:rPr>
          <w:rFonts w:ascii="Times New Roman" w:eastAsia="Times New Roman" w:hAnsi="Times New Roman" w:cs="Times New Roman"/>
          <w:b/>
          <w:color w:val="000000"/>
          <w:sz w:val="32"/>
          <w:szCs w:val="32"/>
        </w:rPr>
        <w:t xml:space="preserve">Demonstration </w:t>
      </w:r>
      <w:proofErr w:type="gramStart"/>
      <w:r w:rsidRPr="00332D66">
        <w:rPr>
          <w:rFonts w:ascii="Times New Roman" w:eastAsia="Times New Roman" w:hAnsi="Times New Roman" w:cs="Times New Roman"/>
          <w:b/>
          <w:color w:val="000000"/>
          <w:sz w:val="32"/>
          <w:szCs w:val="32"/>
        </w:rPr>
        <w:t>And</w:t>
      </w:r>
      <w:proofErr w:type="gramEnd"/>
      <w:r w:rsidRPr="00332D66">
        <w:rPr>
          <w:rFonts w:ascii="Times New Roman" w:eastAsia="Times New Roman" w:hAnsi="Times New Roman" w:cs="Times New Roman"/>
          <w:b/>
          <w:color w:val="000000"/>
          <w:sz w:val="32"/>
          <w:szCs w:val="32"/>
        </w:rPr>
        <w:t xml:space="preserve"> Construct The Data Visualization</w:t>
      </w:r>
    </w:p>
    <w:p w:rsidR="00332D66" w:rsidRPr="00332D66" w:rsidRDefault="00332D66" w:rsidP="00332D66">
      <w:pPr>
        <w:spacing w:before="120" w:after="144" w:line="240" w:lineRule="auto"/>
        <w:ind w:left="48" w:right="48"/>
        <w:rPr>
          <w:rFonts w:ascii="Times New Roman" w:eastAsia="Times New Roman" w:hAnsi="Times New Roman" w:cs="Times New Roman"/>
          <w:b/>
          <w:color w:val="000000"/>
          <w:sz w:val="28"/>
          <w:szCs w:val="28"/>
        </w:rPr>
      </w:pPr>
      <w:r w:rsidRPr="00332D66">
        <w:rPr>
          <w:rFonts w:ascii="Times New Roman" w:eastAsia="Times New Roman" w:hAnsi="Times New Roman" w:cs="Times New Roman"/>
          <w:b/>
          <w:color w:val="000000"/>
          <w:sz w:val="28"/>
          <w:szCs w:val="28"/>
        </w:rPr>
        <w:t>Data Visualization</w:t>
      </w:r>
      <w:r>
        <w:rPr>
          <w:rFonts w:ascii="Times New Roman" w:eastAsia="Times New Roman" w:hAnsi="Times New Roman" w:cs="Times New Roman"/>
          <w:b/>
          <w:color w:val="000000"/>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display your data analysis reports in a number of ways in Excel. However, if your data analysis results can be visualized as charts that highlight the notable points in the data, your audience can quickly grasp what you want to project in the data. It also leaves a good impact on your presentation style.</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this chapter, you will get to know how to use Excel charts and Excel formatting features on charts that enable you to present your data analysis results with emphasis.</w:t>
      </w:r>
    </w:p>
    <w:p w:rsidR="00332D66" w:rsidRPr="00332D66" w:rsidRDefault="00332D66" w:rsidP="00332D66">
      <w:pPr>
        <w:spacing w:before="100" w:beforeAutospacing="1" w:after="100" w:afterAutospacing="1" w:line="240" w:lineRule="auto"/>
        <w:outlineLvl w:val="2"/>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Visualizing Data with Charts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Excel, charts are used to make a graphical representation of any set of data. A chart is a visual representation of the data, in which the data is represented by symbols such as bars in a Bar Chart or lines in a Line Chart. Excel provides you with many chart types and you can choose one that suits your data or you can use the Excel Recommended Charts option to view charts customized to your data and select one of those.</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Refer to the Tutorial Excel Charts for more information on chart types.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this chapter, you will understand the different techniques that you can use with the Excel charts to highlight your data analysis results more effectively.</w:t>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Creating Combination Charts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Suppose you have the target and actual profits for the fiscal year 2015-2016 that you obtained from different regions.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409950" cy="2006319"/>
            <wp:effectExtent l="19050" t="0" r="0" b="0"/>
            <wp:docPr id="1" name="Picture 1" descr="Creating Combination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ng Combination Charts"/>
                    <pic:cNvPicPr>
                      <a:picLocks noChangeAspect="1" noChangeArrowheads="1"/>
                    </pic:cNvPicPr>
                  </pic:nvPicPr>
                  <pic:blipFill>
                    <a:blip r:embed="rId6"/>
                    <a:srcRect/>
                    <a:stretch>
                      <a:fillRect/>
                    </a:stretch>
                  </pic:blipFill>
                  <pic:spPr bwMode="auto">
                    <a:xfrm>
                      <a:off x="0" y="0"/>
                      <a:ext cx="3409950" cy="2006319"/>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We will create a Clustered Column Chart for these results.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257550" cy="2033501"/>
            <wp:effectExtent l="19050" t="0" r="0" b="0"/>
            <wp:docPr id="2" name="Picture 2" descr="Clustered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ustered Column Chart"/>
                    <pic:cNvPicPr>
                      <a:picLocks noChangeAspect="1" noChangeArrowheads="1"/>
                    </pic:cNvPicPr>
                  </pic:nvPicPr>
                  <pic:blipFill>
                    <a:blip r:embed="rId7"/>
                    <a:srcRect/>
                    <a:stretch>
                      <a:fillRect/>
                    </a:stretch>
                  </pic:blipFill>
                  <pic:spPr bwMode="auto">
                    <a:xfrm>
                      <a:off x="0" y="0"/>
                      <a:ext cx="3257550" cy="2033501"/>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As you observe, it is difficult to visualize the comparison quickly between the targets and actual in this chart. It does not give a true impact on your results.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 better way of distinguishing two types of data to compare the values is by using Combination Charts. In Excel 2013 and versions above, you can use Combo charts for the same purpose.</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Use Vertical Columns for the target values and a Line with Markers for the actual values.</w:t>
      </w:r>
    </w:p>
    <w:p w:rsidR="00332D66" w:rsidRPr="00332D66" w:rsidRDefault="00332D66" w:rsidP="00332D66">
      <w:pPr>
        <w:numPr>
          <w:ilvl w:val="0"/>
          <w:numId w:val="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DESIGN tab under the CHART TOOLS tab on the Ribbon.</w:t>
      </w:r>
    </w:p>
    <w:p w:rsidR="00332D66" w:rsidRPr="00332D66" w:rsidRDefault="00332D66" w:rsidP="00332D66">
      <w:pPr>
        <w:numPr>
          <w:ilvl w:val="0"/>
          <w:numId w:val="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Change Chart Type in the Type group. The Change Chart Type dialog box appears.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48175" cy="2424255"/>
            <wp:effectExtent l="19050" t="0" r="9525" b="0"/>
            <wp:docPr id="3" name="Picture 3" descr="Use Vertical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 Vertical Columns"/>
                    <pic:cNvPicPr>
                      <a:picLocks noChangeAspect="1" noChangeArrowheads="1"/>
                    </pic:cNvPicPr>
                  </pic:nvPicPr>
                  <pic:blipFill>
                    <a:blip r:embed="rId8"/>
                    <a:srcRect/>
                    <a:stretch>
                      <a:fillRect/>
                    </a:stretch>
                  </pic:blipFill>
                  <pic:spPr bwMode="auto">
                    <a:xfrm>
                      <a:off x="0" y="0"/>
                      <a:ext cx="4448175" cy="2424255"/>
                    </a:xfrm>
                    <a:prstGeom prst="rect">
                      <a:avLst/>
                    </a:prstGeom>
                    <a:noFill/>
                    <a:ln w="9525">
                      <a:noFill/>
                      <a:miter lim="800000"/>
                      <a:headEnd/>
                      <a:tailEnd/>
                    </a:ln>
                  </pic:spPr>
                </pic:pic>
              </a:graphicData>
            </a:graphic>
          </wp:inline>
        </w:drawing>
      </w:r>
    </w:p>
    <w:p w:rsidR="00332D66" w:rsidRPr="00332D66" w:rsidRDefault="00332D66" w:rsidP="00332D66">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Combo.</w:t>
      </w:r>
    </w:p>
    <w:p w:rsidR="00332D66" w:rsidRPr="00332D66" w:rsidRDefault="00332D66" w:rsidP="00332D66">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Change the Chart Type for the series Actual to Line with Markers. The preview appears under Custom Combination.</w:t>
      </w:r>
    </w:p>
    <w:p w:rsidR="00332D66" w:rsidRPr="00332D66" w:rsidRDefault="00332D66" w:rsidP="00332D66">
      <w:pPr>
        <w:numPr>
          <w:ilvl w:val="0"/>
          <w:numId w:val="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OK.</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527981" cy="3429000"/>
            <wp:effectExtent l="19050" t="0" r="0" b="0"/>
            <wp:docPr id="4" name="Picture 4" descr="Change Cha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nge Chart Type"/>
                    <pic:cNvPicPr>
                      <a:picLocks noChangeAspect="1" noChangeArrowheads="1"/>
                    </pic:cNvPicPr>
                  </pic:nvPicPr>
                  <pic:blipFill>
                    <a:blip r:embed="rId9"/>
                    <a:srcRect/>
                    <a:stretch>
                      <a:fillRect/>
                    </a:stretch>
                  </pic:blipFill>
                  <pic:spPr bwMode="auto">
                    <a:xfrm>
                      <a:off x="0" y="0"/>
                      <a:ext cx="3527981" cy="342900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Your Customized Combination Chart will be displayed.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507581" cy="2114550"/>
            <wp:effectExtent l="19050" t="0" r="0" b="0"/>
            <wp:docPr id="5" name="Picture 5" descr="Customized Combin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tomized Combination Chart"/>
                    <pic:cNvPicPr>
                      <a:picLocks noChangeAspect="1" noChangeArrowheads="1"/>
                    </pic:cNvPicPr>
                  </pic:nvPicPr>
                  <pic:blipFill>
                    <a:blip r:embed="rId10"/>
                    <a:srcRect/>
                    <a:stretch>
                      <a:fillRect/>
                    </a:stretch>
                  </pic:blipFill>
                  <pic:spPr bwMode="auto">
                    <a:xfrm>
                      <a:off x="0" y="0"/>
                      <a:ext cx="3507581" cy="21145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As you observe in the chart, the Target values are in Columns and the Actual values are marked along the line. The data visualization has become better as it also shows you the trend of your results.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However, this type of representation does not work well when the data ranges of your two data values vary significantly.</w:t>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Creating a Combo Chart with Secondary Axis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Suppose you have the data on the number of units of your product that was shipped and the actual profits for the fiscal year 2015-2016 that you obtained from different regions.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915879" cy="1771650"/>
            <wp:effectExtent l="19050" t="0" r="8421" b="0"/>
            <wp:docPr id="6" name="Picture 6" descr="Comb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bo Chart"/>
                    <pic:cNvPicPr>
                      <a:picLocks noChangeAspect="1" noChangeArrowheads="1"/>
                    </pic:cNvPicPr>
                  </pic:nvPicPr>
                  <pic:blipFill>
                    <a:blip r:embed="rId11"/>
                    <a:srcRect/>
                    <a:stretch>
                      <a:fillRect/>
                    </a:stretch>
                  </pic:blipFill>
                  <pic:spPr bwMode="auto">
                    <a:xfrm>
                      <a:off x="0" y="0"/>
                      <a:ext cx="3915879" cy="17716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If you use the same combination chart as before, you will get the following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05848" cy="2295525"/>
            <wp:effectExtent l="19050" t="0" r="8902" b="0"/>
            <wp:docPr id="7" name="Picture 7" descr="Combin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mbination Chart"/>
                    <pic:cNvPicPr>
                      <a:picLocks noChangeAspect="1" noChangeArrowheads="1"/>
                    </pic:cNvPicPr>
                  </pic:nvPicPr>
                  <pic:blipFill>
                    <a:blip r:embed="rId12"/>
                    <a:srcRect/>
                    <a:stretch>
                      <a:fillRect/>
                    </a:stretch>
                  </pic:blipFill>
                  <pic:spPr bwMode="auto">
                    <a:xfrm>
                      <a:off x="0" y="0"/>
                      <a:ext cx="3705848" cy="229552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the chart, the data of </w:t>
      </w:r>
      <w:r w:rsidRPr="00332D66">
        <w:rPr>
          <w:rFonts w:ascii="Times New Roman" w:eastAsia="Times New Roman" w:hAnsi="Times New Roman" w:cs="Times New Roman"/>
          <w:b/>
          <w:bCs/>
          <w:color w:val="000000"/>
          <w:sz w:val="24"/>
          <w:szCs w:val="24"/>
        </w:rPr>
        <w:t>No. of Units</w:t>
      </w:r>
      <w:r w:rsidRPr="00332D66">
        <w:rPr>
          <w:rFonts w:ascii="Times New Roman" w:eastAsia="Times New Roman" w:hAnsi="Times New Roman" w:cs="Times New Roman"/>
          <w:color w:val="000000"/>
          <w:sz w:val="24"/>
          <w:szCs w:val="24"/>
        </w:rPr>
        <w:t> is not visible as the data ranges are varying significantly.</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such cases, you can create a combination chart with secondary axis, so that the primary axis displays one range and the secondary axis displays the other.</w:t>
      </w:r>
    </w:p>
    <w:p w:rsidR="00332D66" w:rsidRPr="00332D66" w:rsidRDefault="00332D66" w:rsidP="00332D66">
      <w:pPr>
        <w:numPr>
          <w:ilvl w:val="0"/>
          <w:numId w:val="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INSERT tab.</w:t>
      </w:r>
    </w:p>
    <w:p w:rsidR="00332D66" w:rsidRPr="00332D66" w:rsidRDefault="00332D66" w:rsidP="00332D66">
      <w:pPr>
        <w:numPr>
          <w:ilvl w:val="0"/>
          <w:numId w:val="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Combo in Charts group.</w:t>
      </w:r>
    </w:p>
    <w:p w:rsidR="00332D66" w:rsidRPr="00332D66" w:rsidRDefault="00332D66" w:rsidP="00332D66">
      <w:pPr>
        <w:numPr>
          <w:ilvl w:val="0"/>
          <w:numId w:val="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Create Custom Combo Chart from the drop-down list.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559157" cy="2028825"/>
            <wp:effectExtent l="19050" t="0" r="0" b="0"/>
            <wp:docPr id="8" name="Picture 8" descr="Custom Combo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tom Combo Chart"/>
                    <pic:cNvPicPr>
                      <a:picLocks noChangeAspect="1" noChangeArrowheads="1"/>
                    </pic:cNvPicPr>
                  </pic:nvPicPr>
                  <pic:blipFill>
                    <a:blip r:embed="rId13"/>
                    <a:srcRect/>
                    <a:stretch>
                      <a:fillRect/>
                    </a:stretch>
                  </pic:blipFill>
                  <pic:spPr bwMode="auto">
                    <a:xfrm>
                      <a:off x="0" y="0"/>
                      <a:ext cx="4559157" cy="202882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The Insert Chart dialog box appears with Combo highlighted.</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For Chart Type, choose −</w:t>
      </w:r>
    </w:p>
    <w:p w:rsidR="00332D66" w:rsidRPr="00332D66" w:rsidRDefault="00332D66" w:rsidP="00332D66">
      <w:pPr>
        <w:numPr>
          <w:ilvl w:val="0"/>
          <w:numId w:val="4"/>
        </w:numPr>
        <w:spacing w:beforeAutospacing="1" w:after="0"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Line with Markers for the Series No. of Units</w:t>
      </w:r>
    </w:p>
    <w:p w:rsidR="00332D66" w:rsidRPr="00332D66" w:rsidRDefault="00332D66" w:rsidP="00332D66">
      <w:pPr>
        <w:numPr>
          <w:ilvl w:val="0"/>
          <w:numId w:val="4"/>
        </w:numPr>
        <w:spacing w:beforeAutospacing="1" w:after="0"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Clustered Column for the Series Actual Profits</w:t>
      </w:r>
    </w:p>
    <w:p w:rsidR="00332D66" w:rsidRPr="00332D66" w:rsidRDefault="00332D66" w:rsidP="00332D66">
      <w:pPr>
        <w:numPr>
          <w:ilvl w:val="0"/>
          <w:numId w:val="4"/>
        </w:numPr>
        <w:spacing w:beforeAutospacing="1" w:after="0"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Check the Box Secondary Axis to the right of the Series No. of Units and click OK.</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 preview of your chart appears under Custom Combination.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529781" cy="3419475"/>
            <wp:effectExtent l="19050" t="0" r="0" b="0"/>
            <wp:docPr id="9" name="Picture 9" descr="Custom Combi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tom Combination"/>
                    <pic:cNvPicPr>
                      <a:picLocks noChangeAspect="1" noChangeArrowheads="1"/>
                    </pic:cNvPicPr>
                  </pic:nvPicPr>
                  <pic:blipFill>
                    <a:blip r:embed="rId14"/>
                    <a:srcRect/>
                    <a:stretch>
                      <a:fillRect/>
                    </a:stretch>
                  </pic:blipFill>
                  <pic:spPr bwMode="auto">
                    <a:xfrm>
                      <a:off x="0" y="0"/>
                      <a:ext cx="3529781" cy="34194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Your Combo chart appears with Secondary Axis.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381962" cy="2314575"/>
            <wp:effectExtent l="19050" t="0" r="0" b="0"/>
            <wp:docPr id="10" name="Picture 10" descr="Combo Chart with Secondar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mbo Chart with Secondary Axis"/>
                    <pic:cNvPicPr>
                      <a:picLocks noChangeAspect="1" noChangeArrowheads="1"/>
                    </pic:cNvPicPr>
                  </pic:nvPicPr>
                  <pic:blipFill>
                    <a:blip r:embed="rId15"/>
                    <a:srcRect/>
                    <a:stretch>
                      <a:fillRect/>
                    </a:stretch>
                  </pic:blipFill>
                  <pic:spPr bwMode="auto">
                    <a:xfrm>
                      <a:off x="0" y="0"/>
                      <a:ext cx="4381962" cy="23145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observe the values for Actual Profits on the primary axis and the values for No. of Units on the secondary axis.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A significant observation in the above chart is for Quarter 3 where No. of Units sold is more, but the Actual Profits made are less. This could probably be assigned to the promotion costs that were incurred to increase sales. The situation is improved in Quarter 4, with a slight decrease in sales and a significant rise in the Actual Profits made.</w:t>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Discriminating Series and Category Axis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Suppose you want to project the Actual Profits made in Years 2013-2016.</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900813" cy="1819275"/>
            <wp:effectExtent l="19050" t="0" r="0" b="0"/>
            <wp:docPr id="11" name="Picture 11" descr="Discriminating Series and Categor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scriminating Series and Category Axis"/>
                    <pic:cNvPicPr>
                      <a:picLocks noChangeAspect="1" noChangeArrowheads="1"/>
                    </pic:cNvPicPr>
                  </pic:nvPicPr>
                  <pic:blipFill>
                    <a:blip r:embed="rId16"/>
                    <a:srcRect/>
                    <a:stretch>
                      <a:fillRect/>
                    </a:stretch>
                  </pic:blipFill>
                  <pic:spPr bwMode="auto">
                    <a:xfrm>
                      <a:off x="0" y="0"/>
                      <a:ext cx="2900813" cy="18192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Create a clustered column for this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844617" cy="2047875"/>
            <wp:effectExtent l="19050" t="0" r="0" b="0"/>
            <wp:docPr id="12" name="Picture 12" descr="Cluster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ustered Column"/>
                    <pic:cNvPicPr>
                      <a:picLocks noChangeAspect="1" noChangeArrowheads="1"/>
                    </pic:cNvPicPr>
                  </pic:nvPicPr>
                  <pic:blipFill>
                    <a:blip r:embed="rId17"/>
                    <a:srcRect/>
                    <a:stretch>
                      <a:fillRect/>
                    </a:stretch>
                  </pic:blipFill>
                  <pic:spPr bwMode="auto">
                    <a:xfrm>
                      <a:off x="0" y="0"/>
                      <a:ext cx="2844617" cy="20478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As you observe, the data visualization is not effective as the years are not displayed. You can overcome this by changing year to category.</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Remove the header year in the data range.</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572609" cy="1581150"/>
            <wp:effectExtent l="19050" t="0" r="0" b="0"/>
            <wp:docPr id="13" name="Picture 13" descr="Remove Header Ye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move Header Year"/>
                    <pic:cNvPicPr>
                      <a:picLocks noChangeAspect="1" noChangeArrowheads="1"/>
                    </pic:cNvPicPr>
                  </pic:nvPicPr>
                  <pic:blipFill>
                    <a:blip r:embed="rId18"/>
                    <a:srcRect/>
                    <a:stretch>
                      <a:fillRect/>
                    </a:stretch>
                  </pic:blipFill>
                  <pic:spPr bwMode="auto">
                    <a:xfrm>
                      <a:off x="0" y="0"/>
                      <a:ext cx="2572609" cy="15811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Now, year is considered as a category and not a series. Your chart looks as follows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345873" cy="2057400"/>
            <wp:effectExtent l="19050" t="0" r="6927" b="0"/>
            <wp:docPr id="14" name="Picture 14" descr="Year as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ear as Category"/>
                    <pic:cNvPicPr>
                      <a:picLocks noChangeAspect="1" noChangeArrowheads="1"/>
                    </pic:cNvPicPr>
                  </pic:nvPicPr>
                  <pic:blipFill>
                    <a:blip r:embed="rId19"/>
                    <a:srcRect/>
                    <a:stretch>
                      <a:fillRect/>
                    </a:stretch>
                  </pic:blipFill>
                  <pic:spPr bwMode="auto">
                    <a:xfrm>
                      <a:off x="0" y="0"/>
                      <a:ext cx="3345873" cy="2057400"/>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Chart Elements and Chart Styles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Chart Elements give more descriptions to your charts, thus helping visualizing your data more meaningfully.</w:t>
      </w:r>
    </w:p>
    <w:p w:rsidR="00332D66" w:rsidRPr="00332D66" w:rsidRDefault="00332D66" w:rsidP="00332D66">
      <w:pPr>
        <w:numPr>
          <w:ilvl w:val="0"/>
          <w:numId w:val="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Chart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Three buttons appear next to the upper-right corner of the chart −</w:t>
      </w:r>
    </w:p>
    <w:p w:rsidR="00332D66" w:rsidRPr="00332D66" w:rsidRDefault="00332D66" w:rsidP="00332D66">
      <w:pPr>
        <w:numPr>
          <w:ilvl w:val="0"/>
          <w:numId w:val="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38125" cy="228600"/>
            <wp:effectExtent l="19050" t="0" r="9525" b="0"/>
            <wp:docPr id="15" name="Picture 15" descr="Chart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art Elements"/>
                    <pic:cNvPicPr>
                      <a:picLocks noChangeAspect="1" noChangeArrowheads="1"/>
                    </pic:cNvPicPr>
                  </pic:nvPicPr>
                  <pic:blipFill>
                    <a:blip r:embed="rId20"/>
                    <a:srcRect/>
                    <a:stretch>
                      <a:fillRect/>
                    </a:stretch>
                  </pic:blipFill>
                  <pic:spPr bwMode="auto">
                    <a:xfrm>
                      <a:off x="0" y="0"/>
                      <a:ext cx="238125" cy="228600"/>
                    </a:xfrm>
                    <a:prstGeom prst="rect">
                      <a:avLst/>
                    </a:prstGeom>
                    <a:noFill/>
                    <a:ln w="9525">
                      <a:noFill/>
                      <a:miter lim="800000"/>
                      <a:headEnd/>
                      <a:tailEnd/>
                    </a:ln>
                  </pic:spPr>
                </pic:pic>
              </a:graphicData>
            </a:graphic>
          </wp:inline>
        </w:drawing>
      </w:r>
      <w:r w:rsidRPr="00332D66">
        <w:rPr>
          <w:rFonts w:ascii="Times New Roman" w:eastAsia="Times New Roman" w:hAnsi="Times New Roman" w:cs="Times New Roman"/>
          <w:sz w:val="24"/>
          <w:szCs w:val="24"/>
        </w:rPr>
        <w:t> Chart Elements</w:t>
      </w:r>
    </w:p>
    <w:p w:rsidR="00332D66" w:rsidRPr="00332D66" w:rsidRDefault="00332D66" w:rsidP="00332D66">
      <w:pPr>
        <w:numPr>
          <w:ilvl w:val="0"/>
          <w:numId w:val="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38125" cy="238125"/>
            <wp:effectExtent l="19050" t="0" r="9525" b="0"/>
            <wp:docPr id="16" name="Picture 16" descr="Chart Styl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hart Styles "/>
                    <pic:cNvPicPr>
                      <a:picLocks noChangeAspect="1" noChangeArrowheads="1"/>
                    </pic:cNvPicPr>
                  </pic:nvPicPr>
                  <pic:blipFill>
                    <a:blip r:embed="rId21"/>
                    <a:srcRect/>
                    <a:stretch>
                      <a:fillRect/>
                    </a:stretch>
                  </pic:blipFill>
                  <pic:spPr bwMode="auto">
                    <a:xfrm>
                      <a:off x="0" y="0"/>
                      <a:ext cx="238125" cy="238125"/>
                    </a:xfrm>
                    <a:prstGeom prst="rect">
                      <a:avLst/>
                    </a:prstGeom>
                    <a:noFill/>
                    <a:ln w="9525">
                      <a:noFill/>
                      <a:miter lim="800000"/>
                      <a:headEnd/>
                      <a:tailEnd/>
                    </a:ln>
                  </pic:spPr>
                </pic:pic>
              </a:graphicData>
            </a:graphic>
          </wp:inline>
        </w:drawing>
      </w:r>
      <w:r w:rsidRPr="00332D66">
        <w:rPr>
          <w:rFonts w:ascii="Times New Roman" w:eastAsia="Times New Roman" w:hAnsi="Times New Roman" w:cs="Times New Roman"/>
          <w:sz w:val="24"/>
          <w:szCs w:val="24"/>
        </w:rPr>
        <w:t> Chart Styles</w:t>
      </w:r>
    </w:p>
    <w:p w:rsidR="00332D66" w:rsidRPr="00332D66" w:rsidRDefault="00332D66" w:rsidP="00332D66">
      <w:pPr>
        <w:numPr>
          <w:ilvl w:val="0"/>
          <w:numId w:val="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28600" cy="219075"/>
            <wp:effectExtent l="19050" t="0" r="0" b="0"/>
            <wp:docPr id="17" name="Picture 17" descr="Chart Fil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hart Filters"/>
                    <pic:cNvPicPr>
                      <a:picLocks noChangeAspect="1" noChangeArrowheads="1"/>
                    </pic:cNvPicPr>
                  </pic:nvPicPr>
                  <pic:blipFill>
                    <a:blip r:embed="rId22"/>
                    <a:srcRect/>
                    <a:stretch>
                      <a:fillRect/>
                    </a:stretch>
                  </pic:blipFill>
                  <pic:spPr bwMode="auto">
                    <a:xfrm>
                      <a:off x="0" y="0"/>
                      <a:ext cx="228600" cy="219075"/>
                    </a:xfrm>
                    <a:prstGeom prst="rect">
                      <a:avLst/>
                    </a:prstGeom>
                    <a:noFill/>
                    <a:ln w="9525">
                      <a:noFill/>
                      <a:miter lim="800000"/>
                      <a:headEnd/>
                      <a:tailEnd/>
                    </a:ln>
                  </pic:spPr>
                </pic:pic>
              </a:graphicData>
            </a:graphic>
          </wp:inline>
        </w:drawing>
      </w:r>
      <w:r w:rsidRPr="00332D66">
        <w:rPr>
          <w:rFonts w:ascii="Times New Roman" w:eastAsia="Times New Roman" w:hAnsi="Times New Roman" w:cs="Times New Roman"/>
          <w:sz w:val="24"/>
          <w:szCs w:val="24"/>
        </w:rPr>
        <w:t> Chart Filters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For a detailed explanation of these, refer to Excel Charts tutorial.</w:t>
      </w:r>
    </w:p>
    <w:p w:rsidR="00332D66" w:rsidRPr="00332D66" w:rsidRDefault="00332D66" w:rsidP="00332D66">
      <w:pPr>
        <w:numPr>
          <w:ilvl w:val="0"/>
          <w:numId w:val="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Chart Elements.</w:t>
      </w:r>
    </w:p>
    <w:p w:rsidR="00332D66" w:rsidRPr="00332D66" w:rsidRDefault="00332D66" w:rsidP="00332D66">
      <w:pPr>
        <w:numPr>
          <w:ilvl w:val="0"/>
          <w:numId w:val="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Data Labels.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171950" cy="1960817"/>
            <wp:effectExtent l="19050" t="0" r="0" b="0"/>
            <wp:docPr id="18" name="Picture 18" descr="Click Data Lab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ck Data Labels"/>
                    <pic:cNvPicPr>
                      <a:picLocks noChangeAspect="1" noChangeArrowheads="1"/>
                    </pic:cNvPicPr>
                  </pic:nvPicPr>
                  <pic:blipFill>
                    <a:blip r:embed="rId23"/>
                    <a:srcRect/>
                    <a:stretch>
                      <a:fillRect/>
                    </a:stretch>
                  </pic:blipFill>
                  <pic:spPr bwMode="auto">
                    <a:xfrm>
                      <a:off x="0" y="0"/>
                      <a:ext cx="4171950" cy="1960817"/>
                    </a:xfrm>
                    <a:prstGeom prst="rect">
                      <a:avLst/>
                    </a:prstGeom>
                    <a:noFill/>
                    <a:ln w="9525">
                      <a:noFill/>
                      <a:miter lim="800000"/>
                      <a:headEnd/>
                      <a:tailEnd/>
                    </a:ln>
                  </pic:spPr>
                </pic:pic>
              </a:graphicData>
            </a:graphic>
          </wp:inline>
        </w:drawing>
      </w:r>
    </w:p>
    <w:p w:rsidR="00332D66" w:rsidRPr="00332D66" w:rsidRDefault="00332D66" w:rsidP="00332D66">
      <w:pPr>
        <w:numPr>
          <w:ilvl w:val="0"/>
          <w:numId w:val="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Chart Styles</w:t>
      </w:r>
    </w:p>
    <w:p w:rsidR="00332D66" w:rsidRPr="00332D66" w:rsidRDefault="00332D66" w:rsidP="00332D66">
      <w:pPr>
        <w:numPr>
          <w:ilvl w:val="0"/>
          <w:numId w:val="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lastRenderedPageBreak/>
        <w:t>Select a Style and Color that suits your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106680" cy="2505075"/>
            <wp:effectExtent l="19050" t="0" r="8120" b="0"/>
            <wp:docPr id="19" name="Picture 19" descr="Select Style and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lect Style and Color"/>
                    <pic:cNvPicPr>
                      <a:picLocks noChangeAspect="1" noChangeArrowheads="1"/>
                    </pic:cNvPicPr>
                  </pic:nvPicPr>
                  <pic:blipFill>
                    <a:blip r:embed="rId24"/>
                    <a:srcRect/>
                    <a:stretch>
                      <a:fillRect/>
                    </a:stretch>
                  </pic:blipFill>
                  <pic:spPr bwMode="auto">
                    <a:xfrm>
                      <a:off x="0" y="0"/>
                      <a:ext cx="4106680" cy="25050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 xml:space="preserve">You can use </w:t>
      </w:r>
      <w:proofErr w:type="spellStart"/>
      <w:r w:rsidRPr="00332D66">
        <w:rPr>
          <w:rFonts w:ascii="Times New Roman" w:eastAsia="Times New Roman" w:hAnsi="Times New Roman" w:cs="Times New Roman"/>
          <w:color w:val="000000"/>
          <w:sz w:val="24"/>
          <w:szCs w:val="24"/>
        </w:rPr>
        <w:t>Trendline</w:t>
      </w:r>
      <w:proofErr w:type="spellEnd"/>
      <w:r w:rsidRPr="00332D66">
        <w:rPr>
          <w:rFonts w:ascii="Times New Roman" w:eastAsia="Times New Roman" w:hAnsi="Times New Roman" w:cs="Times New Roman"/>
          <w:color w:val="000000"/>
          <w:sz w:val="24"/>
          <w:szCs w:val="24"/>
        </w:rPr>
        <w:t xml:space="preserve"> to graphically display trends in data. You can extend a </w:t>
      </w:r>
      <w:proofErr w:type="spellStart"/>
      <w:r w:rsidRPr="00332D66">
        <w:rPr>
          <w:rFonts w:ascii="Times New Roman" w:eastAsia="Times New Roman" w:hAnsi="Times New Roman" w:cs="Times New Roman"/>
          <w:color w:val="000000"/>
          <w:sz w:val="24"/>
          <w:szCs w:val="24"/>
        </w:rPr>
        <w:t>Trendline</w:t>
      </w:r>
      <w:proofErr w:type="spellEnd"/>
      <w:r w:rsidRPr="00332D66">
        <w:rPr>
          <w:rFonts w:ascii="Times New Roman" w:eastAsia="Times New Roman" w:hAnsi="Times New Roman" w:cs="Times New Roman"/>
          <w:color w:val="000000"/>
          <w:sz w:val="24"/>
          <w:szCs w:val="24"/>
        </w:rPr>
        <w:t xml:space="preserve"> in a chart beyond the actual data to predict future values.</w:t>
      </w:r>
    </w:p>
    <w:p w:rsid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329200" cy="3009900"/>
            <wp:effectExtent l="19050" t="0" r="0" b="0"/>
            <wp:docPr id="20" name="Picture 20" descr="Trend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rendline"/>
                    <pic:cNvPicPr>
                      <a:picLocks noChangeAspect="1" noChangeArrowheads="1"/>
                    </pic:cNvPicPr>
                  </pic:nvPicPr>
                  <pic:blipFill>
                    <a:blip r:embed="rId25"/>
                    <a:srcRect/>
                    <a:stretch>
                      <a:fillRect/>
                    </a:stretch>
                  </pic:blipFill>
                  <pic:spPr bwMode="auto">
                    <a:xfrm>
                      <a:off x="0" y="0"/>
                      <a:ext cx="4329200" cy="3009900"/>
                    </a:xfrm>
                    <a:prstGeom prst="rect">
                      <a:avLst/>
                    </a:prstGeom>
                    <a:noFill/>
                    <a:ln w="9525">
                      <a:noFill/>
                      <a:miter lim="800000"/>
                      <a:headEnd/>
                      <a:tailEnd/>
                    </a:ln>
                  </pic:spPr>
                </pic:pic>
              </a:graphicData>
            </a:graphic>
          </wp:inline>
        </w:drawing>
      </w:r>
    </w:p>
    <w:p w:rsidR="00332D66" w:rsidRPr="00332D66" w:rsidRDefault="00332D66" w:rsidP="00332D66">
      <w:pPr>
        <w:spacing w:after="0" w:line="240" w:lineRule="auto"/>
        <w:rPr>
          <w:rFonts w:ascii="Times New Roman" w:eastAsia="Times New Roman" w:hAnsi="Times New Roman" w:cs="Times New Roman"/>
          <w:sz w:val="24"/>
          <w:szCs w:val="24"/>
        </w:rPr>
      </w:pP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Data Labels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Excel 2013 and later versions provide you with various options to display Data Labels. You can choose one Data Label, format it as you like, and then use Clone Current Label to copy the formatting to the rest of the Data Labels in the chart.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Data Labels in a chart can have effects, varying shapes and sizes.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It is also possible to display the content of a cell as part of the Data Label with Insert Data Label Field.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4857750" cy="1505903"/>
            <wp:effectExtent l="19050" t="0" r="0" b="0"/>
            <wp:docPr id="21" name="Picture 21" descr="Data L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ata Label"/>
                    <pic:cNvPicPr>
                      <a:picLocks noChangeAspect="1" noChangeArrowheads="1"/>
                    </pic:cNvPicPr>
                  </pic:nvPicPr>
                  <pic:blipFill>
                    <a:blip r:embed="rId26"/>
                    <a:srcRect/>
                    <a:stretch>
                      <a:fillRect/>
                    </a:stretch>
                  </pic:blipFill>
                  <pic:spPr bwMode="auto">
                    <a:xfrm>
                      <a:off x="0" y="0"/>
                      <a:ext cx="4857750" cy="1505903"/>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Quick Layout</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use Quick Layout to change the overall layout of the chart quickly by choosing one of the predefined layout options.</w:t>
      </w:r>
    </w:p>
    <w:p w:rsidR="00332D66" w:rsidRPr="00332D66" w:rsidRDefault="00332D66" w:rsidP="00332D66">
      <w:pPr>
        <w:numPr>
          <w:ilvl w:val="0"/>
          <w:numId w:val="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chart.</w:t>
      </w:r>
    </w:p>
    <w:p w:rsidR="00332D66" w:rsidRPr="00332D66" w:rsidRDefault="00332D66" w:rsidP="00332D66">
      <w:pPr>
        <w:numPr>
          <w:ilvl w:val="0"/>
          <w:numId w:val="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DESIGN tab under CHART TOOLS.</w:t>
      </w:r>
    </w:p>
    <w:p w:rsidR="00332D66" w:rsidRPr="00332D66" w:rsidRDefault="00332D66" w:rsidP="00332D66">
      <w:pPr>
        <w:numPr>
          <w:ilvl w:val="0"/>
          <w:numId w:val="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Quick Layout.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Different possible layouts will be displayed. As you move on the layout options, the chart layout changes to that particular option.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962400" cy="2423668"/>
            <wp:effectExtent l="19050" t="0" r="0" b="0"/>
            <wp:docPr id="22" name="Picture 22" descr="Quick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Quick Layout"/>
                    <pic:cNvPicPr>
                      <a:picLocks noChangeAspect="1" noChangeArrowheads="1"/>
                    </pic:cNvPicPr>
                  </pic:nvPicPr>
                  <pic:blipFill>
                    <a:blip r:embed="rId27"/>
                    <a:srcRect/>
                    <a:stretch>
                      <a:fillRect/>
                    </a:stretch>
                  </pic:blipFill>
                  <pic:spPr bwMode="auto">
                    <a:xfrm>
                      <a:off x="0" y="0"/>
                      <a:ext cx="3962400" cy="2423668"/>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Select the layout you like. The chart will be displayed with the chosen layout.</w:t>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Using Pictures in Column Charts</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create more emphasis on your data presentation by using a picture in place of columns.</w:t>
      </w:r>
    </w:p>
    <w:p w:rsidR="00332D66" w:rsidRPr="00332D66" w:rsidRDefault="00332D66" w:rsidP="00332D66">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on a Column on the Column Chart.</w:t>
      </w:r>
    </w:p>
    <w:p w:rsidR="00332D66" w:rsidRPr="00332D66" w:rsidRDefault="00332D66" w:rsidP="00332D66">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the Format Data Series, click on Fill.</w:t>
      </w:r>
    </w:p>
    <w:p w:rsidR="00332D66" w:rsidRPr="00332D66" w:rsidRDefault="00332D66" w:rsidP="00332D66">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Select Picture.</w:t>
      </w:r>
    </w:p>
    <w:p w:rsidR="00332D66" w:rsidRPr="00332D66" w:rsidRDefault="00332D66" w:rsidP="00332D66">
      <w:pPr>
        <w:numPr>
          <w:ilvl w:val="0"/>
          <w:numId w:val="1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Under Insert picture from, provide the filename or optionally clipboard if you had copied an image earlier.</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385883" cy="2990850"/>
            <wp:effectExtent l="19050" t="0" r="0" b="0"/>
            <wp:docPr id="23" name="Picture 23" descr="Using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Using Pictures"/>
                    <pic:cNvPicPr>
                      <a:picLocks noChangeAspect="1" noChangeArrowheads="1"/>
                    </pic:cNvPicPr>
                  </pic:nvPicPr>
                  <pic:blipFill>
                    <a:blip r:embed="rId28"/>
                    <a:srcRect/>
                    <a:stretch>
                      <a:fillRect/>
                    </a:stretch>
                  </pic:blipFill>
                  <pic:spPr bwMode="auto">
                    <a:xfrm>
                      <a:off x="0" y="0"/>
                      <a:ext cx="2385883" cy="29908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picture you have chosen will appear in place of columns in the chart.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14750" cy="2259806"/>
            <wp:effectExtent l="19050" t="0" r="0" b="0"/>
            <wp:docPr id="24" name="Picture 24" descr="Place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lace Pictures"/>
                    <pic:cNvPicPr>
                      <a:picLocks noChangeAspect="1" noChangeArrowheads="1"/>
                    </pic:cNvPicPr>
                  </pic:nvPicPr>
                  <pic:blipFill>
                    <a:blip r:embed="rId29"/>
                    <a:srcRect/>
                    <a:stretch>
                      <a:fillRect/>
                    </a:stretch>
                  </pic:blipFill>
                  <pic:spPr bwMode="auto">
                    <a:xfrm>
                      <a:off x="0" y="0"/>
                      <a:ext cx="3714750" cy="2259806"/>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Band Chart</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might have to present customer survey results of a product from different regions. Band Chart is suitable for this purpose. A Band Chart is a Line Chart with an added shaded area to display the upper and lower boundaries of groups of data.</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Suppose your customer survey results from the east and west regions, month wise are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333799" cy="2495550"/>
            <wp:effectExtent l="19050" t="0" r="0" b="0"/>
            <wp:docPr id="25" name="Picture 25" descr="Ban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and Chart"/>
                    <pic:cNvPicPr>
                      <a:picLocks noChangeAspect="1" noChangeArrowheads="1"/>
                    </pic:cNvPicPr>
                  </pic:nvPicPr>
                  <pic:blipFill>
                    <a:blip r:embed="rId30"/>
                    <a:srcRect/>
                    <a:stretch>
                      <a:fillRect/>
                    </a:stretch>
                  </pic:blipFill>
                  <pic:spPr bwMode="auto">
                    <a:xfrm>
                      <a:off x="0" y="0"/>
                      <a:ext cx="3333799" cy="24955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 xml:space="preserve">Here, in the data &lt; 50% is Low, 50% - 80% is Medium and &gt; 80% is </w:t>
      </w:r>
      <w:proofErr w:type="gramStart"/>
      <w:r w:rsidRPr="00332D66">
        <w:rPr>
          <w:rFonts w:ascii="Times New Roman" w:eastAsia="Times New Roman" w:hAnsi="Times New Roman" w:cs="Times New Roman"/>
          <w:color w:val="000000"/>
          <w:sz w:val="24"/>
          <w:szCs w:val="24"/>
        </w:rPr>
        <w:t>High</w:t>
      </w:r>
      <w:proofErr w:type="gramEnd"/>
      <w:r w:rsidRPr="00332D66">
        <w:rPr>
          <w:rFonts w:ascii="Times New Roman" w:eastAsia="Times New Roman" w:hAnsi="Times New Roman" w:cs="Times New Roman"/>
          <w:color w:val="000000"/>
          <w:sz w:val="24"/>
          <w:szCs w:val="24"/>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With Band Chart, you can display your survey results as follows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99826" cy="2396110"/>
            <wp:effectExtent l="19050" t="0" r="0" b="0"/>
            <wp:docPr id="26" name="Picture 26" descr="Display Survey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isplay Survey Results"/>
                    <pic:cNvPicPr>
                      <a:picLocks noChangeAspect="1" noChangeArrowheads="1"/>
                    </pic:cNvPicPr>
                  </pic:nvPicPr>
                  <pic:blipFill>
                    <a:blip r:embed="rId31"/>
                    <a:srcRect/>
                    <a:stretch>
                      <a:fillRect/>
                    </a:stretch>
                  </pic:blipFill>
                  <pic:spPr bwMode="auto">
                    <a:xfrm>
                      <a:off x="0" y="0"/>
                      <a:ext cx="3799826" cy="239611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Create a Line Chart from your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09215" cy="2238375"/>
            <wp:effectExtent l="19050" t="0" r="0" b="0"/>
            <wp:docPr id="27" name="Picture 27" descr="Create Line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reate Line Chart"/>
                    <pic:cNvPicPr>
                      <a:picLocks noChangeAspect="1" noChangeArrowheads="1"/>
                    </pic:cNvPicPr>
                  </pic:nvPicPr>
                  <pic:blipFill>
                    <a:blip r:embed="rId32"/>
                    <a:srcRect/>
                    <a:stretch>
                      <a:fillRect/>
                    </a:stretch>
                  </pic:blipFill>
                  <pic:spPr bwMode="auto">
                    <a:xfrm>
                      <a:off x="0" y="0"/>
                      <a:ext cx="3609215" cy="22383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Change the chart type to −</w:t>
      </w:r>
    </w:p>
    <w:p w:rsidR="00332D66" w:rsidRPr="00332D66" w:rsidRDefault="00332D66" w:rsidP="00332D66">
      <w:pPr>
        <w:numPr>
          <w:ilvl w:val="0"/>
          <w:numId w:val="1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East and West Series to Line with Markers.</w:t>
      </w:r>
    </w:p>
    <w:p w:rsidR="00332D66" w:rsidRPr="00332D66" w:rsidRDefault="00332D66" w:rsidP="00332D66">
      <w:pPr>
        <w:numPr>
          <w:ilvl w:val="0"/>
          <w:numId w:val="1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Low, Medium and High Series to Stacked Column.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152775" cy="2495550"/>
            <wp:effectExtent l="19050" t="0" r="9525" b="0"/>
            <wp:docPr id="28" name="Picture 28" descr="Change the Char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nge the Chart Type"/>
                    <pic:cNvPicPr>
                      <a:picLocks noChangeAspect="1" noChangeArrowheads="1"/>
                    </pic:cNvPicPr>
                  </pic:nvPicPr>
                  <pic:blipFill>
                    <a:blip r:embed="rId33"/>
                    <a:srcRect/>
                    <a:stretch>
                      <a:fillRect/>
                    </a:stretch>
                  </pic:blipFill>
                  <pic:spPr bwMode="auto">
                    <a:xfrm>
                      <a:off x="0" y="0"/>
                      <a:ext cx="3151133" cy="24942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Your chart looks as follows.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95700" cy="1933575"/>
            <wp:effectExtent l="19050" t="0" r="0" b="0"/>
            <wp:docPr id="29" name="Picture 29" descr="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harts"/>
                    <pic:cNvPicPr>
                      <a:picLocks noChangeAspect="1" noChangeArrowheads="1"/>
                    </pic:cNvPicPr>
                  </pic:nvPicPr>
                  <pic:blipFill>
                    <a:blip r:embed="rId34"/>
                    <a:srcRect/>
                    <a:stretch>
                      <a:fillRect/>
                    </a:stretch>
                  </pic:blipFill>
                  <pic:spPr bwMode="auto">
                    <a:xfrm>
                      <a:off x="0" y="0"/>
                      <a:ext cx="3698920" cy="1935260"/>
                    </a:xfrm>
                    <a:prstGeom prst="rect">
                      <a:avLst/>
                    </a:prstGeom>
                    <a:noFill/>
                    <a:ln w="9525">
                      <a:noFill/>
                      <a:miter lim="800000"/>
                      <a:headEnd/>
                      <a:tailEnd/>
                    </a:ln>
                  </pic:spPr>
                </pic:pic>
              </a:graphicData>
            </a:graphic>
          </wp:inline>
        </w:drawing>
      </w:r>
    </w:p>
    <w:p w:rsidR="00332D66" w:rsidRPr="00332D66" w:rsidRDefault="00332D66" w:rsidP="00332D66">
      <w:pPr>
        <w:numPr>
          <w:ilvl w:val="0"/>
          <w:numId w:val="1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one of the columns.</w:t>
      </w:r>
    </w:p>
    <w:p w:rsidR="00332D66" w:rsidRPr="00332D66" w:rsidRDefault="00332D66" w:rsidP="00332D66">
      <w:pPr>
        <w:numPr>
          <w:ilvl w:val="0"/>
          <w:numId w:val="1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Change gap width to 0% in Format Data Series.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79324" cy="1933575"/>
            <wp:effectExtent l="19050" t="0" r="0" b="0"/>
            <wp:docPr id="30" name="Picture 30" descr="Format Data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ormat Data Series"/>
                    <pic:cNvPicPr>
                      <a:picLocks noChangeAspect="1" noChangeArrowheads="1"/>
                    </pic:cNvPicPr>
                  </pic:nvPicPr>
                  <pic:blipFill>
                    <a:blip r:embed="rId35"/>
                    <a:srcRect/>
                    <a:stretch>
                      <a:fillRect/>
                    </a:stretch>
                  </pic:blipFill>
                  <pic:spPr bwMode="auto">
                    <a:xfrm>
                      <a:off x="0" y="0"/>
                      <a:ext cx="4479324" cy="19335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You will get Bands instead of columns.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240161" cy="2628900"/>
            <wp:effectExtent l="19050" t="0" r="7989" b="0"/>
            <wp:docPr id="31" name="Picture 31" descr="B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Bands"/>
                    <pic:cNvPicPr>
                      <a:picLocks noChangeAspect="1" noChangeArrowheads="1"/>
                    </pic:cNvPicPr>
                  </pic:nvPicPr>
                  <pic:blipFill>
                    <a:blip r:embed="rId36"/>
                    <a:srcRect/>
                    <a:stretch>
                      <a:fillRect/>
                    </a:stretch>
                  </pic:blipFill>
                  <pic:spPr bwMode="auto">
                    <a:xfrm>
                      <a:off x="0" y="0"/>
                      <a:ext cx="4240161" cy="262890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To make the chart more presentable −</w:t>
      </w:r>
    </w:p>
    <w:p w:rsidR="00332D66" w:rsidRPr="00332D66" w:rsidRDefault="00332D66" w:rsidP="00332D66">
      <w:pPr>
        <w:numPr>
          <w:ilvl w:val="0"/>
          <w:numId w:val="1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Add Chart Title.</w:t>
      </w:r>
    </w:p>
    <w:p w:rsidR="00332D66" w:rsidRPr="00332D66" w:rsidRDefault="00332D66" w:rsidP="00332D66">
      <w:pPr>
        <w:numPr>
          <w:ilvl w:val="0"/>
          <w:numId w:val="1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Adjust Vertical Axis range.</w:t>
      </w:r>
    </w:p>
    <w:p w:rsidR="00332D66" w:rsidRPr="00332D66" w:rsidRDefault="00332D66" w:rsidP="00332D66">
      <w:pPr>
        <w:numPr>
          <w:ilvl w:val="0"/>
          <w:numId w:val="1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Change the colors of the bands to Green-Yellow-Red.</w:t>
      </w:r>
    </w:p>
    <w:p w:rsidR="00332D66" w:rsidRPr="00332D66" w:rsidRDefault="00332D66" w:rsidP="00332D66">
      <w:pPr>
        <w:numPr>
          <w:ilvl w:val="0"/>
          <w:numId w:val="1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Add Labels to bands.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final result is the Band Chart with the defined boundaries and the survey results represented across the bands. One can quickly and clearly make out from the chart that while the survey results for the region West are satisfactory, those for the region East have a decline in the last quarter and need attention.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095750" cy="2553018"/>
            <wp:effectExtent l="19050" t="0" r="0" b="0"/>
            <wp:docPr id="32" name="Picture 32" descr="Ban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nd Chart"/>
                    <pic:cNvPicPr>
                      <a:picLocks noChangeAspect="1" noChangeArrowheads="1"/>
                    </pic:cNvPicPr>
                  </pic:nvPicPr>
                  <pic:blipFill>
                    <a:blip r:embed="rId37"/>
                    <a:srcRect/>
                    <a:stretch>
                      <a:fillRect/>
                    </a:stretch>
                  </pic:blipFill>
                  <pic:spPr bwMode="auto">
                    <a:xfrm>
                      <a:off x="0" y="0"/>
                      <a:ext cx="4095750" cy="2553018"/>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Thermometer Chart</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When you have to represent a target value and an actual value, you can easily create a Thermometer Chart in Excel that emphatically shows these values.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With Thermometer chart, you can display your data as follows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1219200" cy="1771650"/>
            <wp:effectExtent l="19050" t="0" r="0" b="0"/>
            <wp:docPr id="33" name="Picture 33" descr="Thermomete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hermometer Chart"/>
                    <pic:cNvPicPr>
                      <a:picLocks noChangeAspect="1" noChangeArrowheads="1"/>
                    </pic:cNvPicPr>
                  </pic:nvPicPr>
                  <pic:blipFill>
                    <a:blip r:embed="rId38"/>
                    <a:srcRect/>
                    <a:stretch>
                      <a:fillRect/>
                    </a:stretch>
                  </pic:blipFill>
                  <pic:spPr bwMode="auto">
                    <a:xfrm>
                      <a:off x="0" y="0"/>
                      <a:ext cx="1219200" cy="17716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Arrange your data as shown below −</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300859" cy="942975"/>
            <wp:effectExtent l="19050" t="0" r="4191" b="0"/>
            <wp:docPr id="34" name="Picture 34" descr="Arrange you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rrange your Data"/>
                    <pic:cNvPicPr>
                      <a:picLocks noChangeAspect="1" noChangeArrowheads="1"/>
                    </pic:cNvPicPr>
                  </pic:nvPicPr>
                  <pic:blipFill>
                    <a:blip r:embed="rId39"/>
                    <a:srcRect/>
                    <a:stretch>
                      <a:fillRect/>
                    </a:stretch>
                  </pic:blipFill>
                  <pic:spPr bwMode="auto">
                    <a:xfrm>
                      <a:off x="0" y="0"/>
                      <a:ext cx="2300859" cy="942975"/>
                    </a:xfrm>
                    <a:prstGeom prst="rect">
                      <a:avLst/>
                    </a:prstGeom>
                    <a:noFill/>
                    <a:ln w="9525">
                      <a:noFill/>
                      <a:miter lim="800000"/>
                      <a:headEnd/>
                      <a:tailEnd/>
                    </a:ln>
                  </pic:spPr>
                </pic:pic>
              </a:graphicData>
            </a:graphic>
          </wp:inline>
        </w:drawing>
      </w:r>
    </w:p>
    <w:p w:rsidR="00332D66" w:rsidRPr="00332D66" w:rsidRDefault="00332D66" w:rsidP="00332D66">
      <w:pPr>
        <w:numPr>
          <w:ilvl w:val="0"/>
          <w:numId w:val="1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the data.</w:t>
      </w:r>
    </w:p>
    <w:p w:rsidR="00332D66" w:rsidRPr="00332D66" w:rsidRDefault="00332D66" w:rsidP="00332D66">
      <w:pPr>
        <w:numPr>
          <w:ilvl w:val="0"/>
          <w:numId w:val="1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Create a Clustered Column chart.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56832" cy="2362200"/>
            <wp:effectExtent l="19050" t="0" r="0" b="0"/>
            <wp:docPr id="35" name="Picture 35" descr="Clustered Char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ustered Charts"/>
                    <pic:cNvPicPr>
                      <a:picLocks noChangeAspect="1" noChangeArrowheads="1"/>
                    </pic:cNvPicPr>
                  </pic:nvPicPr>
                  <pic:blipFill>
                    <a:blip r:embed="rId40"/>
                    <a:srcRect/>
                    <a:stretch>
                      <a:fillRect/>
                    </a:stretch>
                  </pic:blipFill>
                  <pic:spPr bwMode="auto">
                    <a:xfrm>
                      <a:off x="0" y="0"/>
                      <a:ext cx="3756832" cy="236220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As you observe, the right side Column is Target.</w:t>
      </w:r>
    </w:p>
    <w:p w:rsidR="00332D66" w:rsidRPr="00332D66" w:rsidRDefault="00332D66" w:rsidP="00332D66">
      <w:pPr>
        <w:numPr>
          <w:ilvl w:val="0"/>
          <w:numId w:val="1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a Column in the chart.</w:t>
      </w:r>
    </w:p>
    <w:p w:rsidR="00332D66" w:rsidRPr="00332D66" w:rsidRDefault="00332D66" w:rsidP="00332D66">
      <w:pPr>
        <w:numPr>
          <w:ilvl w:val="0"/>
          <w:numId w:val="1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Switch Row/Column on the Ribbon.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419475" cy="2205561"/>
            <wp:effectExtent l="19050" t="0" r="9525" b="0"/>
            <wp:docPr id="36" name="Picture 36"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arget"/>
                    <pic:cNvPicPr>
                      <a:picLocks noChangeAspect="1" noChangeArrowheads="1"/>
                    </pic:cNvPicPr>
                  </pic:nvPicPr>
                  <pic:blipFill>
                    <a:blip r:embed="rId41"/>
                    <a:srcRect/>
                    <a:stretch>
                      <a:fillRect/>
                    </a:stretch>
                  </pic:blipFill>
                  <pic:spPr bwMode="auto">
                    <a:xfrm>
                      <a:off x="0" y="0"/>
                      <a:ext cx="3419475" cy="2205561"/>
                    </a:xfrm>
                    <a:prstGeom prst="rect">
                      <a:avLst/>
                    </a:prstGeom>
                    <a:noFill/>
                    <a:ln w="9525">
                      <a:noFill/>
                      <a:miter lim="800000"/>
                      <a:headEnd/>
                      <a:tailEnd/>
                    </a:ln>
                  </pic:spPr>
                </pic:pic>
              </a:graphicData>
            </a:graphic>
          </wp:inline>
        </w:drawing>
      </w:r>
    </w:p>
    <w:p w:rsidR="00332D66" w:rsidRPr="00332D66" w:rsidRDefault="00332D66" w:rsidP="00332D66">
      <w:pPr>
        <w:numPr>
          <w:ilvl w:val="0"/>
          <w:numId w:val="1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the Target Column.</w:t>
      </w:r>
    </w:p>
    <w:p w:rsidR="00332D66" w:rsidRPr="00332D66" w:rsidRDefault="00332D66" w:rsidP="00332D66">
      <w:pPr>
        <w:numPr>
          <w:ilvl w:val="0"/>
          <w:numId w:val="1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Format Data Series.</w:t>
      </w:r>
    </w:p>
    <w:p w:rsidR="00332D66" w:rsidRPr="00332D66" w:rsidRDefault="00332D66" w:rsidP="00332D66">
      <w:pPr>
        <w:numPr>
          <w:ilvl w:val="0"/>
          <w:numId w:val="1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Secondary Axis.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67225" cy="1548638"/>
            <wp:effectExtent l="19050" t="0" r="9525" b="0"/>
            <wp:docPr id="37" name="Picture 37" descr="Secondary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condary Axis"/>
                    <pic:cNvPicPr>
                      <a:picLocks noChangeAspect="1" noChangeArrowheads="1"/>
                    </pic:cNvPicPr>
                  </pic:nvPicPr>
                  <pic:blipFill>
                    <a:blip r:embed="rId42"/>
                    <a:srcRect/>
                    <a:stretch>
                      <a:fillRect/>
                    </a:stretch>
                  </pic:blipFill>
                  <pic:spPr bwMode="auto">
                    <a:xfrm>
                      <a:off x="0" y="0"/>
                      <a:ext cx="4467225" cy="1548638"/>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As you observe the Primary Axis and Secondary Axis have different ranges.</w:t>
      </w:r>
    </w:p>
    <w:p w:rsidR="00332D66" w:rsidRPr="00332D66" w:rsidRDefault="00332D66" w:rsidP="00332D66">
      <w:pPr>
        <w:numPr>
          <w:ilvl w:val="0"/>
          <w:numId w:val="1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the Primary Axis.</w:t>
      </w:r>
    </w:p>
    <w:p w:rsidR="00332D66" w:rsidRPr="00332D66" w:rsidRDefault="00332D66" w:rsidP="00332D66">
      <w:pPr>
        <w:numPr>
          <w:ilvl w:val="0"/>
          <w:numId w:val="1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the Format Axis options, under Bounds, type 0 for Minimum and 1 for Maximum.</w:t>
      </w:r>
    </w:p>
    <w:p w:rsidR="00332D66" w:rsidRPr="00332D66" w:rsidRDefault="00332D66" w:rsidP="00332D66">
      <w:pPr>
        <w:numPr>
          <w:ilvl w:val="0"/>
          <w:numId w:val="1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Repeat the same for Secondary Axis.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029075" cy="1504188"/>
            <wp:effectExtent l="19050" t="0" r="9525" b="0"/>
            <wp:docPr id="38" name="Picture 38" descr="Primary and Secondary Axis have Different R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rimary and Secondary Axis have Different Ranges"/>
                    <pic:cNvPicPr>
                      <a:picLocks noChangeAspect="1" noChangeArrowheads="1"/>
                    </pic:cNvPicPr>
                  </pic:nvPicPr>
                  <pic:blipFill>
                    <a:blip r:embed="rId43"/>
                    <a:srcRect/>
                    <a:stretch>
                      <a:fillRect/>
                    </a:stretch>
                  </pic:blipFill>
                  <pic:spPr bwMode="auto">
                    <a:xfrm>
                      <a:off x="0" y="0"/>
                      <a:ext cx="4029075" cy="1504188"/>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Both Primary Axis and Secondary Axis will be set to 0% - 100%. The Target Column hides the Actual Column.</w:t>
      </w:r>
    </w:p>
    <w:p w:rsidR="00332D66" w:rsidRPr="00332D66" w:rsidRDefault="00332D66" w:rsidP="00332D66">
      <w:pPr>
        <w:numPr>
          <w:ilvl w:val="0"/>
          <w:numId w:val="1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the visible column (Target)</w:t>
      </w:r>
    </w:p>
    <w:p w:rsidR="00332D66" w:rsidRPr="00332D66" w:rsidRDefault="00332D66" w:rsidP="00332D66">
      <w:pPr>
        <w:numPr>
          <w:ilvl w:val="0"/>
          <w:numId w:val="1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the Format Data Series, select</w:t>
      </w:r>
    </w:p>
    <w:p w:rsidR="00332D66" w:rsidRPr="00332D66" w:rsidRDefault="00332D66" w:rsidP="00332D66">
      <w:pPr>
        <w:numPr>
          <w:ilvl w:val="1"/>
          <w:numId w:val="1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lastRenderedPageBreak/>
        <w:t>No fill for FILL</w:t>
      </w:r>
    </w:p>
    <w:p w:rsidR="00332D66" w:rsidRPr="00332D66" w:rsidRDefault="00332D66" w:rsidP="00332D66">
      <w:pPr>
        <w:numPr>
          <w:ilvl w:val="1"/>
          <w:numId w:val="1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Solid line for BORDER</w:t>
      </w:r>
    </w:p>
    <w:p w:rsidR="00332D66" w:rsidRPr="00332D66" w:rsidRDefault="00332D66" w:rsidP="00332D66">
      <w:pPr>
        <w:numPr>
          <w:ilvl w:val="1"/>
          <w:numId w:val="1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Blue for Color</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471911" cy="1695450"/>
            <wp:effectExtent l="19050" t="0" r="0" b="0"/>
            <wp:docPr id="39" name="Picture 39" descr="Targe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arget Column"/>
                    <pic:cNvPicPr>
                      <a:picLocks noChangeAspect="1" noChangeArrowheads="1"/>
                    </pic:cNvPicPr>
                  </pic:nvPicPr>
                  <pic:blipFill>
                    <a:blip r:embed="rId44"/>
                    <a:srcRect/>
                    <a:stretch>
                      <a:fillRect/>
                    </a:stretch>
                  </pic:blipFill>
                  <pic:spPr bwMode="auto">
                    <a:xfrm>
                      <a:off x="0" y="0"/>
                      <a:ext cx="3471911" cy="1695450"/>
                    </a:xfrm>
                    <a:prstGeom prst="rect">
                      <a:avLst/>
                    </a:prstGeom>
                    <a:noFill/>
                    <a:ln w="9525">
                      <a:noFill/>
                      <a:miter lim="800000"/>
                      <a:headEnd/>
                      <a:tailEnd/>
                    </a:ln>
                  </pic:spPr>
                </pic:pic>
              </a:graphicData>
            </a:graphic>
          </wp:inline>
        </w:drawing>
      </w:r>
    </w:p>
    <w:p w:rsidR="00332D66" w:rsidRPr="00332D66" w:rsidRDefault="00332D66" w:rsidP="00332D66">
      <w:pPr>
        <w:numPr>
          <w:ilvl w:val="0"/>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Chart Elements, unselect</w:t>
      </w:r>
    </w:p>
    <w:p w:rsidR="00332D66" w:rsidRPr="00332D66" w:rsidRDefault="00332D66" w:rsidP="00332D66">
      <w:pPr>
        <w:numPr>
          <w:ilvl w:val="1"/>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Axis → Primary Horizontal</w:t>
      </w:r>
    </w:p>
    <w:p w:rsidR="00332D66" w:rsidRPr="00332D66" w:rsidRDefault="00332D66" w:rsidP="00332D66">
      <w:pPr>
        <w:numPr>
          <w:ilvl w:val="1"/>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Axis → Secondary Vertical</w:t>
      </w:r>
    </w:p>
    <w:p w:rsidR="00332D66" w:rsidRPr="00332D66" w:rsidRDefault="00332D66" w:rsidP="00332D66">
      <w:pPr>
        <w:numPr>
          <w:ilvl w:val="1"/>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Gridlines</w:t>
      </w:r>
    </w:p>
    <w:p w:rsidR="00332D66" w:rsidRPr="00332D66" w:rsidRDefault="00332D66" w:rsidP="00332D66">
      <w:pPr>
        <w:numPr>
          <w:ilvl w:val="1"/>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Chart Title</w:t>
      </w:r>
    </w:p>
    <w:p w:rsidR="00332D66" w:rsidRPr="00332D66" w:rsidRDefault="00332D66" w:rsidP="00332D66">
      <w:pPr>
        <w:numPr>
          <w:ilvl w:val="0"/>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the chart, right click on Primary Vertical Axis</w:t>
      </w:r>
    </w:p>
    <w:p w:rsidR="00332D66" w:rsidRPr="00332D66" w:rsidRDefault="00332D66" w:rsidP="00332D66">
      <w:pPr>
        <w:numPr>
          <w:ilvl w:val="0"/>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Axis options, click on TICK MARKS</w:t>
      </w:r>
    </w:p>
    <w:p w:rsidR="00332D66" w:rsidRPr="00332D66" w:rsidRDefault="00332D66" w:rsidP="00332D66">
      <w:pPr>
        <w:numPr>
          <w:ilvl w:val="0"/>
          <w:numId w:val="1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 Major type, select Inside</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933825" cy="1901349"/>
            <wp:effectExtent l="19050" t="0" r="9525" b="0"/>
            <wp:docPr id="40" name="Picture 40" descr="Format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ormat Axis"/>
                    <pic:cNvPicPr>
                      <a:picLocks noChangeAspect="1" noChangeArrowheads="1"/>
                    </pic:cNvPicPr>
                  </pic:nvPicPr>
                  <pic:blipFill>
                    <a:blip r:embed="rId45"/>
                    <a:srcRect/>
                    <a:stretch>
                      <a:fillRect/>
                    </a:stretch>
                  </pic:blipFill>
                  <pic:spPr bwMode="auto">
                    <a:xfrm>
                      <a:off x="0" y="0"/>
                      <a:ext cx="3933825" cy="1901349"/>
                    </a:xfrm>
                    <a:prstGeom prst="rect">
                      <a:avLst/>
                    </a:prstGeom>
                    <a:noFill/>
                    <a:ln w="9525">
                      <a:noFill/>
                      <a:miter lim="800000"/>
                      <a:headEnd/>
                      <a:tailEnd/>
                    </a:ln>
                  </pic:spPr>
                </pic:pic>
              </a:graphicData>
            </a:graphic>
          </wp:inline>
        </w:drawing>
      </w:r>
    </w:p>
    <w:p w:rsidR="00332D66" w:rsidRPr="00332D66" w:rsidRDefault="00332D66" w:rsidP="00332D66">
      <w:pPr>
        <w:numPr>
          <w:ilvl w:val="0"/>
          <w:numId w:val="2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the Chart Area.</w:t>
      </w:r>
    </w:p>
    <w:p w:rsidR="00332D66" w:rsidRPr="00332D66" w:rsidRDefault="00332D66" w:rsidP="00332D66">
      <w:pPr>
        <w:numPr>
          <w:ilvl w:val="0"/>
          <w:numId w:val="2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the Format Chart Area options, select</w:t>
      </w:r>
    </w:p>
    <w:p w:rsidR="00332D66" w:rsidRPr="00332D66" w:rsidRDefault="00332D66" w:rsidP="00332D66">
      <w:pPr>
        <w:numPr>
          <w:ilvl w:val="1"/>
          <w:numId w:val="2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No fill for FILL</w:t>
      </w:r>
    </w:p>
    <w:p w:rsidR="00332D66" w:rsidRPr="00332D66" w:rsidRDefault="00332D66" w:rsidP="00332D66">
      <w:pPr>
        <w:numPr>
          <w:ilvl w:val="1"/>
          <w:numId w:val="2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No line for BORDER</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352800" cy="1693164"/>
            <wp:effectExtent l="19050" t="0" r="0" b="0"/>
            <wp:docPr id="41" name="Picture 41" descr="Chart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hart Area"/>
                    <pic:cNvPicPr>
                      <a:picLocks noChangeAspect="1" noChangeArrowheads="1"/>
                    </pic:cNvPicPr>
                  </pic:nvPicPr>
                  <pic:blipFill>
                    <a:blip r:embed="rId46"/>
                    <a:srcRect/>
                    <a:stretch>
                      <a:fillRect/>
                    </a:stretch>
                  </pic:blipFill>
                  <pic:spPr bwMode="auto">
                    <a:xfrm>
                      <a:off x="0" y="0"/>
                      <a:ext cx="3352800" cy="1693164"/>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Resize the chart area, to get the shape of a thermometer.</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1133475" cy="1781175"/>
            <wp:effectExtent l="19050" t="0" r="9525" b="0"/>
            <wp:docPr id="42" name="Picture 42" descr="Thermometer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Thermometer Shape"/>
                    <pic:cNvPicPr>
                      <a:picLocks noChangeAspect="1" noChangeArrowheads="1"/>
                    </pic:cNvPicPr>
                  </pic:nvPicPr>
                  <pic:blipFill>
                    <a:blip r:embed="rId47"/>
                    <a:srcRect/>
                    <a:stretch>
                      <a:fillRect/>
                    </a:stretch>
                  </pic:blipFill>
                  <pic:spPr bwMode="auto">
                    <a:xfrm>
                      <a:off x="0" y="0"/>
                      <a:ext cx="1133475" cy="178117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got your thermometer chart, with the actual value as against target value being shown. You can make this thermometer chart more impressive with some formatting.</w:t>
      </w:r>
    </w:p>
    <w:p w:rsidR="00332D66" w:rsidRPr="00332D66" w:rsidRDefault="00332D66" w:rsidP="00332D66">
      <w:pPr>
        <w:numPr>
          <w:ilvl w:val="0"/>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Insert a rectangle shape superimposing the blue rectangular part in the chart.</w:t>
      </w:r>
    </w:p>
    <w:p w:rsidR="00332D66" w:rsidRPr="00332D66" w:rsidRDefault="00332D66" w:rsidP="00332D66">
      <w:pPr>
        <w:numPr>
          <w:ilvl w:val="0"/>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Shape options, select −</w:t>
      </w:r>
    </w:p>
    <w:p w:rsidR="00332D66" w:rsidRPr="00332D66" w:rsidRDefault="00332D66" w:rsidP="00332D66">
      <w:pPr>
        <w:numPr>
          <w:ilvl w:val="1"/>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Gradient fill for FILL</w:t>
      </w:r>
    </w:p>
    <w:p w:rsidR="00332D66" w:rsidRPr="00332D66" w:rsidRDefault="00332D66" w:rsidP="00332D66">
      <w:pPr>
        <w:numPr>
          <w:ilvl w:val="1"/>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Linear for Type</w:t>
      </w:r>
    </w:p>
    <w:p w:rsidR="00332D66" w:rsidRPr="00332D66" w:rsidRDefault="00332D66" w:rsidP="00332D66">
      <w:pPr>
        <w:numPr>
          <w:ilvl w:val="1"/>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180</w:t>
      </w:r>
      <w:r w:rsidRPr="00332D66">
        <w:rPr>
          <w:rFonts w:ascii="Times New Roman" w:eastAsia="Times New Roman" w:hAnsi="Times New Roman" w:cs="Times New Roman"/>
          <w:sz w:val="24"/>
          <w:szCs w:val="24"/>
          <w:vertAlign w:val="superscript"/>
        </w:rPr>
        <w:t>0</w:t>
      </w:r>
      <w:r w:rsidRPr="00332D66">
        <w:rPr>
          <w:rFonts w:ascii="Times New Roman" w:eastAsia="Times New Roman" w:hAnsi="Times New Roman" w:cs="Times New Roman"/>
          <w:sz w:val="24"/>
          <w:szCs w:val="24"/>
        </w:rPr>
        <w:t> for Angle</w:t>
      </w:r>
    </w:p>
    <w:p w:rsidR="00332D66" w:rsidRPr="00332D66" w:rsidRDefault="00332D66" w:rsidP="00332D66">
      <w:pPr>
        <w:numPr>
          <w:ilvl w:val="0"/>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Set the Gradient stops at 0%, 50% and 100%.</w:t>
      </w:r>
    </w:p>
    <w:p w:rsidR="00332D66" w:rsidRPr="00332D66" w:rsidRDefault="00332D66" w:rsidP="00332D66">
      <w:pPr>
        <w:numPr>
          <w:ilvl w:val="0"/>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 the Gradient stops at 0% and 100%, choose the color black.</w:t>
      </w:r>
    </w:p>
    <w:p w:rsidR="00332D66" w:rsidRPr="00332D66" w:rsidRDefault="00332D66" w:rsidP="00332D66">
      <w:pPr>
        <w:numPr>
          <w:ilvl w:val="0"/>
          <w:numId w:val="2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 the Gradient stop at 50%, choose the color white.</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981325" cy="1977710"/>
            <wp:effectExtent l="19050" t="0" r="9525" b="0"/>
            <wp:docPr id="43" name="Picture 43" descr="Format Sh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ormat Shape"/>
                    <pic:cNvPicPr>
                      <a:picLocks noChangeAspect="1" noChangeArrowheads="1"/>
                    </pic:cNvPicPr>
                  </pic:nvPicPr>
                  <pic:blipFill>
                    <a:blip r:embed="rId48"/>
                    <a:srcRect/>
                    <a:stretch>
                      <a:fillRect/>
                    </a:stretch>
                  </pic:blipFill>
                  <pic:spPr bwMode="auto">
                    <a:xfrm>
                      <a:off x="0" y="0"/>
                      <a:ext cx="2985330" cy="1980367"/>
                    </a:xfrm>
                    <a:prstGeom prst="rect">
                      <a:avLst/>
                    </a:prstGeom>
                    <a:noFill/>
                    <a:ln w="9525">
                      <a:noFill/>
                      <a:miter lim="800000"/>
                      <a:headEnd/>
                      <a:tailEnd/>
                    </a:ln>
                  </pic:spPr>
                </pic:pic>
              </a:graphicData>
            </a:graphic>
          </wp:inline>
        </w:drawing>
      </w:r>
    </w:p>
    <w:p w:rsidR="00332D66" w:rsidRPr="00332D66" w:rsidRDefault="00332D66" w:rsidP="00332D66">
      <w:pPr>
        <w:numPr>
          <w:ilvl w:val="0"/>
          <w:numId w:val="2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lastRenderedPageBreak/>
        <w:t>Insert an oval shape at the bottom.</w:t>
      </w:r>
    </w:p>
    <w:p w:rsidR="00332D66" w:rsidRPr="00332D66" w:rsidRDefault="00332D66" w:rsidP="00332D66">
      <w:pPr>
        <w:numPr>
          <w:ilvl w:val="0"/>
          <w:numId w:val="2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Format shape with same options.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result is the Thermometer Chart that we started with.</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1133475" cy="1733550"/>
            <wp:effectExtent l="19050" t="0" r="9525" b="0"/>
            <wp:docPr id="44" name="Picture 44" descr="Thermometer Chart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ermometer Chart Result"/>
                    <pic:cNvPicPr>
                      <a:picLocks noChangeAspect="1" noChangeArrowheads="1"/>
                    </pic:cNvPicPr>
                  </pic:nvPicPr>
                  <pic:blipFill>
                    <a:blip r:embed="rId49"/>
                    <a:srcRect/>
                    <a:stretch>
                      <a:fillRect/>
                    </a:stretch>
                  </pic:blipFill>
                  <pic:spPr bwMode="auto">
                    <a:xfrm>
                      <a:off x="0" y="0"/>
                      <a:ext cx="1133475" cy="1733550"/>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sz w:val="28"/>
          <w:szCs w:val="28"/>
        </w:rPr>
      </w:pPr>
      <w:r w:rsidRPr="00332D66">
        <w:rPr>
          <w:rFonts w:ascii="Times New Roman" w:eastAsia="Times New Roman" w:hAnsi="Times New Roman" w:cs="Times New Roman"/>
          <w:b/>
          <w:sz w:val="28"/>
          <w:szCs w:val="28"/>
        </w:rPr>
        <w:t xml:space="preserve">Gantt </w:t>
      </w:r>
      <w:proofErr w:type="gramStart"/>
      <w:r w:rsidRPr="00332D66">
        <w:rPr>
          <w:rFonts w:ascii="Times New Roman" w:eastAsia="Times New Roman" w:hAnsi="Times New Roman" w:cs="Times New Roman"/>
          <w:b/>
          <w:sz w:val="28"/>
          <w:szCs w:val="28"/>
        </w:rPr>
        <w:t>Chart</w:t>
      </w:r>
      <w:proofErr w:type="gramEnd"/>
      <w:r>
        <w:rPr>
          <w:rFonts w:ascii="Times New Roman" w:eastAsia="Times New Roman" w:hAnsi="Times New Roman" w:cs="Times New Roman"/>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 Gantt chart is a chart in which a series of horizontal lines shows the amount of work done in certain periods of time in relation to the amount of work planned for those periods.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Excel, you can create a Gantt chart by customizing a Stacked Bar chart type so that it depicts tasks, task duration, and hierarchy. An Excel Gantt chart typically uses days as the unit of time along the horizontal axis.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Consider the following data where the column −</w:t>
      </w:r>
    </w:p>
    <w:p w:rsidR="00332D66" w:rsidRPr="00332D66" w:rsidRDefault="00332D66" w:rsidP="00332D66">
      <w:pPr>
        <w:numPr>
          <w:ilvl w:val="0"/>
          <w:numId w:val="2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Task represents the Tasks in the project</w:t>
      </w:r>
    </w:p>
    <w:p w:rsidR="00332D66" w:rsidRPr="00332D66" w:rsidRDefault="00332D66" w:rsidP="00332D66">
      <w:pPr>
        <w:numPr>
          <w:ilvl w:val="0"/>
          <w:numId w:val="2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Start represents number of days from the Start Date of the project</w:t>
      </w:r>
    </w:p>
    <w:p w:rsidR="00332D66" w:rsidRPr="00332D66" w:rsidRDefault="00332D66" w:rsidP="00332D66">
      <w:pPr>
        <w:numPr>
          <w:ilvl w:val="0"/>
          <w:numId w:val="2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Duration represents the duration of the Task</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Note that Start of any Task is Start of previous Task + Duration. This is the case when the Tasks are in hierarchy.</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943225" cy="2016654"/>
            <wp:effectExtent l="19050" t="0" r="9525" b="0"/>
            <wp:docPr id="45" name="Picture 45"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Gantt Chart"/>
                    <pic:cNvPicPr>
                      <a:picLocks noChangeAspect="1" noChangeArrowheads="1"/>
                    </pic:cNvPicPr>
                  </pic:nvPicPr>
                  <pic:blipFill>
                    <a:blip r:embed="rId50"/>
                    <a:srcRect/>
                    <a:stretch>
                      <a:fillRect/>
                    </a:stretch>
                  </pic:blipFill>
                  <pic:spPr bwMode="auto">
                    <a:xfrm>
                      <a:off x="0" y="0"/>
                      <a:ext cx="2943225" cy="2016654"/>
                    </a:xfrm>
                    <a:prstGeom prst="rect">
                      <a:avLst/>
                    </a:prstGeom>
                    <a:noFill/>
                    <a:ln w="9525">
                      <a:noFill/>
                      <a:miter lim="800000"/>
                      <a:headEnd/>
                      <a:tailEnd/>
                    </a:ln>
                  </pic:spPr>
                </pic:pic>
              </a:graphicData>
            </a:graphic>
          </wp:inline>
        </w:drawing>
      </w:r>
    </w:p>
    <w:p w:rsidR="00332D66" w:rsidRPr="00332D66" w:rsidRDefault="00332D66" w:rsidP="00332D66">
      <w:pPr>
        <w:numPr>
          <w:ilvl w:val="0"/>
          <w:numId w:val="2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the data.</w:t>
      </w:r>
    </w:p>
    <w:p w:rsidR="00332D66" w:rsidRPr="00332D66" w:rsidRDefault="00332D66" w:rsidP="00332D66">
      <w:pPr>
        <w:numPr>
          <w:ilvl w:val="0"/>
          <w:numId w:val="2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Create Stacked Bar Chart.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301927" cy="2028825"/>
            <wp:effectExtent l="19050" t="0" r="0" b="0"/>
            <wp:docPr id="46" name="Picture 46" descr="Stacked 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tacked Bar Chart"/>
                    <pic:cNvPicPr>
                      <a:picLocks noChangeAspect="1" noChangeArrowheads="1"/>
                    </pic:cNvPicPr>
                  </pic:nvPicPr>
                  <pic:blipFill>
                    <a:blip r:embed="rId51"/>
                    <a:srcRect/>
                    <a:stretch>
                      <a:fillRect/>
                    </a:stretch>
                  </pic:blipFill>
                  <pic:spPr bwMode="auto">
                    <a:xfrm>
                      <a:off x="0" y="0"/>
                      <a:ext cx="3305140" cy="2030799"/>
                    </a:xfrm>
                    <a:prstGeom prst="rect">
                      <a:avLst/>
                    </a:prstGeom>
                    <a:noFill/>
                    <a:ln w="9525">
                      <a:noFill/>
                      <a:miter lim="800000"/>
                      <a:headEnd/>
                      <a:tailEnd/>
                    </a:ln>
                  </pic:spPr>
                </pic:pic>
              </a:graphicData>
            </a:graphic>
          </wp:inline>
        </w:drawing>
      </w:r>
    </w:p>
    <w:p w:rsidR="00332D66" w:rsidRPr="00332D66" w:rsidRDefault="00332D66" w:rsidP="00332D66">
      <w:pPr>
        <w:numPr>
          <w:ilvl w:val="0"/>
          <w:numId w:val="2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Right-click on Start Series.</w:t>
      </w:r>
    </w:p>
    <w:p w:rsidR="00332D66" w:rsidRPr="00332D66" w:rsidRDefault="00332D66" w:rsidP="00332D66">
      <w:pPr>
        <w:numPr>
          <w:ilvl w:val="0"/>
          <w:numId w:val="2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Data Series options, select No fill.</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00550" cy="1686878"/>
            <wp:effectExtent l="19050" t="0" r="0" b="0"/>
            <wp:docPr id="47" name="Picture 47" descr="Format Data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ormat Data Series"/>
                    <pic:cNvPicPr>
                      <a:picLocks noChangeAspect="1" noChangeArrowheads="1"/>
                    </pic:cNvPicPr>
                  </pic:nvPicPr>
                  <pic:blipFill>
                    <a:blip r:embed="rId52"/>
                    <a:srcRect/>
                    <a:stretch>
                      <a:fillRect/>
                    </a:stretch>
                  </pic:blipFill>
                  <pic:spPr bwMode="auto">
                    <a:xfrm>
                      <a:off x="0" y="0"/>
                      <a:ext cx="4400550" cy="1686878"/>
                    </a:xfrm>
                    <a:prstGeom prst="rect">
                      <a:avLst/>
                    </a:prstGeom>
                    <a:noFill/>
                    <a:ln w="9525">
                      <a:noFill/>
                      <a:miter lim="800000"/>
                      <a:headEnd/>
                      <a:tailEnd/>
                    </a:ln>
                  </pic:spPr>
                </pic:pic>
              </a:graphicData>
            </a:graphic>
          </wp:inline>
        </w:drawing>
      </w:r>
    </w:p>
    <w:p w:rsidR="00332D66" w:rsidRPr="00332D66" w:rsidRDefault="00332D66" w:rsidP="00332D66">
      <w:pPr>
        <w:numPr>
          <w:ilvl w:val="0"/>
          <w:numId w:val="2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Right-click on Categories Axis.</w:t>
      </w:r>
    </w:p>
    <w:p w:rsidR="00332D66" w:rsidRPr="00332D66" w:rsidRDefault="00332D66" w:rsidP="00332D66">
      <w:pPr>
        <w:numPr>
          <w:ilvl w:val="0"/>
          <w:numId w:val="2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Axis options, select Categories in reverse order.</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19600" cy="2003552"/>
            <wp:effectExtent l="19050" t="0" r="0" b="0"/>
            <wp:docPr id="48" name="Picture 48" descr="Select 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elect Categories"/>
                    <pic:cNvPicPr>
                      <a:picLocks noChangeAspect="1" noChangeArrowheads="1"/>
                    </pic:cNvPicPr>
                  </pic:nvPicPr>
                  <pic:blipFill>
                    <a:blip r:embed="rId53"/>
                    <a:srcRect/>
                    <a:stretch>
                      <a:fillRect/>
                    </a:stretch>
                  </pic:blipFill>
                  <pic:spPr bwMode="auto">
                    <a:xfrm>
                      <a:off x="0" y="0"/>
                      <a:ext cx="4419600" cy="2003552"/>
                    </a:xfrm>
                    <a:prstGeom prst="rect">
                      <a:avLst/>
                    </a:prstGeom>
                    <a:noFill/>
                    <a:ln w="9525">
                      <a:noFill/>
                      <a:miter lim="800000"/>
                      <a:headEnd/>
                      <a:tailEnd/>
                    </a:ln>
                  </pic:spPr>
                </pic:pic>
              </a:graphicData>
            </a:graphic>
          </wp:inline>
        </w:drawing>
      </w:r>
    </w:p>
    <w:p w:rsidR="00332D66" w:rsidRPr="00332D66" w:rsidRDefault="00332D66" w:rsidP="00332D66">
      <w:pPr>
        <w:numPr>
          <w:ilvl w:val="0"/>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Chart Elements, deselect</w:t>
      </w:r>
    </w:p>
    <w:p w:rsidR="00332D66" w:rsidRPr="00332D66" w:rsidRDefault="00332D66" w:rsidP="00332D66">
      <w:pPr>
        <w:numPr>
          <w:ilvl w:val="1"/>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Legend</w:t>
      </w:r>
    </w:p>
    <w:p w:rsidR="00332D66" w:rsidRPr="00332D66" w:rsidRDefault="00332D66" w:rsidP="00332D66">
      <w:pPr>
        <w:numPr>
          <w:ilvl w:val="1"/>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Gridlines</w:t>
      </w:r>
    </w:p>
    <w:p w:rsidR="00332D66" w:rsidRPr="00332D66" w:rsidRDefault="00332D66" w:rsidP="00332D66">
      <w:pPr>
        <w:numPr>
          <w:ilvl w:val="0"/>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Format the Horizontal Axis to</w:t>
      </w:r>
    </w:p>
    <w:p w:rsidR="00332D66" w:rsidRPr="00332D66" w:rsidRDefault="00332D66" w:rsidP="00332D66">
      <w:pPr>
        <w:numPr>
          <w:ilvl w:val="1"/>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Adjust the range</w:t>
      </w:r>
    </w:p>
    <w:p w:rsidR="00332D66" w:rsidRPr="00332D66" w:rsidRDefault="00332D66" w:rsidP="00332D66">
      <w:pPr>
        <w:numPr>
          <w:ilvl w:val="1"/>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lastRenderedPageBreak/>
        <w:t>Major Tick Marks at 5 day intervals</w:t>
      </w:r>
    </w:p>
    <w:p w:rsidR="00332D66" w:rsidRPr="00332D66" w:rsidRDefault="00332D66" w:rsidP="00332D66">
      <w:pPr>
        <w:numPr>
          <w:ilvl w:val="1"/>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Minor Tick Marks at 1 day intervals</w:t>
      </w:r>
    </w:p>
    <w:p w:rsidR="00332D66" w:rsidRPr="00332D66" w:rsidRDefault="00332D66" w:rsidP="00332D66">
      <w:pPr>
        <w:numPr>
          <w:ilvl w:val="0"/>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Format Data Series to make it look impressive</w:t>
      </w:r>
    </w:p>
    <w:p w:rsidR="00332D66" w:rsidRPr="00332D66" w:rsidRDefault="00332D66" w:rsidP="00332D66">
      <w:pPr>
        <w:numPr>
          <w:ilvl w:val="0"/>
          <w:numId w:val="27"/>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Give a Chart Title</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314700" cy="2095565"/>
            <wp:effectExtent l="19050" t="0" r="0" b="0"/>
            <wp:docPr id="49" name="Picture 49" descr="Chart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hart Title"/>
                    <pic:cNvPicPr>
                      <a:picLocks noChangeAspect="1" noChangeArrowheads="1"/>
                    </pic:cNvPicPr>
                  </pic:nvPicPr>
                  <pic:blipFill>
                    <a:blip r:embed="rId54"/>
                    <a:srcRect/>
                    <a:stretch>
                      <a:fillRect/>
                    </a:stretch>
                  </pic:blipFill>
                  <pic:spPr bwMode="auto">
                    <a:xfrm>
                      <a:off x="0" y="0"/>
                      <a:ext cx="3317058" cy="2097056"/>
                    </a:xfrm>
                    <a:prstGeom prst="rect">
                      <a:avLst/>
                    </a:prstGeom>
                    <a:noFill/>
                    <a:ln w="9525">
                      <a:noFill/>
                      <a:miter lim="800000"/>
                      <a:headEnd/>
                      <a:tailEnd/>
                    </a:ln>
                  </pic:spPr>
                </pic:pic>
              </a:graphicData>
            </a:graphic>
          </wp:inline>
        </w:drawing>
      </w:r>
    </w:p>
    <w:p w:rsidR="00332D66" w:rsidRPr="00332D66" w:rsidRDefault="00332D66" w:rsidP="00332D66">
      <w:pPr>
        <w:tabs>
          <w:tab w:val="left" w:pos="6180"/>
        </w:tabs>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Waterfall Chart</w:t>
      </w:r>
      <w:r>
        <w:rPr>
          <w:rFonts w:ascii="Times New Roman" w:eastAsia="Times New Roman" w:hAnsi="Times New Roman" w:cs="Times New Roman"/>
          <w:b/>
          <w:sz w:val="28"/>
          <w:szCs w:val="28"/>
        </w:rPr>
        <w:t>:</w:t>
      </w:r>
      <w:r w:rsidRPr="00332D66">
        <w:rPr>
          <w:rFonts w:ascii="Times New Roman" w:eastAsia="Times New Roman" w:hAnsi="Times New Roman" w:cs="Times New Roman"/>
          <w:b/>
          <w:sz w:val="28"/>
          <w:szCs w:val="28"/>
        </w:rPr>
        <w:tab/>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Waterfall Chart is one of the most popular visualization tools used in small and large businesses. Waterfall charts are ideal for showing how you have arrived at a net value such as net income, by breaking down the cumulative effect of positive and negative contributions.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Excel 2016 provides Waterfall Chart type. If you are using earlier versions of Excel, you can still create a Waterfall Chart using Stacked Column Chart.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columns are color coded so that you can quickly tell positive from negative numbers. The initial and the final value columns start on the horizontal axis, while the intermediate values are floating columns. Because of this look, Waterfall Charts are also called Bridge Charts.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Consider the following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495550" cy="1800225"/>
            <wp:effectExtent l="19050" t="0" r="0" b="0"/>
            <wp:docPr id="50" name="Picture 50" descr="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aterfall Chart"/>
                    <pic:cNvPicPr>
                      <a:picLocks noChangeAspect="1" noChangeArrowheads="1"/>
                    </pic:cNvPicPr>
                  </pic:nvPicPr>
                  <pic:blipFill>
                    <a:blip r:embed="rId55"/>
                    <a:srcRect/>
                    <a:stretch>
                      <a:fillRect/>
                    </a:stretch>
                  </pic:blipFill>
                  <pic:spPr bwMode="auto">
                    <a:xfrm>
                      <a:off x="0" y="0"/>
                      <a:ext cx="2495550" cy="1800225"/>
                    </a:xfrm>
                    <a:prstGeom prst="rect">
                      <a:avLst/>
                    </a:prstGeom>
                    <a:noFill/>
                    <a:ln w="9525">
                      <a:noFill/>
                      <a:miter lim="800000"/>
                      <a:headEnd/>
                      <a:tailEnd/>
                    </a:ln>
                  </pic:spPr>
                </pic:pic>
              </a:graphicData>
            </a:graphic>
          </wp:inline>
        </w:drawing>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Prepare the data for Waterfall Chart</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Ensure the column Net Cash Flow is to the left of the Months Column (This is because you will not include this column while creating the chart)</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Add 2 columns – Increase and Decrease for positive and negative cash flows respectively</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Add a column Start - the first column in the chart with the start value in the Net Cash Flow</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Add a column End - the last column in the chart with the end value in the Net Cash Flow</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Add a column Float – that supports the intermediate columns</w:t>
      </w:r>
    </w:p>
    <w:p w:rsidR="00332D66" w:rsidRPr="00332D66" w:rsidRDefault="00332D66" w:rsidP="00332D66">
      <w:pPr>
        <w:numPr>
          <w:ilvl w:val="0"/>
          <w:numId w:val="28"/>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Compute the values for these columns as follows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77792" cy="1943100"/>
            <wp:effectExtent l="19050" t="0" r="0" b="0"/>
            <wp:docPr id="51" name="Picture 51" descr="Comput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ompute Values"/>
                    <pic:cNvPicPr>
                      <a:picLocks noChangeAspect="1" noChangeArrowheads="1"/>
                    </pic:cNvPicPr>
                  </pic:nvPicPr>
                  <pic:blipFill>
                    <a:blip r:embed="rId56"/>
                    <a:srcRect/>
                    <a:stretch>
                      <a:fillRect/>
                    </a:stretch>
                  </pic:blipFill>
                  <pic:spPr bwMode="auto">
                    <a:xfrm>
                      <a:off x="0" y="0"/>
                      <a:ext cx="3677792" cy="1943100"/>
                    </a:xfrm>
                    <a:prstGeom prst="rect">
                      <a:avLst/>
                    </a:prstGeom>
                    <a:noFill/>
                    <a:ln w="9525">
                      <a:noFill/>
                      <a:miter lim="800000"/>
                      <a:headEnd/>
                      <a:tailEnd/>
                    </a:ln>
                  </pic:spPr>
                </pic:pic>
              </a:graphicData>
            </a:graphic>
          </wp:inline>
        </w:drawing>
      </w:r>
    </w:p>
    <w:p w:rsidR="00332D66" w:rsidRPr="00332D66" w:rsidRDefault="00332D66" w:rsidP="00332D66">
      <w:pPr>
        <w:numPr>
          <w:ilvl w:val="0"/>
          <w:numId w:val="29"/>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In the Float column, insert a row in the beginning and at the end. Place n arbitrary value 50000. This just to have some space to the left and right of the chart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data will be as follows.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992346" cy="2797997"/>
            <wp:effectExtent l="19050" t="0" r="8154" b="0"/>
            <wp:docPr id="52" name="Picture 52" descr="Float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Float Column"/>
                    <pic:cNvPicPr>
                      <a:picLocks noChangeAspect="1" noChangeArrowheads="1"/>
                    </pic:cNvPicPr>
                  </pic:nvPicPr>
                  <pic:blipFill>
                    <a:blip r:embed="rId57"/>
                    <a:srcRect/>
                    <a:stretch>
                      <a:fillRect/>
                    </a:stretch>
                  </pic:blipFill>
                  <pic:spPr bwMode="auto">
                    <a:xfrm>
                      <a:off x="0" y="0"/>
                      <a:ext cx="3992346" cy="2797997"/>
                    </a:xfrm>
                    <a:prstGeom prst="rect">
                      <a:avLst/>
                    </a:prstGeom>
                    <a:noFill/>
                    <a:ln w="9525">
                      <a:noFill/>
                      <a:miter lim="800000"/>
                      <a:headEnd/>
                      <a:tailEnd/>
                    </a:ln>
                  </pic:spPr>
                </pic:pic>
              </a:graphicData>
            </a:graphic>
          </wp:inline>
        </w:drawing>
      </w:r>
    </w:p>
    <w:p w:rsidR="00332D66" w:rsidRPr="00332D66" w:rsidRDefault="00332D66" w:rsidP="00332D66">
      <w:pPr>
        <w:numPr>
          <w:ilvl w:val="0"/>
          <w:numId w:val="3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the cells C2:H18 (Exclude Net Cash Flow column)</w:t>
      </w:r>
    </w:p>
    <w:p w:rsidR="00332D66" w:rsidRPr="00332D66" w:rsidRDefault="00332D66" w:rsidP="00332D66">
      <w:pPr>
        <w:numPr>
          <w:ilvl w:val="0"/>
          <w:numId w:val="30"/>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Create Stacked Column Chart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488531" cy="2143125"/>
            <wp:effectExtent l="19050" t="0" r="0" b="0"/>
            <wp:docPr id="53" name="Picture 53" descr="Stacked Colum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tacked Column Chart"/>
                    <pic:cNvPicPr>
                      <a:picLocks noChangeAspect="1" noChangeArrowheads="1"/>
                    </pic:cNvPicPr>
                  </pic:nvPicPr>
                  <pic:blipFill>
                    <a:blip r:embed="rId58"/>
                    <a:srcRect/>
                    <a:stretch>
                      <a:fillRect/>
                    </a:stretch>
                  </pic:blipFill>
                  <pic:spPr bwMode="auto">
                    <a:xfrm>
                      <a:off x="0" y="0"/>
                      <a:ext cx="3488531" cy="2143125"/>
                    </a:xfrm>
                    <a:prstGeom prst="rect">
                      <a:avLst/>
                    </a:prstGeom>
                    <a:noFill/>
                    <a:ln w="9525">
                      <a:noFill/>
                      <a:miter lim="800000"/>
                      <a:headEnd/>
                      <a:tailEnd/>
                    </a:ln>
                  </pic:spPr>
                </pic:pic>
              </a:graphicData>
            </a:graphic>
          </wp:inline>
        </w:drawing>
      </w:r>
    </w:p>
    <w:p w:rsidR="00332D66" w:rsidRPr="00332D66" w:rsidRDefault="00332D66" w:rsidP="00332D66">
      <w:pPr>
        <w:numPr>
          <w:ilvl w:val="0"/>
          <w:numId w:val="3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the Float Series.</w:t>
      </w:r>
    </w:p>
    <w:p w:rsidR="00332D66" w:rsidRPr="00332D66" w:rsidRDefault="00332D66" w:rsidP="00332D66">
      <w:pPr>
        <w:numPr>
          <w:ilvl w:val="0"/>
          <w:numId w:val="3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Format Data Series.</w:t>
      </w:r>
    </w:p>
    <w:p w:rsidR="00332D66" w:rsidRPr="00332D66" w:rsidRDefault="00332D66" w:rsidP="00332D66">
      <w:pPr>
        <w:numPr>
          <w:ilvl w:val="0"/>
          <w:numId w:val="3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Data Series options, select No fill.</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429619" cy="2133600"/>
            <wp:effectExtent l="19050" t="0" r="9031" b="0"/>
            <wp:docPr id="54" name="Picture 54" descr="Select No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lect No Fill"/>
                    <pic:cNvPicPr>
                      <a:picLocks noChangeAspect="1" noChangeArrowheads="1"/>
                    </pic:cNvPicPr>
                  </pic:nvPicPr>
                  <pic:blipFill>
                    <a:blip r:embed="rId59"/>
                    <a:srcRect/>
                    <a:stretch>
                      <a:fillRect/>
                    </a:stretch>
                  </pic:blipFill>
                  <pic:spPr bwMode="auto">
                    <a:xfrm>
                      <a:off x="0" y="0"/>
                      <a:ext cx="4429619" cy="2133600"/>
                    </a:xfrm>
                    <a:prstGeom prst="rect">
                      <a:avLst/>
                    </a:prstGeom>
                    <a:noFill/>
                    <a:ln w="9525">
                      <a:noFill/>
                      <a:miter lim="800000"/>
                      <a:headEnd/>
                      <a:tailEnd/>
                    </a:ln>
                  </pic:spPr>
                </pic:pic>
              </a:graphicData>
            </a:graphic>
          </wp:inline>
        </w:drawing>
      </w:r>
    </w:p>
    <w:p w:rsidR="00332D66" w:rsidRPr="00332D66" w:rsidRDefault="00332D66" w:rsidP="00332D66">
      <w:pPr>
        <w:numPr>
          <w:ilvl w:val="0"/>
          <w:numId w:val="3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Negative Series.</w:t>
      </w:r>
    </w:p>
    <w:p w:rsidR="00332D66" w:rsidRPr="00332D66" w:rsidRDefault="00332D66" w:rsidP="00332D66">
      <w:pPr>
        <w:numPr>
          <w:ilvl w:val="0"/>
          <w:numId w:val="32"/>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Fill Color as Red.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15837" cy="2238375"/>
            <wp:effectExtent l="19050" t="0" r="3663" b="0"/>
            <wp:docPr id="55" name="Picture 55" descr="Negativ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Negative Series"/>
                    <pic:cNvPicPr>
                      <a:picLocks noChangeAspect="1" noChangeArrowheads="1"/>
                    </pic:cNvPicPr>
                  </pic:nvPicPr>
                  <pic:blipFill>
                    <a:blip r:embed="rId60"/>
                    <a:srcRect/>
                    <a:stretch>
                      <a:fillRect/>
                    </a:stretch>
                  </pic:blipFill>
                  <pic:spPr bwMode="auto">
                    <a:xfrm>
                      <a:off x="0" y="0"/>
                      <a:ext cx="3615837" cy="2238375"/>
                    </a:xfrm>
                    <a:prstGeom prst="rect">
                      <a:avLst/>
                    </a:prstGeom>
                    <a:noFill/>
                    <a:ln w="9525">
                      <a:noFill/>
                      <a:miter lim="800000"/>
                      <a:headEnd/>
                      <a:tailEnd/>
                    </a:ln>
                  </pic:spPr>
                </pic:pic>
              </a:graphicData>
            </a:graphic>
          </wp:inline>
        </w:drawing>
      </w:r>
    </w:p>
    <w:p w:rsidR="00332D66" w:rsidRPr="00332D66" w:rsidRDefault="00332D66" w:rsidP="00332D66">
      <w:pPr>
        <w:numPr>
          <w:ilvl w:val="0"/>
          <w:numId w:val="3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lastRenderedPageBreak/>
        <w:t>Right click on Positive Series.</w:t>
      </w:r>
    </w:p>
    <w:p w:rsidR="00332D66" w:rsidRPr="00332D66" w:rsidRDefault="00332D66" w:rsidP="00332D66">
      <w:pPr>
        <w:numPr>
          <w:ilvl w:val="0"/>
          <w:numId w:val="33"/>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Fill Color as Green.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538158" cy="2228387"/>
            <wp:effectExtent l="19050" t="0" r="5142" b="0"/>
            <wp:docPr id="56" name="Picture 56" descr="Positive S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ositive Series"/>
                    <pic:cNvPicPr>
                      <a:picLocks noChangeAspect="1" noChangeArrowheads="1"/>
                    </pic:cNvPicPr>
                  </pic:nvPicPr>
                  <pic:blipFill>
                    <a:blip r:embed="rId61"/>
                    <a:srcRect/>
                    <a:stretch>
                      <a:fillRect/>
                    </a:stretch>
                  </pic:blipFill>
                  <pic:spPr bwMode="auto">
                    <a:xfrm>
                      <a:off x="0" y="0"/>
                      <a:ext cx="3538158" cy="2228387"/>
                    </a:xfrm>
                    <a:prstGeom prst="rect">
                      <a:avLst/>
                    </a:prstGeom>
                    <a:noFill/>
                    <a:ln w="9525">
                      <a:noFill/>
                      <a:miter lim="800000"/>
                      <a:headEnd/>
                      <a:tailEnd/>
                    </a:ln>
                  </pic:spPr>
                </pic:pic>
              </a:graphicData>
            </a:graphic>
          </wp:inline>
        </w:drawing>
      </w:r>
    </w:p>
    <w:p w:rsidR="00332D66" w:rsidRPr="00332D66" w:rsidRDefault="00332D66" w:rsidP="00332D66">
      <w:pPr>
        <w:numPr>
          <w:ilvl w:val="0"/>
          <w:numId w:val="3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Start Series.</w:t>
      </w:r>
    </w:p>
    <w:p w:rsidR="00332D66" w:rsidRPr="00332D66" w:rsidRDefault="00332D66" w:rsidP="00332D66">
      <w:pPr>
        <w:numPr>
          <w:ilvl w:val="0"/>
          <w:numId w:val="3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Fill Color as Grey.</w:t>
      </w:r>
    </w:p>
    <w:p w:rsidR="00332D66" w:rsidRPr="00332D66" w:rsidRDefault="00332D66" w:rsidP="00332D66">
      <w:pPr>
        <w:numPr>
          <w:ilvl w:val="0"/>
          <w:numId w:val="3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End Series.</w:t>
      </w:r>
    </w:p>
    <w:p w:rsidR="00332D66" w:rsidRPr="00332D66" w:rsidRDefault="00332D66" w:rsidP="00332D66">
      <w:pPr>
        <w:numPr>
          <w:ilvl w:val="0"/>
          <w:numId w:val="3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Fill Color as Grey.</w:t>
      </w:r>
    </w:p>
    <w:p w:rsidR="00332D66" w:rsidRPr="00332D66" w:rsidRDefault="00332D66" w:rsidP="00332D66">
      <w:pPr>
        <w:numPr>
          <w:ilvl w:val="0"/>
          <w:numId w:val="34"/>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Delete the Legend.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532691" cy="2114550"/>
            <wp:effectExtent l="19050" t="0" r="0" b="0"/>
            <wp:docPr id="57" name="Picture 57" descr="Delete Leg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lete Legend"/>
                    <pic:cNvPicPr>
                      <a:picLocks noChangeAspect="1" noChangeArrowheads="1"/>
                    </pic:cNvPicPr>
                  </pic:nvPicPr>
                  <pic:blipFill>
                    <a:blip r:embed="rId62"/>
                    <a:srcRect/>
                    <a:stretch>
                      <a:fillRect/>
                    </a:stretch>
                  </pic:blipFill>
                  <pic:spPr bwMode="auto">
                    <a:xfrm>
                      <a:off x="0" y="0"/>
                      <a:ext cx="3532691" cy="2114550"/>
                    </a:xfrm>
                    <a:prstGeom prst="rect">
                      <a:avLst/>
                    </a:prstGeom>
                    <a:noFill/>
                    <a:ln w="9525">
                      <a:noFill/>
                      <a:miter lim="800000"/>
                      <a:headEnd/>
                      <a:tailEnd/>
                    </a:ln>
                  </pic:spPr>
                </pic:pic>
              </a:graphicData>
            </a:graphic>
          </wp:inline>
        </w:drawing>
      </w:r>
    </w:p>
    <w:p w:rsidR="00332D66" w:rsidRPr="00332D66" w:rsidRDefault="00332D66" w:rsidP="00332D66">
      <w:pPr>
        <w:numPr>
          <w:ilvl w:val="0"/>
          <w:numId w:val="3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Right click on any Series</w:t>
      </w:r>
    </w:p>
    <w:p w:rsidR="00332D66" w:rsidRPr="00332D66" w:rsidRDefault="00332D66" w:rsidP="00332D66">
      <w:pPr>
        <w:numPr>
          <w:ilvl w:val="0"/>
          <w:numId w:val="35"/>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In Format Data Series options, select Gap Width as 10% under Series Options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657600" cy="1761744"/>
            <wp:effectExtent l="19050" t="0" r="0" b="0"/>
            <wp:docPr id="58" name="Picture 58" descr="Series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eries Options"/>
                    <pic:cNvPicPr>
                      <a:picLocks noChangeAspect="1" noChangeArrowheads="1"/>
                    </pic:cNvPicPr>
                  </pic:nvPicPr>
                  <pic:blipFill>
                    <a:blip r:embed="rId63"/>
                    <a:srcRect/>
                    <a:stretch>
                      <a:fillRect/>
                    </a:stretch>
                  </pic:blipFill>
                  <pic:spPr bwMode="auto">
                    <a:xfrm>
                      <a:off x="0" y="0"/>
                      <a:ext cx="3666883" cy="1766215"/>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Give the Chart Title. The Waterfall Chart will be displayed.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29895" cy="2038350"/>
            <wp:effectExtent l="19050" t="0" r="3905" b="0"/>
            <wp:docPr id="59" name="Picture 59" descr="Deplays Waterfall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eplays Waterfall Chart"/>
                    <pic:cNvPicPr>
                      <a:picLocks noChangeAspect="1" noChangeArrowheads="1"/>
                    </pic:cNvPicPr>
                  </pic:nvPicPr>
                  <pic:blipFill>
                    <a:blip r:embed="rId64"/>
                    <a:srcRect/>
                    <a:stretch>
                      <a:fillRect/>
                    </a:stretch>
                  </pic:blipFill>
                  <pic:spPr bwMode="auto">
                    <a:xfrm>
                      <a:off x="0" y="0"/>
                      <a:ext cx="3729895" cy="2038350"/>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proofErr w:type="spellStart"/>
      <w:r w:rsidRPr="00332D66">
        <w:rPr>
          <w:rFonts w:ascii="Times New Roman" w:eastAsia="Times New Roman" w:hAnsi="Times New Roman" w:cs="Times New Roman"/>
          <w:b/>
          <w:sz w:val="28"/>
          <w:szCs w:val="28"/>
        </w:rPr>
        <w:t>Sparklines</w:t>
      </w:r>
      <w:proofErr w:type="spellEnd"/>
      <w:r w:rsidRPr="00332D66">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proofErr w:type="spellStart"/>
      <w:r w:rsidRPr="00332D66">
        <w:rPr>
          <w:rFonts w:ascii="Times New Roman" w:eastAsia="Times New Roman" w:hAnsi="Times New Roman" w:cs="Times New Roman"/>
          <w:color w:val="000000"/>
          <w:sz w:val="24"/>
          <w:szCs w:val="24"/>
        </w:rPr>
        <w:t>Sparklines</w:t>
      </w:r>
      <w:proofErr w:type="spellEnd"/>
      <w:r w:rsidRPr="00332D66">
        <w:rPr>
          <w:rFonts w:ascii="Times New Roman" w:eastAsia="Times New Roman" w:hAnsi="Times New Roman" w:cs="Times New Roman"/>
          <w:color w:val="000000"/>
          <w:sz w:val="24"/>
          <w:szCs w:val="24"/>
        </w:rPr>
        <w:t xml:space="preserve"> are tiny charts placed in single cells, each representing a row of data in your selection. They provide a quick way to see trends.</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 xml:space="preserve">You can add </w:t>
      </w:r>
      <w:proofErr w:type="spellStart"/>
      <w:r w:rsidRPr="00332D66">
        <w:rPr>
          <w:rFonts w:ascii="Times New Roman" w:eastAsia="Times New Roman" w:hAnsi="Times New Roman" w:cs="Times New Roman"/>
          <w:color w:val="000000"/>
          <w:sz w:val="24"/>
          <w:szCs w:val="24"/>
        </w:rPr>
        <w:t>Sparklines</w:t>
      </w:r>
      <w:proofErr w:type="spellEnd"/>
      <w:r w:rsidRPr="00332D66">
        <w:rPr>
          <w:rFonts w:ascii="Times New Roman" w:eastAsia="Times New Roman" w:hAnsi="Times New Roman" w:cs="Times New Roman"/>
          <w:color w:val="000000"/>
          <w:sz w:val="24"/>
          <w:szCs w:val="24"/>
        </w:rPr>
        <w:t xml:space="preserve"> with Quick Analysis tool.</w:t>
      </w:r>
    </w:p>
    <w:p w:rsidR="00332D66" w:rsidRPr="00332D66" w:rsidRDefault="00332D66" w:rsidP="00332D66">
      <w:pPr>
        <w:numPr>
          <w:ilvl w:val="0"/>
          <w:numId w:val="3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 xml:space="preserve">Select the data for which you want to add </w:t>
      </w:r>
      <w:proofErr w:type="spellStart"/>
      <w:r w:rsidRPr="00332D66">
        <w:rPr>
          <w:rFonts w:ascii="Times New Roman" w:eastAsia="Times New Roman" w:hAnsi="Times New Roman" w:cs="Times New Roman"/>
          <w:sz w:val="24"/>
          <w:szCs w:val="24"/>
        </w:rPr>
        <w:t>Sparklines</w:t>
      </w:r>
      <w:proofErr w:type="spellEnd"/>
      <w:r w:rsidRPr="00332D66">
        <w:rPr>
          <w:rFonts w:ascii="Times New Roman" w:eastAsia="Times New Roman" w:hAnsi="Times New Roman" w:cs="Times New Roman"/>
          <w:sz w:val="24"/>
          <w:szCs w:val="24"/>
        </w:rPr>
        <w:t>.</w:t>
      </w:r>
    </w:p>
    <w:p w:rsidR="00332D66" w:rsidRPr="00332D66" w:rsidRDefault="00332D66" w:rsidP="00332D66">
      <w:pPr>
        <w:numPr>
          <w:ilvl w:val="0"/>
          <w:numId w:val="36"/>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 xml:space="preserve">Keep an empty column to the right side of the data for the </w:t>
      </w:r>
      <w:proofErr w:type="spellStart"/>
      <w:r w:rsidRPr="00332D66">
        <w:rPr>
          <w:rFonts w:ascii="Times New Roman" w:eastAsia="Times New Roman" w:hAnsi="Times New Roman" w:cs="Times New Roman"/>
          <w:sz w:val="24"/>
          <w:szCs w:val="24"/>
        </w:rPr>
        <w:t>Sparklines</w:t>
      </w:r>
      <w:proofErr w:type="spellEnd"/>
      <w:r w:rsidRPr="00332D66">
        <w:rPr>
          <w:rFonts w:ascii="Times New Roman" w:eastAsia="Times New Roman" w:hAnsi="Times New Roman" w:cs="Times New Roman"/>
          <w:sz w:val="24"/>
          <w:szCs w:val="24"/>
        </w:rPr>
        <w: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838575" cy="2085626"/>
            <wp:effectExtent l="19050" t="0" r="9525" b="0"/>
            <wp:docPr id="60" name="Picture 60" descr="Spark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parkline"/>
                    <pic:cNvPicPr>
                      <a:picLocks noChangeAspect="1" noChangeArrowheads="1"/>
                    </pic:cNvPicPr>
                  </pic:nvPicPr>
                  <pic:blipFill>
                    <a:blip r:embed="rId65"/>
                    <a:srcRect/>
                    <a:stretch>
                      <a:fillRect/>
                    </a:stretch>
                  </pic:blipFill>
                  <pic:spPr bwMode="auto">
                    <a:xfrm>
                      <a:off x="0" y="0"/>
                      <a:ext cx="3838760" cy="2085726"/>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Quick Analysis button </w:t>
      </w:r>
      <w:r w:rsidRPr="00332D66">
        <w:rPr>
          <w:rFonts w:ascii="Times New Roman" w:eastAsia="Times New Roman" w:hAnsi="Times New Roman" w:cs="Times New Roman"/>
          <w:noProof/>
          <w:color w:val="000000"/>
          <w:sz w:val="24"/>
          <w:szCs w:val="24"/>
        </w:rPr>
        <w:drawing>
          <wp:inline distT="0" distB="0" distL="0" distR="0">
            <wp:extent cx="228600" cy="228600"/>
            <wp:effectExtent l="19050" t="0" r="0" b="0"/>
            <wp:docPr id="61" name="Picture 61" descr="Quick Analysis Too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Quick Analysis Tool Button"/>
                    <pic:cNvPicPr>
                      <a:picLocks noChangeAspect="1" noChangeArrowheads="1"/>
                    </pic:cNvPicPr>
                  </pic:nvPicPr>
                  <pic:blipFill>
                    <a:blip r:embed="rId66"/>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332D66">
        <w:rPr>
          <w:rFonts w:ascii="Times New Roman" w:eastAsia="Times New Roman" w:hAnsi="Times New Roman" w:cs="Times New Roman"/>
          <w:color w:val="000000"/>
          <w:sz w:val="24"/>
          <w:szCs w:val="24"/>
        </w:rPr>
        <w:t> appears at the bottom right of your selected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19500" cy="1827848"/>
            <wp:effectExtent l="19050" t="0" r="0" b="0"/>
            <wp:docPr id="62" name="Picture 62" descr="Quick Analysis Button at Bot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Quick Analysis Button at Bottom"/>
                    <pic:cNvPicPr>
                      <a:picLocks noChangeAspect="1" noChangeArrowheads="1"/>
                    </pic:cNvPicPr>
                  </pic:nvPicPr>
                  <pic:blipFill>
                    <a:blip r:embed="rId67"/>
                    <a:srcRect/>
                    <a:stretch>
                      <a:fillRect/>
                    </a:stretch>
                  </pic:blipFill>
                  <pic:spPr bwMode="auto">
                    <a:xfrm>
                      <a:off x="0" y="0"/>
                      <a:ext cx="3619500" cy="1827848"/>
                    </a:xfrm>
                    <a:prstGeom prst="rect">
                      <a:avLst/>
                    </a:prstGeom>
                    <a:noFill/>
                    <a:ln w="9525">
                      <a:noFill/>
                      <a:miter lim="800000"/>
                      <a:headEnd/>
                      <a:tailEnd/>
                    </a:ln>
                  </pic:spPr>
                </pic:pic>
              </a:graphicData>
            </a:graphic>
          </wp:inline>
        </w:drawing>
      </w:r>
    </w:p>
    <w:p w:rsidR="00332D66" w:rsidRPr="00332D66" w:rsidRDefault="00332D66" w:rsidP="00332D66">
      <w:pPr>
        <w:numPr>
          <w:ilvl w:val="0"/>
          <w:numId w:val="37"/>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on the Quick Analysis </w:t>
      </w:r>
      <w:r w:rsidRPr="00332D66">
        <w:rPr>
          <w:rFonts w:ascii="Times New Roman" w:eastAsia="Times New Roman" w:hAnsi="Times New Roman" w:cs="Times New Roman"/>
          <w:noProof/>
          <w:color w:val="000000"/>
          <w:sz w:val="24"/>
          <w:szCs w:val="24"/>
        </w:rPr>
        <w:drawing>
          <wp:inline distT="0" distB="0" distL="0" distR="0">
            <wp:extent cx="228600" cy="228600"/>
            <wp:effectExtent l="19050" t="0" r="0" b="0"/>
            <wp:docPr id="63" name="Picture 63" descr="Quick Analysis Too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Quick Analysis Tool Button"/>
                    <pic:cNvPicPr>
                      <a:picLocks noChangeAspect="1" noChangeArrowheads="1"/>
                    </pic:cNvPicPr>
                  </pic:nvPicPr>
                  <pic:blipFill>
                    <a:blip r:embed="rId66"/>
                    <a:srcRect/>
                    <a:stretch>
                      <a:fillRect/>
                    </a:stretch>
                  </pic:blipFill>
                  <pic:spPr bwMode="auto">
                    <a:xfrm>
                      <a:off x="0" y="0"/>
                      <a:ext cx="228600" cy="228600"/>
                    </a:xfrm>
                    <a:prstGeom prst="rect">
                      <a:avLst/>
                    </a:prstGeom>
                    <a:noFill/>
                    <a:ln w="9525">
                      <a:noFill/>
                      <a:miter lim="800000"/>
                      <a:headEnd/>
                      <a:tailEnd/>
                    </a:ln>
                  </pic:spPr>
                </pic:pic>
              </a:graphicData>
            </a:graphic>
          </wp:inline>
        </w:drawing>
      </w:r>
      <w:r w:rsidRPr="00332D66">
        <w:rPr>
          <w:rFonts w:ascii="Times New Roman" w:eastAsia="Times New Roman" w:hAnsi="Times New Roman" w:cs="Times New Roman"/>
          <w:color w:val="000000"/>
          <w:sz w:val="24"/>
          <w:szCs w:val="24"/>
        </w:rPr>
        <w:t> button. The Quick Analysis Toolbar appears with various options.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188519" cy="2143125"/>
            <wp:effectExtent l="19050" t="0" r="2481" b="0"/>
            <wp:docPr id="64" name="Picture 64" descr="Quick Analysis Toolbar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Quick Analysis Toolbar Options"/>
                    <pic:cNvPicPr>
                      <a:picLocks noChangeAspect="1" noChangeArrowheads="1"/>
                    </pic:cNvPicPr>
                  </pic:nvPicPr>
                  <pic:blipFill>
                    <a:blip r:embed="rId68"/>
                    <a:srcRect/>
                    <a:stretch>
                      <a:fillRect/>
                    </a:stretch>
                  </pic:blipFill>
                  <pic:spPr bwMode="auto">
                    <a:xfrm>
                      <a:off x="0" y="0"/>
                      <a:ext cx="4207792" cy="2152986"/>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proofErr w:type="gramStart"/>
      <w:r w:rsidRPr="00332D66">
        <w:rPr>
          <w:rFonts w:ascii="Times New Roman" w:eastAsia="Times New Roman" w:hAnsi="Times New Roman" w:cs="Times New Roman"/>
          <w:color w:val="000000"/>
          <w:sz w:val="24"/>
          <w:szCs w:val="24"/>
        </w:rPr>
        <w:t>Click </w:t>
      </w:r>
      <w:r w:rsidRPr="00332D66">
        <w:rPr>
          <w:rFonts w:ascii="Times New Roman" w:eastAsia="Times New Roman" w:hAnsi="Times New Roman" w:cs="Times New Roman"/>
          <w:b/>
          <w:bCs/>
          <w:color w:val="000000"/>
          <w:sz w:val="24"/>
          <w:szCs w:val="24"/>
        </w:rPr>
        <w:t>SPARKLINES</w:t>
      </w:r>
      <w:r w:rsidRPr="00332D66">
        <w:rPr>
          <w:rFonts w:ascii="Times New Roman" w:eastAsia="Times New Roman" w:hAnsi="Times New Roman" w:cs="Times New Roman"/>
          <w:color w:val="000000"/>
          <w:sz w:val="24"/>
          <w:szCs w:val="24"/>
        </w:rPr>
        <w:t>.</w:t>
      </w:r>
      <w:proofErr w:type="gramEnd"/>
      <w:r w:rsidRPr="00332D66">
        <w:rPr>
          <w:rFonts w:ascii="Times New Roman" w:eastAsia="Times New Roman" w:hAnsi="Times New Roman" w:cs="Times New Roman"/>
          <w:color w:val="000000"/>
          <w:sz w:val="24"/>
          <w:szCs w:val="24"/>
        </w:rPr>
        <w:t xml:space="preserve"> The chart options displayed are based on the data and may vary.</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4140804" cy="2249837"/>
            <wp:effectExtent l="19050" t="0" r="0" b="0"/>
            <wp:docPr id="65" name="Picture 65" descr="Click SPARK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ck SPARKLINES"/>
                    <pic:cNvPicPr>
                      <a:picLocks noChangeAspect="1" noChangeArrowheads="1"/>
                    </pic:cNvPicPr>
                  </pic:nvPicPr>
                  <pic:blipFill>
                    <a:blip r:embed="rId69"/>
                    <a:srcRect/>
                    <a:stretch>
                      <a:fillRect/>
                    </a:stretch>
                  </pic:blipFill>
                  <pic:spPr bwMode="auto">
                    <a:xfrm>
                      <a:off x="0" y="0"/>
                      <a:ext cx="4143096" cy="2251082"/>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w:t>
      </w:r>
      <w:r w:rsidRPr="00332D66">
        <w:rPr>
          <w:rFonts w:ascii="Times New Roman" w:eastAsia="Times New Roman" w:hAnsi="Times New Roman" w:cs="Times New Roman"/>
          <w:b/>
          <w:bCs/>
          <w:color w:val="000000"/>
          <w:sz w:val="24"/>
          <w:szCs w:val="24"/>
        </w:rPr>
        <w:t>Line</w:t>
      </w:r>
      <w:r w:rsidRPr="00332D66">
        <w:rPr>
          <w:rFonts w:ascii="Times New Roman" w:eastAsia="Times New Roman" w:hAnsi="Times New Roman" w:cs="Times New Roman"/>
          <w:color w:val="000000"/>
          <w:sz w:val="24"/>
          <w:szCs w:val="24"/>
        </w:rPr>
        <w:t>. A Line Chart for each row is displayed in the column to the right of the data.</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876675" cy="1857375"/>
            <wp:effectExtent l="19050" t="0" r="9525" b="0"/>
            <wp:docPr id="66" name="Picture 66" descr="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Line"/>
                    <pic:cNvPicPr>
                      <a:picLocks noChangeAspect="1" noChangeArrowheads="1"/>
                    </pic:cNvPicPr>
                  </pic:nvPicPr>
                  <pic:blipFill>
                    <a:blip r:embed="rId70"/>
                    <a:srcRect/>
                    <a:stretch>
                      <a:fillRect/>
                    </a:stretch>
                  </pic:blipFill>
                  <pic:spPr bwMode="auto">
                    <a:xfrm>
                      <a:off x="0" y="0"/>
                      <a:ext cx="3876675" cy="1857375"/>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proofErr w:type="spellStart"/>
      <w:r w:rsidRPr="00332D66">
        <w:rPr>
          <w:rFonts w:ascii="Times New Roman" w:eastAsia="Times New Roman" w:hAnsi="Times New Roman" w:cs="Times New Roman"/>
          <w:b/>
          <w:sz w:val="28"/>
          <w:szCs w:val="28"/>
        </w:rPr>
        <w:t>PivotCharts</w:t>
      </w:r>
      <w:proofErr w:type="spellEnd"/>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Pivot Charts are used to graphically summarize data and explore complicated data.</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 PivotChart shows Data Series, Categories, and Chart Axes the same way a standard chart does. Additionally, it also gives you interactive filtering controls right on the chart so that you can quickly analyze a subset of your data.</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proofErr w:type="spellStart"/>
      <w:r w:rsidRPr="00332D66">
        <w:rPr>
          <w:rFonts w:ascii="Times New Roman" w:eastAsia="Times New Roman" w:hAnsi="Times New Roman" w:cs="Times New Roman"/>
          <w:color w:val="000000"/>
          <w:sz w:val="24"/>
          <w:szCs w:val="24"/>
        </w:rPr>
        <w:t>PivotCharts</w:t>
      </w:r>
      <w:proofErr w:type="spellEnd"/>
      <w:r w:rsidRPr="00332D66">
        <w:rPr>
          <w:rFonts w:ascii="Times New Roman" w:eastAsia="Times New Roman" w:hAnsi="Times New Roman" w:cs="Times New Roman"/>
          <w:color w:val="000000"/>
          <w:sz w:val="24"/>
          <w:szCs w:val="24"/>
        </w:rPr>
        <w:t xml:space="preserve"> are useful when you have data in a huge PivotTable, or many complex worksheet data that includes text and numbers. A PivotChart can help you make sense of this data.</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create a PivotChart from</w:t>
      </w:r>
    </w:p>
    <w:p w:rsidR="00332D66" w:rsidRPr="00332D66" w:rsidRDefault="00332D66" w:rsidP="00332D66">
      <w:pPr>
        <w:numPr>
          <w:ilvl w:val="0"/>
          <w:numId w:val="3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 PivotTable.</w:t>
      </w:r>
    </w:p>
    <w:p w:rsidR="00332D66" w:rsidRPr="00332D66" w:rsidRDefault="00332D66" w:rsidP="00332D66">
      <w:pPr>
        <w:numPr>
          <w:ilvl w:val="0"/>
          <w:numId w:val="38"/>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A Data Table as a standalone without PivotTable.</w:t>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PivotChart from PivotTable</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To create a PivotChart follow the steps given below −</w:t>
      </w:r>
    </w:p>
    <w:p w:rsidR="00332D66" w:rsidRPr="00332D66" w:rsidRDefault="00332D66" w:rsidP="00332D66">
      <w:pPr>
        <w:numPr>
          <w:ilvl w:val="0"/>
          <w:numId w:val="3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PivotTable.</w:t>
      </w:r>
    </w:p>
    <w:p w:rsidR="00332D66" w:rsidRPr="00332D66" w:rsidRDefault="00332D66" w:rsidP="00332D66">
      <w:pPr>
        <w:numPr>
          <w:ilvl w:val="0"/>
          <w:numId w:val="3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ANALYZE under PIVOTTABLE TOOLS on the Ribbon.</w:t>
      </w:r>
    </w:p>
    <w:p w:rsidR="00332D66" w:rsidRPr="00332D66" w:rsidRDefault="00332D66" w:rsidP="00332D66">
      <w:pPr>
        <w:numPr>
          <w:ilvl w:val="0"/>
          <w:numId w:val="39"/>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on PivotChart. The Insert Chart dialog box appears.</w:t>
      </w:r>
    </w:p>
    <w:p w:rsidR="00332D66" w:rsidRPr="00332D66" w:rsidRDefault="00332D66" w:rsidP="00332D66">
      <w:pPr>
        <w:spacing w:after="0"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5686425" cy="2133600"/>
            <wp:effectExtent l="19050" t="0" r="9525" b="0"/>
            <wp:docPr id="67" name="Picture 67" descr="Inser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nsert Chart"/>
                    <pic:cNvPicPr>
                      <a:picLocks noChangeAspect="1" noChangeArrowheads="1"/>
                    </pic:cNvPicPr>
                  </pic:nvPicPr>
                  <pic:blipFill>
                    <a:blip r:embed="rId71"/>
                    <a:srcRect/>
                    <a:stretch>
                      <a:fillRect/>
                    </a:stretch>
                  </pic:blipFill>
                  <pic:spPr bwMode="auto">
                    <a:xfrm>
                      <a:off x="0" y="0"/>
                      <a:ext cx="5686425" cy="213360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lastRenderedPageBreak/>
        <w:t>Select Clustered Column from the option Column.</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2724150" cy="2117714"/>
            <wp:effectExtent l="19050" t="0" r="0" b="0"/>
            <wp:docPr id="68" name="Picture 68" descr="Select Cluster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Select Clustered Column"/>
                    <pic:cNvPicPr>
                      <a:picLocks noChangeAspect="1" noChangeArrowheads="1"/>
                    </pic:cNvPicPr>
                  </pic:nvPicPr>
                  <pic:blipFill>
                    <a:blip r:embed="rId72"/>
                    <a:srcRect/>
                    <a:stretch>
                      <a:fillRect/>
                    </a:stretch>
                  </pic:blipFill>
                  <pic:spPr bwMode="auto">
                    <a:xfrm>
                      <a:off x="0" y="0"/>
                      <a:ext cx="2724150" cy="2117714"/>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OK. The PivotChart is displayed.</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05225" cy="1587071"/>
            <wp:effectExtent l="19050" t="0" r="9525" b="0"/>
            <wp:docPr id="69" name="Picture 69" descr="Display Pivot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splay PivotChart"/>
                    <pic:cNvPicPr>
                      <a:picLocks noChangeAspect="1" noChangeArrowheads="1"/>
                    </pic:cNvPicPr>
                  </pic:nvPicPr>
                  <pic:blipFill>
                    <a:blip r:embed="rId73"/>
                    <a:srcRect/>
                    <a:stretch>
                      <a:fillRect/>
                    </a:stretch>
                  </pic:blipFill>
                  <pic:spPr bwMode="auto">
                    <a:xfrm>
                      <a:off x="0" y="0"/>
                      <a:ext cx="3705225" cy="1587071"/>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PivotChart has three filters – Region, Salesperson and Month.</w:t>
      </w:r>
    </w:p>
    <w:p w:rsidR="00332D66" w:rsidRPr="00332D66" w:rsidRDefault="00332D66" w:rsidP="00332D66">
      <w:pPr>
        <w:numPr>
          <w:ilvl w:val="0"/>
          <w:numId w:val="4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Click the Region Filter Control option. The Search Box appears with the list of all Regions. Check boxes appear next to Regions.</w:t>
      </w:r>
    </w:p>
    <w:p w:rsidR="00332D66" w:rsidRPr="00332D66" w:rsidRDefault="00332D66" w:rsidP="00332D66">
      <w:pPr>
        <w:numPr>
          <w:ilvl w:val="0"/>
          <w:numId w:val="40"/>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Select East and South options.</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686175" cy="2260854"/>
            <wp:effectExtent l="19050" t="0" r="9525" b="0"/>
            <wp:docPr id="70" name="Picture 70" descr="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ilter"/>
                    <pic:cNvPicPr>
                      <a:picLocks noChangeAspect="1" noChangeArrowheads="1"/>
                    </pic:cNvPicPr>
                  </pic:nvPicPr>
                  <pic:blipFill>
                    <a:blip r:embed="rId74"/>
                    <a:srcRect/>
                    <a:stretch>
                      <a:fillRect/>
                    </a:stretch>
                  </pic:blipFill>
                  <pic:spPr bwMode="auto">
                    <a:xfrm>
                      <a:off x="0" y="0"/>
                      <a:ext cx="3686175" cy="2260854"/>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The filtered data appears on both the PivotChart and the PivotTable.</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3617473" cy="2076450"/>
            <wp:effectExtent l="19050" t="0" r="2027" b="0"/>
            <wp:docPr id="71" name="Picture 71" descr="PivotChart without a 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PivotChart without a PivotTable"/>
                    <pic:cNvPicPr>
                      <a:picLocks noChangeAspect="1" noChangeArrowheads="1"/>
                    </pic:cNvPicPr>
                  </pic:nvPicPr>
                  <pic:blipFill>
                    <a:blip r:embed="rId75"/>
                    <a:srcRect/>
                    <a:stretch>
                      <a:fillRect/>
                    </a:stretch>
                  </pic:blipFill>
                  <pic:spPr bwMode="auto">
                    <a:xfrm>
                      <a:off x="0" y="0"/>
                      <a:ext cx="3619500" cy="2077613"/>
                    </a:xfrm>
                    <a:prstGeom prst="rect">
                      <a:avLst/>
                    </a:prstGeom>
                    <a:noFill/>
                    <a:ln w="9525">
                      <a:noFill/>
                      <a:miter lim="800000"/>
                      <a:headEnd/>
                      <a:tailEnd/>
                    </a:ln>
                  </pic:spPr>
                </pic:pic>
              </a:graphicData>
            </a:graphic>
          </wp:inline>
        </w:drawing>
      </w:r>
    </w:p>
    <w:p w:rsidR="00332D66" w:rsidRPr="00332D66" w:rsidRDefault="00332D66" w:rsidP="00332D66">
      <w:pPr>
        <w:spacing w:before="100" w:beforeAutospacing="1" w:after="100" w:afterAutospacing="1" w:line="240" w:lineRule="auto"/>
        <w:outlineLvl w:val="1"/>
        <w:rPr>
          <w:rFonts w:ascii="Times New Roman" w:eastAsia="Times New Roman" w:hAnsi="Times New Roman" w:cs="Times New Roman"/>
          <w:b/>
          <w:sz w:val="28"/>
          <w:szCs w:val="28"/>
        </w:rPr>
      </w:pPr>
      <w:r w:rsidRPr="00332D66">
        <w:rPr>
          <w:rFonts w:ascii="Times New Roman" w:eastAsia="Times New Roman" w:hAnsi="Times New Roman" w:cs="Times New Roman"/>
          <w:b/>
          <w:sz w:val="28"/>
          <w:szCs w:val="28"/>
        </w:rPr>
        <w:t>PivotChart without a PivotTable</w:t>
      </w:r>
      <w:r>
        <w:rPr>
          <w:rFonts w:ascii="Times New Roman" w:eastAsia="Times New Roman" w:hAnsi="Times New Roman" w:cs="Times New Roman"/>
          <w:b/>
          <w:sz w:val="28"/>
          <w:szCs w:val="28"/>
        </w:rPr>
        <w: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create a standalone PivotChart without creating a PivotTable.</w:t>
      </w:r>
    </w:p>
    <w:p w:rsidR="00332D66" w:rsidRPr="00332D66" w:rsidRDefault="00332D66" w:rsidP="00332D66">
      <w:pPr>
        <w:numPr>
          <w:ilvl w:val="0"/>
          <w:numId w:val="4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Data Table.</w:t>
      </w:r>
    </w:p>
    <w:p w:rsidR="00332D66" w:rsidRPr="00332D66" w:rsidRDefault="00332D66" w:rsidP="00332D66">
      <w:pPr>
        <w:numPr>
          <w:ilvl w:val="0"/>
          <w:numId w:val="4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the Insert tab.</w:t>
      </w:r>
    </w:p>
    <w:p w:rsidR="00332D66" w:rsidRPr="00332D66" w:rsidRDefault="00332D66" w:rsidP="00332D66">
      <w:pPr>
        <w:numPr>
          <w:ilvl w:val="0"/>
          <w:numId w:val="4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Click PivotChart in Charts group. The Create PivotChart window appears.</w:t>
      </w:r>
    </w:p>
    <w:p w:rsidR="00332D66" w:rsidRPr="00332D66" w:rsidRDefault="00332D66" w:rsidP="00332D66">
      <w:pPr>
        <w:numPr>
          <w:ilvl w:val="0"/>
          <w:numId w:val="4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the Table/Range.</w:t>
      </w:r>
    </w:p>
    <w:p w:rsidR="00332D66" w:rsidRPr="00332D66" w:rsidRDefault="00332D66" w:rsidP="00332D66">
      <w:pPr>
        <w:numPr>
          <w:ilvl w:val="0"/>
          <w:numId w:val="41"/>
        </w:numPr>
        <w:spacing w:before="100" w:beforeAutospacing="1" w:after="75" w:line="240" w:lineRule="auto"/>
        <w:rPr>
          <w:rFonts w:ascii="Times New Roman" w:eastAsia="Times New Roman" w:hAnsi="Times New Roman" w:cs="Times New Roman"/>
          <w:sz w:val="24"/>
          <w:szCs w:val="24"/>
        </w:rPr>
      </w:pPr>
      <w:r w:rsidRPr="00332D66">
        <w:rPr>
          <w:rFonts w:ascii="Times New Roman" w:eastAsia="Times New Roman" w:hAnsi="Times New Roman" w:cs="Times New Roman"/>
          <w:sz w:val="24"/>
          <w:szCs w:val="24"/>
        </w:rPr>
        <w:t>Select the Location where you want the PivotChart to be placed.</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You can choose a cell in the existing worksheet itself, or in a new worksheet. Click OK.</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3705225" cy="2609850"/>
            <wp:effectExtent l="19050" t="0" r="9525" b="0"/>
            <wp:docPr id="72" name="Picture 72" descr="Choos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hoose Cell"/>
                    <pic:cNvPicPr>
                      <a:picLocks noChangeAspect="1" noChangeArrowheads="1"/>
                    </pic:cNvPicPr>
                  </pic:nvPicPr>
                  <pic:blipFill>
                    <a:blip r:embed="rId76"/>
                    <a:srcRect/>
                    <a:stretch>
                      <a:fillRect/>
                    </a:stretch>
                  </pic:blipFill>
                  <pic:spPr bwMode="auto">
                    <a:xfrm>
                      <a:off x="0" y="0"/>
                      <a:ext cx="3705225" cy="2609850"/>
                    </a:xfrm>
                    <a:prstGeom prst="rect">
                      <a:avLst/>
                    </a:prstGeom>
                    <a:noFill/>
                    <a:ln w="9525">
                      <a:noFill/>
                      <a:miter lim="800000"/>
                      <a:headEnd/>
                      <a:tailEnd/>
                    </a:ln>
                  </pic:spPr>
                </pic:pic>
              </a:graphicData>
            </a:graphic>
          </wp:inline>
        </w:drawing>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An empty PivotChart and an empty PivotTable appear along with the PivotChart Field List to build the PivotChart.</w:t>
      </w:r>
    </w:p>
    <w:p w:rsidR="00332D66" w:rsidRPr="00332D66" w:rsidRDefault="00332D66" w:rsidP="00332D66">
      <w:pPr>
        <w:spacing w:after="0" w:line="240" w:lineRule="auto"/>
        <w:jc w:val="center"/>
        <w:rPr>
          <w:rFonts w:ascii="Times New Roman" w:eastAsia="Times New Roman" w:hAnsi="Times New Roman" w:cs="Times New Roman"/>
          <w:sz w:val="24"/>
          <w:szCs w:val="24"/>
        </w:rPr>
      </w:pPr>
      <w:r w:rsidRPr="00332D66">
        <w:rPr>
          <w:rFonts w:ascii="Times New Roman" w:eastAsia="Times New Roman" w:hAnsi="Times New Roman" w:cs="Times New Roman"/>
          <w:noProof/>
          <w:sz w:val="24"/>
          <w:szCs w:val="24"/>
        </w:rPr>
        <w:lastRenderedPageBreak/>
        <w:drawing>
          <wp:inline distT="0" distB="0" distL="0" distR="0">
            <wp:extent cx="4360986" cy="2362200"/>
            <wp:effectExtent l="19050" t="0" r="1464" b="0"/>
            <wp:docPr id="73" name="Picture 73" descr="Empty 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Empty PivotTable"/>
                    <pic:cNvPicPr>
                      <a:picLocks noChangeAspect="1" noChangeArrowheads="1"/>
                    </pic:cNvPicPr>
                  </pic:nvPicPr>
                  <pic:blipFill>
                    <a:blip r:embed="rId77"/>
                    <a:srcRect/>
                    <a:stretch>
                      <a:fillRect/>
                    </a:stretch>
                  </pic:blipFill>
                  <pic:spPr bwMode="auto">
                    <a:xfrm>
                      <a:off x="0" y="0"/>
                      <a:ext cx="4366491" cy="2365182"/>
                    </a:xfrm>
                    <a:prstGeom prst="rect">
                      <a:avLst/>
                    </a:prstGeom>
                    <a:noFill/>
                    <a:ln w="9525">
                      <a:noFill/>
                      <a:miter lim="800000"/>
                      <a:headEnd/>
                      <a:tailEnd/>
                    </a:ln>
                  </pic:spPr>
                </pic:pic>
              </a:graphicData>
            </a:graphic>
          </wp:inline>
        </w:drawing>
      </w:r>
    </w:p>
    <w:p w:rsidR="00332D66" w:rsidRPr="00332D66" w:rsidRDefault="00332D66" w:rsidP="00332D66">
      <w:pPr>
        <w:numPr>
          <w:ilvl w:val="0"/>
          <w:numId w:val="4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Choose the Fields to be added to the PivotChart</w:t>
      </w:r>
    </w:p>
    <w:p w:rsidR="00332D66" w:rsidRPr="00332D66" w:rsidRDefault="00332D66" w:rsidP="00332D66">
      <w:pPr>
        <w:numPr>
          <w:ilvl w:val="0"/>
          <w:numId w:val="4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Arrange the Fields by dragging them into FILTERS, LEGEND (SERIES), AXIS (CATEGORIES) and VALUES</w:t>
      </w:r>
    </w:p>
    <w:p w:rsidR="00332D66" w:rsidRPr="00332D66" w:rsidRDefault="00332D66" w:rsidP="00332D66">
      <w:pPr>
        <w:numPr>
          <w:ilvl w:val="0"/>
          <w:numId w:val="42"/>
        </w:numPr>
        <w:spacing w:before="120" w:after="144" w:line="240" w:lineRule="auto"/>
        <w:ind w:left="76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Use the Filter Controls on the PivotChart to select the Data to be placed on the PivotChart</w:t>
      </w:r>
    </w:p>
    <w:p w:rsidR="00332D66" w:rsidRPr="00332D66" w:rsidRDefault="00332D66" w:rsidP="00332D66">
      <w:pPr>
        <w:spacing w:before="120" w:after="144" w:line="240" w:lineRule="auto"/>
        <w:ind w:left="48" w:right="48"/>
        <w:jc w:val="both"/>
        <w:rPr>
          <w:rFonts w:ascii="Times New Roman" w:eastAsia="Times New Roman" w:hAnsi="Times New Roman" w:cs="Times New Roman"/>
          <w:color w:val="000000"/>
          <w:sz w:val="24"/>
          <w:szCs w:val="24"/>
        </w:rPr>
      </w:pPr>
      <w:r w:rsidRPr="00332D66">
        <w:rPr>
          <w:rFonts w:ascii="Times New Roman" w:eastAsia="Times New Roman" w:hAnsi="Times New Roman" w:cs="Times New Roman"/>
          <w:color w:val="000000"/>
          <w:sz w:val="24"/>
          <w:szCs w:val="24"/>
        </w:rPr>
        <w:t>Excel will automatically create a coupled PivotTable.</w:t>
      </w:r>
    </w:p>
    <w:p w:rsidR="00332D66" w:rsidRPr="00332D66" w:rsidRDefault="00332D66" w:rsidP="00332D66">
      <w:pPr>
        <w:rPr>
          <w:rFonts w:ascii="Times New Roman" w:hAnsi="Times New Roman" w:cs="Times New Roman"/>
          <w:sz w:val="24"/>
          <w:szCs w:val="24"/>
        </w:rPr>
      </w:pPr>
      <w:r w:rsidRPr="00332D66">
        <w:rPr>
          <w:rFonts w:ascii="Times New Roman" w:eastAsia="Times New Roman" w:hAnsi="Times New Roman" w:cs="Times New Roman"/>
          <w:noProof/>
          <w:sz w:val="24"/>
          <w:szCs w:val="24"/>
        </w:rPr>
        <w:drawing>
          <wp:inline distT="0" distB="0" distL="0" distR="0">
            <wp:extent cx="5715000" cy="3095625"/>
            <wp:effectExtent l="19050" t="0" r="0" b="0"/>
            <wp:docPr id="74" name="Picture 74" descr="Coupled Pivo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oupled PivotTable"/>
                    <pic:cNvPicPr>
                      <a:picLocks noChangeAspect="1" noChangeArrowheads="1"/>
                    </pic:cNvPicPr>
                  </pic:nvPicPr>
                  <pic:blipFill>
                    <a:blip r:embed="rId78"/>
                    <a:srcRect/>
                    <a:stretch>
                      <a:fillRect/>
                    </a:stretch>
                  </pic:blipFill>
                  <pic:spPr bwMode="auto">
                    <a:xfrm>
                      <a:off x="0" y="0"/>
                      <a:ext cx="5715000" cy="3095625"/>
                    </a:xfrm>
                    <a:prstGeom prst="rect">
                      <a:avLst/>
                    </a:prstGeom>
                    <a:noFill/>
                    <a:ln w="9525">
                      <a:noFill/>
                      <a:miter lim="800000"/>
                      <a:headEnd/>
                      <a:tailEnd/>
                    </a:ln>
                  </pic:spPr>
                </pic:pic>
              </a:graphicData>
            </a:graphic>
          </wp:inline>
        </w:drawing>
      </w:r>
    </w:p>
    <w:sectPr w:rsidR="00332D66" w:rsidRPr="00332D66">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B3168"/>
    <w:multiLevelType w:val="multilevel"/>
    <w:tmpl w:val="96220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72427BD"/>
    <w:multiLevelType w:val="multilevel"/>
    <w:tmpl w:val="54D2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9CB5B0E"/>
    <w:multiLevelType w:val="multilevel"/>
    <w:tmpl w:val="E556C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856297"/>
    <w:multiLevelType w:val="multilevel"/>
    <w:tmpl w:val="19A2B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F76719"/>
    <w:multiLevelType w:val="multilevel"/>
    <w:tmpl w:val="DA382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EE66BB"/>
    <w:multiLevelType w:val="multilevel"/>
    <w:tmpl w:val="B044C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F32254"/>
    <w:multiLevelType w:val="multilevel"/>
    <w:tmpl w:val="51C0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DDD5FD0"/>
    <w:multiLevelType w:val="multilevel"/>
    <w:tmpl w:val="0F324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E804EA"/>
    <w:multiLevelType w:val="multilevel"/>
    <w:tmpl w:val="8C46F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DD5395"/>
    <w:multiLevelType w:val="multilevel"/>
    <w:tmpl w:val="A1A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CBC6416"/>
    <w:multiLevelType w:val="multilevel"/>
    <w:tmpl w:val="EF424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E6C2E23"/>
    <w:multiLevelType w:val="multilevel"/>
    <w:tmpl w:val="80163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F1C7D0C"/>
    <w:multiLevelType w:val="multilevel"/>
    <w:tmpl w:val="2926D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1710664"/>
    <w:multiLevelType w:val="multilevel"/>
    <w:tmpl w:val="A9C20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1B93070"/>
    <w:multiLevelType w:val="multilevel"/>
    <w:tmpl w:val="DBB8A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C75DAF"/>
    <w:multiLevelType w:val="multilevel"/>
    <w:tmpl w:val="B52AB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4415927"/>
    <w:multiLevelType w:val="multilevel"/>
    <w:tmpl w:val="09CC4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6312716"/>
    <w:multiLevelType w:val="multilevel"/>
    <w:tmpl w:val="83C8F3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A18760B"/>
    <w:multiLevelType w:val="multilevel"/>
    <w:tmpl w:val="CC00C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BD22313"/>
    <w:multiLevelType w:val="multilevel"/>
    <w:tmpl w:val="763C3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C50116D"/>
    <w:multiLevelType w:val="multilevel"/>
    <w:tmpl w:val="69E26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C82156D"/>
    <w:multiLevelType w:val="multilevel"/>
    <w:tmpl w:val="5642B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1021FB9"/>
    <w:multiLevelType w:val="multilevel"/>
    <w:tmpl w:val="570E2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1046921"/>
    <w:multiLevelType w:val="multilevel"/>
    <w:tmpl w:val="E2A2D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E87EE0"/>
    <w:multiLevelType w:val="multilevel"/>
    <w:tmpl w:val="702EF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D712F7A"/>
    <w:multiLevelType w:val="multilevel"/>
    <w:tmpl w:val="1D6AF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DC36D00"/>
    <w:multiLevelType w:val="multilevel"/>
    <w:tmpl w:val="D6FAE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33305D4"/>
    <w:multiLevelType w:val="multilevel"/>
    <w:tmpl w:val="A68C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620C18"/>
    <w:multiLevelType w:val="multilevel"/>
    <w:tmpl w:val="59DA5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DB0EC0"/>
    <w:multiLevelType w:val="multilevel"/>
    <w:tmpl w:val="3584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56708C6"/>
    <w:multiLevelType w:val="multilevel"/>
    <w:tmpl w:val="640A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61A6262"/>
    <w:multiLevelType w:val="multilevel"/>
    <w:tmpl w:val="0E008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E553207"/>
    <w:multiLevelType w:val="multilevel"/>
    <w:tmpl w:val="CE3EE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07E087F"/>
    <w:multiLevelType w:val="multilevel"/>
    <w:tmpl w:val="409CE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2495D60"/>
    <w:multiLevelType w:val="multilevel"/>
    <w:tmpl w:val="0256E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3A15C6C"/>
    <w:multiLevelType w:val="multilevel"/>
    <w:tmpl w:val="D1625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81D7409"/>
    <w:multiLevelType w:val="multilevel"/>
    <w:tmpl w:val="C2388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F125933"/>
    <w:multiLevelType w:val="multilevel"/>
    <w:tmpl w:val="A8D8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35E2CB2"/>
    <w:multiLevelType w:val="multilevel"/>
    <w:tmpl w:val="C79E7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4572BE"/>
    <w:multiLevelType w:val="multilevel"/>
    <w:tmpl w:val="55180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8007015"/>
    <w:multiLevelType w:val="multilevel"/>
    <w:tmpl w:val="63B6B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F3C03BD"/>
    <w:multiLevelType w:val="multilevel"/>
    <w:tmpl w:val="27B0E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4"/>
  </w:num>
  <w:num w:numId="4">
    <w:abstractNumId w:val="34"/>
  </w:num>
  <w:num w:numId="5">
    <w:abstractNumId w:val="11"/>
  </w:num>
  <w:num w:numId="6">
    <w:abstractNumId w:val="31"/>
  </w:num>
  <w:num w:numId="7">
    <w:abstractNumId w:val="3"/>
  </w:num>
  <w:num w:numId="8">
    <w:abstractNumId w:val="20"/>
  </w:num>
  <w:num w:numId="9">
    <w:abstractNumId w:val="37"/>
  </w:num>
  <w:num w:numId="10">
    <w:abstractNumId w:val="25"/>
  </w:num>
  <w:num w:numId="11">
    <w:abstractNumId w:val="33"/>
  </w:num>
  <w:num w:numId="12">
    <w:abstractNumId w:val="38"/>
  </w:num>
  <w:num w:numId="13">
    <w:abstractNumId w:val="28"/>
  </w:num>
  <w:num w:numId="14">
    <w:abstractNumId w:val="10"/>
  </w:num>
  <w:num w:numId="15">
    <w:abstractNumId w:val="5"/>
  </w:num>
  <w:num w:numId="16">
    <w:abstractNumId w:val="1"/>
  </w:num>
  <w:num w:numId="17">
    <w:abstractNumId w:val="27"/>
  </w:num>
  <w:num w:numId="18">
    <w:abstractNumId w:val="17"/>
  </w:num>
  <w:num w:numId="19">
    <w:abstractNumId w:val="21"/>
  </w:num>
  <w:num w:numId="20">
    <w:abstractNumId w:val="19"/>
  </w:num>
  <w:num w:numId="21">
    <w:abstractNumId w:val="22"/>
  </w:num>
  <w:num w:numId="22">
    <w:abstractNumId w:val="16"/>
  </w:num>
  <w:num w:numId="23">
    <w:abstractNumId w:val="7"/>
  </w:num>
  <w:num w:numId="24">
    <w:abstractNumId w:val="30"/>
  </w:num>
  <w:num w:numId="25">
    <w:abstractNumId w:val="29"/>
  </w:num>
  <w:num w:numId="26">
    <w:abstractNumId w:val="36"/>
  </w:num>
  <w:num w:numId="27">
    <w:abstractNumId w:val="15"/>
  </w:num>
  <w:num w:numId="28">
    <w:abstractNumId w:val="13"/>
  </w:num>
  <w:num w:numId="29">
    <w:abstractNumId w:val="32"/>
  </w:num>
  <w:num w:numId="30">
    <w:abstractNumId w:val="24"/>
  </w:num>
  <w:num w:numId="31">
    <w:abstractNumId w:val="6"/>
  </w:num>
  <w:num w:numId="32">
    <w:abstractNumId w:val="35"/>
  </w:num>
  <w:num w:numId="33">
    <w:abstractNumId w:val="2"/>
  </w:num>
  <w:num w:numId="34">
    <w:abstractNumId w:val="14"/>
  </w:num>
  <w:num w:numId="35">
    <w:abstractNumId w:val="9"/>
  </w:num>
  <w:num w:numId="36">
    <w:abstractNumId w:val="39"/>
  </w:num>
  <w:num w:numId="37">
    <w:abstractNumId w:val="41"/>
  </w:num>
  <w:num w:numId="38">
    <w:abstractNumId w:val="26"/>
  </w:num>
  <w:num w:numId="39">
    <w:abstractNumId w:val="23"/>
  </w:num>
  <w:num w:numId="40">
    <w:abstractNumId w:val="8"/>
  </w:num>
  <w:num w:numId="41">
    <w:abstractNumId w:val="18"/>
  </w:num>
  <w:num w:numId="42">
    <w:abstractNumId w:val="4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332D66"/>
    <w:rsid w:val="00332D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32D6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32D6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32D6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32D6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332D6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332D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2D6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400204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6.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AE343-C355-4BE8-B0A2-D578AACB4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29</Pages>
  <Words>2336</Words>
  <Characters>13320</Characters>
  <Application>Microsoft Office Word</Application>
  <DocSecurity>0</DocSecurity>
  <Lines>111</Lines>
  <Paragraphs>31</Paragraphs>
  <ScaleCrop>false</ScaleCrop>
  <Company/>
  <LinksUpToDate>false</LinksUpToDate>
  <CharactersWithSpaces>15625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gsr</dc:creator>
  <cp:lastModifiedBy>gsr</cp:lastModifiedBy>
  <cp:revision>1</cp:revision>
  <dcterms:created xsi:type="dcterms:W3CDTF">2021-11-23T09:11:00Z</dcterms:created>
  <dcterms:modified xsi:type="dcterms:W3CDTF">2021-11-23T09:46:00Z</dcterms:modified>
</cp:coreProperties>
</file>