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CCB4" w14:textId="77777777" w:rsidR="00F20792" w:rsidRDefault="00475C33" w:rsidP="002147B1">
      <w:r>
        <w:rPr>
          <w:noProof/>
        </w:rPr>
        <w:drawing>
          <wp:anchor distT="0" distB="0" distL="114300" distR="114300" simplePos="0" relativeHeight="251658242" behindDoc="0" locked="0" layoutInCell="1" allowOverlap="1" wp14:anchorId="1FE588AF" wp14:editId="3C4853E6">
            <wp:simplePos x="0" y="0"/>
            <wp:positionH relativeFrom="margin">
              <wp:align>right</wp:align>
            </wp:positionH>
            <wp:positionV relativeFrom="paragraph">
              <wp:posOffset>-679450</wp:posOffset>
            </wp:positionV>
            <wp:extent cx="1828800" cy="804672"/>
            <wp:effectExtent l="0" t="0" r="0" b="0"/>
            <wp:wrapNone/>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8046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12D06073" wp14:editId="4AEC5E17">
            <wp:simplePos x="0" y="0"/>
            <wp:positionH relativeFrom="margin">
              <wp:posOffset>-132693</wp:posOffset>
            </wp:positionH>
            <wp:positionV relativeFrom="paragraph">
              <wp:posOffset>-484433</wp:posOffset>
            </wp:positionV>
            <wp:extent cx="2478795" cy="457200"/>
            <wp:effectExtent l="0" t="0" r="0" b="0"/>
            <wp:wrapNone/>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79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BBE" w:rsidRPr="002C0BDF">
        <w:rPr>
          <w:noProof/>
        </w:rPr>
        <mc:AlternateContent>
          <mc:Choice Requires="wps">
            <w:drawing>
              <wp:anchor distT="0" distB="0" distL="114300" distR="114300" simplePos="0" relativeHeight="251658240" behindDoc="0" locked="0" layoutInCell="1" allowOverlap="1" wp14:anchorId="1431422E" wp14:editId="3DC76BE2">
                <wp:simplePos x="0" y="0"/>
                <wp:positionH relativeFrom="page">
                  <wp:align>right</wp:align>
                </wp:positionH>
                <wp:positionV relativeFrom="paragraph">
                  <wp:posOffset>-1069340</wp:posOffset>
                </wp:positionV>
                <wp:extent cx="7749540" cy="104241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7749540" cy="10424160"/>
                        </a:xfrm>
                        <a:prstGeom prst="rect">
                          <a:avLst/>
                        </a:prstGeom>
                        <a:solidFill>
                          <a:srgbClr val="C8E8FB">
                            <a:alpha val="80000"/>
                          </a:srgb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F06BA" w14:textId="73A20E20" w:rsidR="00DE6038" w:rsidRPr="00042B36" w:rsidRDefault="00DE6038" w:rsidP="00DE6038">
                            <w:pPr>
                              <w:pStyle w:val="Chapterbreaktext"/>
                              <w:rPr>
                                <w:color w:val="FFFFFF" w:themeColor="background1"/>
                              </w:rPr>
                            </w:pPr>
                          </w:p>
                          <w:p w14:paraId="46254091" w14:textId="77777777" w:rsidR="00475C33" w:rsidRDefault="00475C33" w:rsidP="00DE6038">
                            <w:pPr>
                              <w:pStyle w:val="Chapterbreaktext"/>
                              <w:ind w:left="1440"/>
                              <w:rPr>
                                <w:color w:val="374156" w:themeColor="text2"/>
                              </w:rPr>
                            </w:pPr>
                          </w:p>
                          <w:p w14:paraId="69983B1C" w14:textId="77777777" w:rsidR="00475C33" w:rsidRDefault="00475C33" w:rsidP="00DE6038">
                            <w:pPr>
                              <w:pStyle w:val="Chapterbreaktext"/>
                              <w:ind w:left="1440"/>
                              <w:rPr>
                                <w:color w:val="374156" w:themeColor="text2"/>
                              </w:rPr>
                            </w:pPr>
                          </w:p>
                          <w:p w14:paraId="4BDF13F2" w14:textId="77777777" w:rsidR="00475C33" w:rsidRDefault="00475C33" w:rsidP="00DE6038">
                            <w:pPr>
                              <w:pStyle w:val="Chapterbreaktext"/>
                              <w:ind w:left="1440"/>
                              <w:rPr>
                                <w:color w:val="374156" w:themeColor="text2"/>
                              </w:rPr>
                            </w:pPr>
                          </w:p>
                          <w:p w14:paraId="2AA20396" w14:textId="10208D72" w:rsidR="00DE6038" w:rsidRPr="00475C33" w:rsidRDefault="00DE6038" w:rsidP="00DE6038">
                            <w:pPr>
                              <w:pStyle w:val="Chapterbreaktext"/>
                              <w:ind w:left="1440"/>
                              <w:rPr>
                                <w:b w:val="0"/>
                                <w:color w:val="374156" w:themeColor="text2"/>
                                <w:sz w:val="72"/>
                              </w:rPr>
                            </w:pPr>
                            <w:r w:rsidRPr="00475C33">
                              <w:rPr>
                                <w:color w:val="374156" w:themeColor="text2"/>
                              </w:rPr>
                              <w:t xml:space="preserve">Guardian People </w:t>
                            </w:r>
                            <w:r w:rsidR="00475C33">
                              <w:rPr>
                                <w:color w:val="374156" w:themeColor="text2"/>
                              </w:rPr>
                              <w:t>Leader</w:t>
                            </w:r>
                            <w:r w:rsidRPr="00475C33">
                              <w:rPr>
                                <w:color w:val="374156" w:themeColor="text2"/>
                              </w:rPr>
                              <w:t xml:space="preserve"> Survey</w:t>
                            </w:r>
                          </w:p>
                          <w:p w14:paraId="24704831" w14:textId="77777777" w:rsidR="00DE6038" w:rsidRDefault="00DE6038" w:rsidP="00DE6038">
                            <w:pPr>
                              <w:pStyle w:val="Chapterbreaktext"/>
                              <w:ind w:left="720" w:firstLine="720"/>
                              <w:rPr>
                                <w:b w:val="0"/>
                                <w:i/>
                                <w:iCs/>
                                <w:color w:val="FFFFFF" w:themeColor="background1"/>
                                <w:sz w:val="40"/>
                                <w:szCs w:val="40"/>
                              </w:rPr>
                            </w:pPr>
                          </w:p>
                          <w:p w14:paraId="028E4A35" w14:textId="77777777" w:rsidR="00DE6038" w:rsidRPr="00475C33" w:rsidRDefault="00DE6038" w:rsidP="00DE6038">
                            <w:pPr>
                              <w:pStyle w:val="Chapterbreaktext"/>
                              <w:ind w:left="720" w:firstLine="720"/>
                              <w:rPr>
                                <w:b w:val="0"/>
                                <w:i/>
                                <w:iCs/>
                                <w:color w:val="374156" w:themeColor="text2"/>
                                <w:sz w:val="40"/>
                                <w:szCs w:val="40"/>
                              </w:rPr>
                            </w:pPr>
                            <w:r w:rsidRPr="00475C33">
                              <w:rPr>
                                <w:b w:val="0"/>
                                <w:i/>
                                <w:iCs/>
                                <w:color w:val="374156" w:themeColor="text2"/>
                                <w:sz w:val="40"/>
                                <w:szCs w:val="40"/>
                              </w:rPr>
                              <w:t>Internal, April 2022</w:t>
                            </w:r>
                          </w:p>
                          <w:p w14:paraId="27C194E5" w14:textId="77777777" w:rsidR="00DE6038" w:rsidRDefault="00DE6038" w:rsidP="00DE6038">
                            <w:pPr>
                              <w:pStyle w:val="Chapterbreaktext"/>
                              <w:ind w:left="720" w:firstLine="720"/>
                              <w:rPr>
                                <w:b w:val="0"/>
                                <w:color w:val="FFFFFF" w:themeColor="background1"/>
                                <w:sz w:val="52"/>
                              </w:rPr>
                            </w:pPr>
                          </w:p>
                          <w:p w14:paraId="4879CD2A" w14:textId="77777777" w:rsidR="00DE6038" w:rsidRDefault="00DE6038" w:rsidP="00DE6038">
                            <w:pPr>
                              <w:pStyle w:val="Chapterbreaktext"/>
                              <w:ind w:left="720" w:firstLine="720"/>
                              <w:rPr>
                                <w:b w:val="0"/>
                                <w:color w:val="FFFFFF" w:themeColor="background1"/>
                                <w:sz w:val="52"/>
                              </w:rPr>
                            </w:pPr>
                          </w:p>
                          <w:p w14:paraId="03C0A90A" w14:textId="77777777" w:rsidR="00DE6038" w:rsidRDefault="00DE6038" w:rsidP="00DE6038">
                            <w:pPr>
                              <w:pStyle w:val="Chapterbreaktext"/>
                              <w:ind w:left="720" w:firstLine="720"/>
                              <w:rPr>
                                <w:b w:val="0"/>
                                <w:color w:val="FFFFFF" w:themeColor="background1"/>
                                <w:sz w:val="52"/>
                              </w:rPr>
                            </w:pPr>
                          </w:p>
                          <w:p w14:paraId="1121A3E0" w14:textId="77777777" w:rsidR="00DE6038" w:rsidRDefault="00DE6038" w:rsidP="00DE6038">
                            <w:pPr>
                              <w:pStyle w:val="Chapterbreaktext"/>
                              <w:ind w:left="720" w:firstLine="720"/>
                              <w:rPr>
                                <w:b w:val="0"/>
                                <w:color w:val="FFFFFF" w:themeColor="background1"/>
                                <w:sz w:val="52"/>
                              </w:rPr>
                            </w:pPr>
                          </w:p>
                          <w:p w14:paraId="5298878A" w14:textId="77777777" w:rsidR="00DE6038" w:rsidRPr="00475C33" w:rsidRDefault="00DE6038" w:rsidP="00DE6038">
                            <w:pPr>
                              <w:pStyle w:val="Chapterbreaktext"/>
                              <w:ind w:left="720" w:firstLine="720"/>
                              <w:rPr>
                                <w:b w:val="0"/>
                                <w:color w:val="374156" w:themeColor="text2"/>
                                <w:sz w:val="52"/>
                              </w:rPr>
                            </w:pPr>
                            <w:r w:rsidRPr="00475C33">
                              <w:rPr>
                                <w:b w:val="0"/>
                                <w:color w:val="374156" w:themeColor="text2"/>
                                <w:sz w:val="52"/>
                              </w:rPr>
                              <w:t xml:space="preserve">Prepared by Edelman </w:t>
                            </w:r>
                            <w:proofErr w:type="spellStart"/>
                            <w:r w:rsidRPr="00475C33">
                              <w:rPr>
                                <w:b w:val="0"/>
                                <w:color w:val="374156" w:themeColor="text2"/>
                                <w:sz w:val="52"/>
                              </w:rPr>
                              <w:t>DxI</w:t>
                            </w:r>
                            <w:proofErr w:type="spellEnd"/>
                          </w:p>
                          <w:p w14:paraId="409497B1" w14:textId="77777777" w:rsidR="00DE6038" w:rsidRPr="00CC0E19" w:rsidRDefault="00DE6038" w:rsidP="00DE6038">
                            <w:pPr>
                              <w:pStyle w:val="Chapterbreaktext"/>
                              <w:ind w:left="720" w:firstLine="720"/>
                              <w:rPr>
                                <w:b w:val="0"/>
                                <w:color w:val="FFFFFF" w:themeColor="background1"/>
                                <w:sz w:val="52"/>
                              </w:rPr>
                            </w:pPr>
                          </w:p>
                          <w:p w14:paraId="1F8C43FC" w14:textId="77777777" w:rsidR="00DE6038" w:rsidRDefault="00DE6038" w:rsidP="00DE6038">
                            <w:pPr>
                              <w:pStyle w:val="Chapterbreaktext"/>
                              <w:ind w:left="720" w:firstLine="720"/>
                              <w:rPr>
                                <w:b w:val="0"/>
                                <w:color w:val="FFFFFF" w:themeColor="background1"/>
                                <w:sz w:val="72"/>
                              </w:rPr>
                            </w:pPr>
                          </w:p>
                          <w:p w14:paraId="6318D67D" w14:textId="77777777" w:rsidR="00DE6038" w:rsidRDefault="00DE6038" w:rsidP="00DE6038">
                            <w:pPr>
                              <w:pStyle w:val="Chapterbreaktext"/>
                              <w:ind w:left="720" w:firstLine="720"/>
                              <w:rPr>
                                <w:b w:val="0"/>
                                <w:color w:val="FFFFFF" w:themeColor="background1"/>
                                <w:sz w:val="72"/>
                              </w:rPr>
                            </w:pPr>
                          </w:p>
                          <w:p w14:paraId="4AE95F3D" w14:textId="2F37806D" w:rsidR="00DE6038" w:rsidRDefault="00DE6038" w:rsidP="00DE6038">
                            <w:pPr>
                              <w:pStyle w:val="Chapterbreaktext"/>
                              <w:ind w:left="720" w:firstLine="720"/>
                              <w:rPr>
                                <w:b w:val="0"/>
                                <w:color w:val="FFFFFF" w:themeColor="background1"/>
                                <w:sz w:val="72"/>
                              </w:rPr>
                            </w:pPr>
                          </w:p>
                          <w:p w14:paraId="7F4692BC" w14:textId="51783EE4" w:rsidR="00F20792" w:rsidRDefault="00F20792" w:rsidP="00DE6038">
                            <w:pPr>
                              <w:pStyle w:val="Chapterbreaktext"/>
                              <w:ind w:left="720" w:firstLine="720"/>
                              <w:rPr>
                                <w:b w:val="0"/>
                                <w:color w:val="FFFFFF" w:themeColor="background1"/>
                                <w:sz w:val="72"/>
                              </w:rPr>
                            </w:pPr>
                          </w:p>
                          <w:p w14:paraId="0D118FC4" w14:textId="77777777" w:rsidR="00F20792" w:rsidRDefault="00F20792" w:rsidP="00DE6038">
                            <w:pPr>
                              <w:pStyle w:val="Chapterbreaktext"/>
                              <w:ind w:left="720" w:firstLine="720"/>
                              <w:rPr>
                                <w:b w:val="0"/>
                                <w:color w:val="FFFFFF" w:themeColor="background1"/>
                                <w:sz w:val="72"/>
                              </w:rPr>
                            </w:pPr>
                          </w:p>
                          <w:p w14:paraId="75F77B3A" w14:textId="77777777" w:rsidR="00DE6038" w:rsidRDefault="00DE6038" w:rsidP="00DE6038">
                            <w:pPr>
                              <w:pStyle w:val="Chapterbreaktext"/>
                              <w:ind w:left="720" w:firstLine="720"/>
                              <w:rPr>
                                <w:b w:val="0"/>
                                <w:color w:val="FFFFFF" w:themeColor="background1"/>
                                <w:sz w:val="72"/>
                              </w:rPr>
                            </w:pPr>
                          </w:p>
                          <w:p w14:paraId="323F58A2" w14:textId="7DFA7127" w:rsidR="00DE6038" w:rsidRDefault="00DE6038" w:rsidP="00DE6038">
                            <w:pPr>
                              <w:pStyle w:val="Chapterbreaktext"/>
                              <w:ind w:left="720" w:firstLine="720"/>
                              <w:rPr>
                                <w:b w:val="0"/>
                                <w:color w:val="FFFFFF" w:themeColor="background1"/>
                                <w:sz w:val="36"/>
                              </w:rPr>
                            </w:pPr>
                            <w:r>
                              <w:rPr>
                                <w:b w:val="0"/>
                                <w:color w:val="FFFFFF" w:themeColor="background1"/>
                                <w:sz w:val="36"/>
                              </w:rPr>
                              <w:tab/>
                            </w:r>
                            <w:r>
                              <w:rPr>
                                <w:b w:val="0"/>
                                <w:color w:val="FFFFFF" w:themeColor="background1"/>
                                <w:sz w:val="36"/>
                              </w:rPr>
                              <w:tab/>
                            </w:r>
                            <w:r>
                              <w:rPr>
                                <w:b w:val="0"/>
                                <w:color w:val="FFFFFF" w:themeColor="background1"/>
                                <w:sz w:val="36"/>
                              </w:rPr>
                              <w:tab/>
                            </w:r>
                            <w:r>
                              <w:rPr>
                                <w:b w:val="0"/>
                                <w:color w:val="FFFFFF" w:themeColor="background1"/>
                                <w:sz w:val="36"/>
                              </w:rPr>
                              <w:tab/>
                            </w:r>
                            <w:r>
                              <w:rPr>
                                <w:b w:val="0"/>
                                <w:color w:val="FFFFFF" w:themeColor="background1"/>
                                <w:sz w:val="36"/>
                              </w:rPr>
                              <w:tab/>
                            </w:r>
                            <w:r>
                              <w:rPr>
                                <w:b w:val="0"/>
                                <w:color w:val="FFFFFF" w:themeColor="background1"/>
                                <w:sz w:val="36"/>
                              </w:rPr>
                              <w:tab/>
                            </w:r>
                          </w:p>
                          <w:p w14:paraId="0BD3E9DF" w14:textId="5BBFB77F" w:rsidR="00475C33" w:rsidRDefault="00475C33" w:rsidP="00DE6038">
                            <w:pPr>
                              <w:pStyle w:val="Chapterbreaktext"/>
                              <w:ind w:left="720" w:firstLine="720"/>
                              <w:rPr>
                                <w:b w:val="0"/>
                                <w:color w:val="FFFFFF" w:themeColor="background1"/>
                                <w:sz w:val="36"/>
                              </w:rPr>
                            </w:pPr>
                          </w:p>
                          <w:p w14:paraId="64EF78C6" w14:textId="51F92483" w:rsidR="00475C33" w:rsidRDefault="00475C33" w:rsidP="00DE6038">
                            <w:pPr>
                              <w:pStyle w:val="Chapterbreaktext"/>
                              <w:ind w:left="720" w:firstLine="720"/>
                              <w:rPr>
                                <w:b w:val="0"/>
                                <w:color w:val="FFFFFF" w:themeColor="background1"/>
                                <w:sz w:val="36"/>
                              </w:rPr>
                            </w:pPr>
                          </w:p>
                          <w:p w14:paraId="5DFA9499" w14:textId="712397B5" w:rsidR="00475C33" w:rsidRDefault="00475C33" w:rsidP="00DE6038">
                            <w:pPr>
                              <w:pStyle w:val="Chapterbreaktext"/>
                              <w:ind w:left="720" w:firstLine="720"/>
                              <w:rPr>
                                <w:b w:val="0"/>
                                <w:color w:val="FFFFFF" w:themeColor="background1"/>
                                <w:sz w:val="36"/>
                              </w:rPr>
                            </w:pPr>
                          </w:p>
                          <w:p w14:paraId="7D7FEAB2" w14:textId="2F5B96E4" w:rsidR="00475C33" w:rsidRDefault="00475C33" w:rsidP="00DE6038">
                            <w:pPr>
                              <w:pStyle w:val="Chapterbreaktext"/>
                              <w:ind w:left="720" w:firstLine="720"/>
                              <w:rPr>
                                <w:b w:val="0"/>
                                <w:color w:val="FFFFFF" w:themeColor="background1"/>
                                <w:sz w:val="36"/>
                              </w:rPr>
                            </w:pPr>
                          </w:p>
                          <w:p w14:paraId="67B875C7" w14:textId="2A8B420A" w:rsidR="00475C33" w:rsidRDefault="00475C33" w:rsidP="00DE6038">
                            <w:pPr>
                              <w:pStyle w:val="Chapterbreaktext"/>
                              <w:ind w:left="720" w:firstLine="720"/>
                              <w:rPr>
                                <w:b w:val="0"/>
                                <w:color w:val="FFFFFF" w:themeColor="background1"/>
                                <w:sz w:val="36"/>
                              </w:rPr>
                            </w:pPr>
                          </w:p>
                          <w:p w14:paraId="3B713EF1" w14:textId="02887E11" w:rsidR="00475C33" w:rsidRDefault="00475C33" w:rsidP="00DE6038">
                            <w:pPr>
                              <w:pStyle w:val="Chapterbreaktext"/>
                              <w:ind w:left="720" w:firstLine="720"/>
                              <w:rPr>
                                <w:b w:val="0"/>
                                <w:color w:val="FFFFFF" w:themeColor="background1"/>
                                <w:sz w:val="36"/>
                              </w:rPr>
                            </w:pPr>
                          </w:p>
                          <w:p w14:paraId="495915D6" w14:textId="77777777" w:rsidR="00475C33" w:rsidRPr="00CC0E19" w:rsidRDefault="00475C33" w:rsidP="00DE6038">
                            <w:pPr>
                              <w:pStyle w:val="Chapterbreaktext"/>
                              <w:ind w:left="720" w:firstLine="720"/>
                              <w:rPr>
                                <w:b w:val="0"/>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431422E" id="Rectangle 5" o:spid="_x0000_s1026" style="position:absolute;margin-left:559pt;margin-top:-84.2pt;width:610.2pt;height:820.8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" fillcolor="#c8e8fb" strokecolor="#c7e7fa [660]" strokeweight="2pt">
                <v:fill opacity="52428f"/>
                <v:textbox>
                  <w:txbxContent>
                    <w:p w14:paraId="59AF06BA" w14:textId="73A20E20" w:rsidR="00DE6038" w:rsidRPr="00042B36" w:rsidRDefault="00DE6038" w:rsidP="00DE6038">
                      <w:pPr>
                        <w:pStyle w:val="Chapterbreaktext"/>
                        <w:rPr>
                          <w:color w:val="FFFFFF" w:themeColor="background1"/>
                        </w:rPr>
                      </w:pPr>
                    </w:p>
                    <w:p w14:paraId="46254091" w14:textId="77777777" w:rsidR="00475C33" w:rsidRDefault="00475C33" w:rsidP="00DE6038">
                      <w:pPr>
                        <w:pStyle w:val="Chapterbreaktext"/>
                        <w:ind w:left="1440"/>
                        <w:rPr>
                          <w:color w:val="374156" w:themeColor="text2"/>
                        </w:rPr>
                      </w:pPr>
                    </w:p>
                    <w:p w14:paraId="69983B1C" w14:textId="77777777" w:rsidR="00475C33" w:rsidRDefault="00475C33" w:rsidP="00DE6038">
                      <w:pPr>
                        <w:pStyle w:val="Chapterbreaktext"/>
                        <w:ind w:left="1440"/>
                        <w:rPr>
                          <w:color w:val="374156" w:themeColor="text2"/>
                        </w:rPr>
                      </w:pPr>
                    </w:p>
                    <w:p w14:paraId="4BDF13F2" w14:textId="77777777" w:rsidR="00475C33" w:rsidRDefault="00475C33" w:rsidP="00DE6038">
                      <w:pPr>
                        <w:pStyle w:val="Chapterbreaktext"/>
                        <w:ind w:left="1440"/>
                        <w:rPr>
                          <w:color w:val="374156" w:themeColor="text2"/>
                        </w:rPr>
                      </w:pPr>
                    </w:p>
                    <w:p w14:paraId="2AA20396" w14:textId="10208D72" w:rsidR="00DE6038" w:rsidRPr="00475C33" w:rsidRDefault="00DE6038" w:rsidP="00DE6038">
                      <w:pPr>
                        <w:pStyle w:val="Chapterbreaktext"/>
                        <w:ind w:left="1440"/>
                        <w:rPr>
                          <w:b w:val="0"/>
                          <w:color w:val="374156" w:themeColor="text2"/>
                          <w:sz w:val="72"/>
                        </w:rPr>
                      </w:pPr>
                      <w:r w:rsidRPr="00475C33">
                        <w:rPr>
                          <w:color w:val="374156" w:themeColor="text2"/>
                        </w:rPr>
                        <w:t xml:space="preserve">Guardian People </w:t>
                      </w:r>
                      <w:r w:rsidR="00475C33">
                        <w:rPr>
                          <w:color w:val="374156" w:themeColor="text2"/>
                        </w:rPr>
                        <w:t>Leader</w:t>
                      </w:r>
                      <w:r w:rsidRPr="00475C33">
                        <w:rPr>
                          <w:color w:val="374156" w:themeColor="text2"/>
                        </w:rPr>
                        <w:t xml:space="preserve"> Survey</w:t>
                      </w:r>
                    </w:p>
                    <w:p w14:paraId="24704831" w14:textId="77777777" w:rsidR="00DE6038" w:rsidRDefault="00DE6038" w:rsidP="00DE6038">
                      <w:pPr>
                        <w:pStyle w:val="Chapterbreaktext"/>
                        <w:ind w:left="720" w:firstLine="720"/>
                        <w:rPr>
                          <w:b w:val="0"/>
                          <w:i/>
                          <w:iCs/>
                          <w:color w:val="FFFFFF" w:themeColor="background1"/>
                          <w:sz w:val="40"/>
                          <w:szCs w:val="40"/>
                        </w:rPr>
                      </w:pPr>
                    </w:p>
                    <w:p w14:paraId="028E4A35" w14:textId="77777777" w:rsidR="00DE6038" w:rsidRPr="00475C33" w:rsidRDefault="00DE6038" w:rsidP="00DE6038">
                      <w:pPr>
                        <w:pStyle w:val="Chapterbreaktext"/>
                        <w:ind w:left="720" w:firstLine="720"/>
                        <w:rPr>
                          <w:b w:val="0"/>
                          <w:i/>
                          <w:iCs/>
                          <w:color w:val="374156" w:themeColor="text2"/>
                          <w:sz w:val="40"/>
                          <w:szCs w:val="40"/>
                        </w:rPr>
                      </w:pPr>
                      <w:r w:rsidRPr="00475C33">
                        <w:rPr>
                          <w:b w:val="0"/>
                          <w:i/>
                          <w:iCs/>
                          <w:color w:val="374156" w:themeColor="text2"/>
                          <w:sz w:val="40"/>
                          <w:szCs w:val="40"/>
                        </w:rPr>
                        <w:t>Internal, April 2022</w:t>
                      </w:r>
                    </w:p>
                    <w:p w14:paraId="27C194E5" w14:textId="77777777" w:rsidR="00DE6038" w:rsidRDefault="00DE6038" w:rsidP="00DE6038">
                      <w:pPr>
                        <w:pStyle w:val="Chapterbreaktext"/>
                        <w:ind w:left="720" w:firstLine="720"/>
                        <w:rPr>
                          <w:b w:val="0"/>
                          <w:color w:val="FFFFFF" w:themeColor="background1"/>
                          <w:sz w:val="52"/>
                        </w:rPr>
                      </w:pPr>
                    </w:p>
                    <w:p w14:paraId="4879CD2A" w14:textId="77777777" w:rsidR="00DE6038" w:rsidRDefault="00DE6038" w:rsidP="00DE6038">
                      <w:pPr>
                        <w:pStyle w:val="Chapterbreaktext"/>
                        <w:ind w:left="720" w:firstLine="720"/>
                        <w:rPr>
                          <w:b w:val="0"/>
                          <w:color w:val="FFFFFF" w:themeColor="background1"/>
                          <w:sz w:val="52"/>
                        </w:rPr>
                      </w:pPr>
                    </w:p>
                    <w:p w14:paraId="03C0A90A" w14:textId="77777777" w:rsidR="00DE6038" w:rsidRDefault="00DE6038" w:rsidP="00DE6038">
                      <w:pPr>
                        <w:pStyle w:val="Chapterbreaktext"/>
                        <w:ind w:left="720" w:firstLine="720"/>
                        <w:rPr>
                          <w:b w:val="0"/>
                          <w:color w:val="FFFFFF" w:themeColor="background1"/>
                          <w:sz w:val="52"/>
                        </w:rPr>
                      </w:pPr>
                    </w:p>
                    <w:p w14:paraId="1121A3E0" w14:textId="77777777" w:rsidR="00DE6038" w:rsidRDefault="00DE6038" w:rsidP="00DE6038">
                      <w:pPr>
                        <w:pStyle w:val="Chapterbreaktext"/>
                        <w:ind w:left="720" w:firstLine="720"/>
                        <w:rPr>
                          <w:b w:val="0"/>
                          <w:color w:val="FFFFFF" w:themeColor="background1"/>
                          <w:sz w:val="52"/>
                        </w:rPr>
                      </w:pPr>
                    </w:p>
                    <w:p w14:paraId="5298878A" w14:textId="77777777" w:rsidR="00DE6038" w:rsidRPr="00475C33" w:rsidRDefault="00DE6038" w:rsidP="00DE6038">
                      <w:pPr>
                        <w:pStyle w:val="Chapterbreaktext"/>
                        <w:ind w:left="720" w:firstLine="720"/>
                        <w:rPr>
                          <w:b w:val="0"/>
                          <w:color w:val="374156" w:themeColor="text2"/>
                          <w:sz w:val="52"/>
                        </w:rPr>
                      </w:pPr>
                      <w:r w:rsidRPr="00475C33">
                        <w:rPr>
                          <w:b w:val="0"/>
                          <w:color w:val="374156" w:themeColor="text2"/>
                          <w:sz w:val="52"/>
                        </w:rPr>
                        <w:t>Prepared by Edelman DxI</w:t>
                      </w:r>
                    </w:p>
                    <w:p w14:paraId="409497B1" w14:textId="77777777" w:rsidR="00DE6038" w:rsidRPr="00CC0E19" w:rsidRDefault="00DE6038" w:rsidP="00DE6038">
                      <w:pPr>
                        <w:pStyle w:val="Chapterbreaktext"/>
                        <w:ind w:left="720" w:firstLine="720"/>
                        <w:rPr>
                          <w:b w:val="0"/>
                          <w:color w:val="FFFFFF" w:themeColor="background1"/>
                          <w:sz w:val="52"/>
                        </w:rPr>
                      </w:pPr>
                    </w:p>
                    <w:p w14:paraId="1F8C43FC" w14:textId="77777777" w:rsidR="00DE6038" w:rsidRDefault="00DE6038" w:rsidP="00DE6038">
                      <w:pPr>
                        <w:pStyle w:val="Chapterbreaktext"/>
                        <w:ind w:left="720" w:firstLine="720"/>
                        <w:rPr>
                          <w:b w:val="0"/>
                          <w:color w:val="FFFFFF" w:themeColor="background1"/>
                          <w:sz w:val="72"/>
                        </w:rPr>
                      </w:pPr>
                    </w:p>
                    <w:p w14:paraId="6318D67D" w14:textId="77777777" w:rsidR="00DE6038" w:rsidRDefault="00DE6038" w:rsidP="00DE6038">
                      <w:pPr>
                        <w:pStyle w:val="Chapterbreaktext"/>
                        <w:ind w:left="720" w:firstLine="720"/>
                        <w:rPr>
                          <w:b w:val="0"/>
                          <w:color w:val="FFFFFF" w:themeColor="background1"/>
                          <w:sz w:val="72"/>
                        </w:rPr>
                      </w:pPr>
                    </w:p>
                    <w:p w14:paraId="4AE95F3D" w14:textId="2F37806D" w:rsidR="00DE6038" w:rsidRDefault="00DE6038" w:rsidP="00DE6038">
                      <w:pPr>
                        <w:pStyle w:val="Chapterbreaktext"/>
                        <w:ind w:left="720" w:firstLine="720"/>
                        <w:rPr>
                          <w:b w:val="0"/>
                          <w:color w:val="FFFFFF" w:themeColor="background1"/>
                          <w:sz w:val="72"/>
                        </w:rPr>
                      </w:pPr>
                    </w:p>
                    <w:p w14:paraId="7F4692BC" w14:textId="51783EE4" w:rsidR="00F20792" w:rsidRDefault="00F20792" w:rsidP="00DE6038">
                      <w:pPr>
                        <w:pStyle w:val="Chapterbreaktext"/>
                        <w:ind w:left="720" w:firstLine="720"/>
                        <w:rPr>
                          <w:b w:val="0"/>
                          <w:color w:val="FFFFFF" w:themeColor="background1"/>
                          <w:sz w:val="72"/>
                        </w:rPr>
                      </w:pPr>
                    </w:p>
                    <w:p w14:paraId="0D118FC4" w14:textId="77777777" w:rsidR="00F20792" w:rsidRDefault="00F20792" w:rsidP="00DE6038">
                      <w:pPr>
                        <w:pStyle w:val="Chapterbreaktext"/>
                        <w:ind w:left="720" w:firstLine="720"/>
                        <w:rPr>
                          <w:b w:val="0"/>
                          <w:color w:val="FFFFFF" w:themeColor="background1"/>
                          <w:sz w:val="72"/>
                        </w:rPr>
                      </w:pPr>
                    </w:p>
                    <w:p w14:paraId="75F77B3A" w14:textId="77777777" w:rsidR="00DE6038" w:rsidRDefault="00DE6038" w:rsidP="00DE6038">
                      <w:pPr>
                        <w:pStyle w:val="Chapterbreaktext"/>
                        <w:ind w:left="720" w:firstLine="720"/>
                        <w:rPr>
                          <w:b w:val="0"/>
                          <w:color w:val="FFFFFF" w:themeColor="background1"/>
                          <w:sz w:val="72"/>
                        </w:rPr>
                      </w:pPr>
                    </w:p>
                    <w:p w14:paraId="323F58A2" w14:textId="7DFA7127" w:rsidR="00DE6038" w:rsidRDefault="00DE6038" w:rsidP="00DE6038">
                      <w:pPr>
                        <w:pStyle w:val="Chapterbreaktext"/>
                        <w:ind w:left="720" w:firstLine="720"/>
                        <w:rPr>
                          <w:b w:val="0"/>
                          <w:color w:val="FFFFFF" w:themeColor="background1"/>
                          <w:sz w:val="36"/>
                        </w:rPr>
                      </w:pPr>
                      <w:r>
                        <w:rPr>
                          <w:b w:val="0"/>
                          <w:color w:val="FFFFFF" w:themeColor="background1"/>
                          <w:sz w:val="36"/>
                        </w:rPr>
                        <w:tab/>
                      </w:r>
                      <w:r>
                        <w:rPr>
                          <w:b w:val="0"/>
                          <w:color w:val="FFFFFF" w:themeColor="background1"/>
                          <w:sz w:val="36"/>
                        </w:rPr>
                        <w:tab/>
                      </w:r>
                      <w:r>
                        <w:rPr>
                          <w:b w:val="0"/>
                          <w:color w:val="FFFFFF" w:themeColor="background1"/>
                          <w:sz w:val="36"/>
                        </w:rPr>
                        <w:tab/>
                      </w:r>
                      <w:r>
                        <w:rPr>
                          <w:b w:val="0"/>
                          <w:color w:val="FFFFFF" w:themeColor="background1"/>
                          <w:sz w:val="36"/>
                        </w:rPr>
                        <w:tab/>
                      </w:r>
                      <w:r>
                        <w:rPr>
                          <w:b w:val="0"/>
                          <w:color w:val="FFFFFF" w:themeColor="background1"/>
                          <w:sz w:val="36"/>
                        </w:rPr>
                        <w:tab/>
                      </w:r>
                      <w:r>
                        <w:rPr>
                          <w:b w:val="0"/>
                          <w:color w:val="FFFFFF" w:themeColor="background1"/>
                          <w:sz w:val="36"/>
                        </w:rPr>
                        <w:tab/>
                      </w:r>
                    </w:p>
                    <w:p w14:paraId="0BD3E9DF" w14:textId="5BBFB77F" w:rsidR="00475C33" w:rsidRDefault="00475C33" w:rsidP="00DE6038">
                      <w:pPr>
                        <w:pStyle w:val="Chapterbreaktext"/>
                        <w:ind w:left="720" w:firstLine="720"/>
                        <w:rPr>
                          <w:b w:val="0"/>
                          <w:color w:val="FFFFFF" w:themeColor="background1"/>
                          <w:sz w:val="36"/>
                        </w:rPr>
                      </w:pPr>
                    </w:p>
                    <w:p w14:paraId="64EF78C6" w14:textId="51F92483" w:rsidR="00475C33" w:rsidRDefault="00475C33" w:rsidP="00DE6038">
                      <w:pPr>
                        <w:pStyle w:val="Chapterbreaktext"/>
                        <w:ind w:left="720" w:firstLine="720"/>
                        <w:rPr>
                          <w:b w:val="0"/>
                          <w:color w:val="FFFFFF" w:themeColor="background1"/>
                          <w:sz w:val="36"/>
                        </w:rPr>
                      </w:pPr>
                    </w:p>
                    <w:p w14:paraId="5DFA9499" w14:textId="712397B5" w:rsidR="00475C33" w:rsidRDefault="00475C33" w:rsidP="00DE6038">
                      <w:pPr>
                        <w:pStyle w:val="Chapterbreaktext"/>
                        <w:ind w:left="720" w:firstLine="720"/>
                        <w:rPr>
                          <w:b w:val="0"/>
                          <w:color w:val="FFFFFF" w:themeColor="background1"/>
                          <w:sz w:val="36"/>
                        </w:rPr>
                      </w:pPr>
                    </w:p>
                    <w:p w14:paraId="7D7FEAB2" w14:textId="2F5B96E4" w:rsidR="00475C33" w:rsidRDefault="00475C33" w:rsidP="00DE6038">
                      <w:pPr>
                        <w:pStyle w:val="Chapterbreaktext"/>
                        <w:ind w:left="720" w:firstLine="720"/>
                        <w:rPr>
                          <w:b w:val="0"/>
                          <w:color w:val="FFFFFF" w:themeColor="background1"/>
                          <w:sz w:val="36"/>
                        </w:rPr>
                      </w:pPr>
                    </w:p>
                    <w:p w14:paraId="67B875C7" w14:textId="2A8B420A" w:rsidR="00475C33" w:rsidRDefault="00475C33" w:rsidP="00DE6038">
                      <w:pPr>
                        <w:pStyle w:val="Chapterbreaktext"/>
                        <w:ind w:left="720" w:firstLine="720"/>
                        <w:rPr>
                          <w:b w:val="0"/>
                          <w:color w:val="FFFFFF" w:themeColor="background1"/>
                          <w:sz w:val="36"/>
                        </w:rPr>
                      </w:pPr>
                    </w:p>
                    <w:p w14:paraId="3B713EF1" w14:textId="02887E11" w:rsidR="00475C33" w:rsidRDefault="00475C33" w:rsidP="00DE6038">
                      <w:pPr>
                        <w:pStyle w:val="Chapterbreaktext"/>
                        <w:ind w:left="720" w:firstLine="720"/>
                        <w:rPr>
                          <w:b w:val="0"/>
                          <w:color w:val="FFFFFF" w:themeColor="background1"/>
                          <w:sz w:val="36"/>
                        </w:rPr>
                      </w:pPr>
                    </w:p>
                    <w:p w14:paraId="495915D6" w14:textId="77777777" w:rsidR="00475C33" w:rsidRPr="00CC0E19" w:rsidRDefault="00475C33" w:rsidP="00DE6038">
                      <w:pPr>
                        <w:pStyle w:val="Chapterbreaktext"/>
                        <w:ind w:left="720" w:firstLine="720"/>
                        <w:rPr>
                          <w:b w:val="0"/>
                          <w:color w:val="FFFFFF" w:themeColor="background1"/>
                          <w:sz w:val="36"/>
                        </w:rPr>
                      </w:pPr>
                    </w:p>
                  </w:txbxContent>
                </v:textbox>
                <w10:wrap anchorx="page"/>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00D6644" w14:textId="77777777" w:rsidR="00F20792" w:rsidRDefault="00F20792" w:rsidP="002147B1"/>
    <w:p w14:paraId="0BA68C54" w14:textId="7B10D6CD" w:rsidR="002147B1" w:rsidRDefault="00475C33" w:rsidP="002147B1">
      <w:r>
        <w:tab/>
      </w:r>
      <w:r>
        <w:tab/>
      </w:r>
      <w:r>
        <w:tab/>
      </w:r>
      <w:r>
        <w:tab/>
      </w:r>
      <w:r>
        <w:tab/>
      </w:r>
      <w:r>
        <w:tab/>
      </w:r>
    </w:p>
    <w:p w14:paraId="54514767" w14:textId="7B9F3A20" w:rsidR="002147B1" w:rsidRPr="00474205" w:rsidRDefault="002147B1" w:rsidP="002147B1">
      <w:pPr>
        <w:spacing w:after="0"/>
        <w:rPr>
          <w:rFonts w:cstheme="minorHAnsi"/>
          <w:b/>
          <w:bCs/>
          <w:color w:val="1082C5" w:themeColor="accent1"/>
          <w:sz w:val="24"/>
          <w:szCs w:val="28"/>
        </w:rPr>
      </w:pPr>
      <w:r w:rsidRPr="00474205">
        <w:rPr>
          <w:rFonts w:cstheme="minorHAnsi"/>
          <w:b/>
          <w:bCs/>
          <w:color w:val="1082C5" w:themeColor="accent1"/>
          <w:sz w:val="24"/>
          <w:szCs w:val="28"/>
        </w:rPr>
        <w:lastRenderedPageBreak/>
        <w:t xml:space="preserve">Objectives of Research: </w:t>
      </w:r>
    </w:p>
    <w:p w14:paraId="4D2D2617" w14:textId="77777777" w:rsidR="002147B1" w:rsidRPr="00972CC0" w:rsidRDefault="002147B1" w:rsidP="004C2FBE">
      <w:pPr>
        <w:numPr>
          <w:ilvl w:val="0"/>
          <w:numId w:val="4"/>
        </w:numPr>
        <w:spacing w:after="0" w:line="259" w:lineRule="auto"/>
        <w:contextualSpacing/>
        <w:textAlignment w:val="baseline"/>
      </w:pPr>
      <w:r w:rsidRPr="004E1E86">
        <w:t>Assess employee preferences regarding current communication channels and content types</w:t>
      </w:r>
    </w:p>
    <w:p w14:paraId="581B1ADE" w14:textId="77777777" w:rsidR="002147B1" w:rsidRPr="00972CC0" w:rsidRDefault="002147B1" w:rsidP="004C2FBE">
      <w:pPr>
        <w:numPr>
          <w:ilvl w:val="0"/>
          <w:numId w:val="4"/>
        </w:numPr>
        <w:spacing w:after="160" w:line="259" w:lineRule="auto"/>
        <w:contextualSpacing/>
        <w:textAlignment w:val="baseline"/>
      </w:pPr>
      <w:r w:rsidRPr="004E1E86">
        <w:t>Understand adoption, usage, and engagement across new Guardian channels such as Yamme</w:t>
      </w:r>
      <w:r>
        <w:t>r</w:t>
      </w:r>
    </w:p>
    <w:p w14:paraId="22E2A0AD" w14:textId="77777777" w:rsidR="002147B1" w:rsidRDefault="002147B1" w:rsidP="004C2FBE">
      <w:pPr>
        <w:numPr>
          <w:ilvl w:val="0"/>
          <w:numId w:val="4"/>
        </w:numPr>
        <w:spacing w:after="160" w:line="259" w:lineRule="auto"/>
        <w:contextualSpacing/>
        <w:textAlignment w:val="baseline"/>
      </w:pPr>
      <w:r w:rsidRPr="004E1E86">
        <w:t xml:space="preserve">Identify any current internal communications challenges and opportunities for the “frozen middle” and provide future-state channel </w:t>
      </w:r>
      <w:r>
        <w:t>recommendation</w:t>
      </w:r>
    </w:p>
    <w:p w14:paraId="6B3AC125" w14:textId="77777777" w:rsidR="002147B1" w:rsidRDefault="002147B1" w:rsidP="002147B1">
      <w:pPr>
        <w:spacing w:after="160" w:line="259" w:lineRule="auto"/>
        <w:ind w:left="720"/>
        <w:contextualSpacing/>
        <w:textAlignment w:val="baseline"/>
      </w:pPr>
    </w:p>
    <w:p w14:paraId="4810A067" w14:textId="77777777" w:rsidR="002147B1" w:rsidRPr="00474205" w:rsidRDefault="002147B1" w:rsidP="00474205">
      <w:pPr>
        <w:spacing w:after="0"/>
        <w:rPr>
          <w:rFonts w:cstheme="minorHAnsi"/>
          <w:b/>
          <w:bCs/>
          <w:color w:val="1082C5" w:themeColor="accent1"/>
          <w:sz w:val="24"/>
          <w:szCs w:val="28"/>
        </w:rPr>
      </w:pPr>
      <w:r w:rsidRPr="00474205">
        <w:rPr>
          <w:rFonts w:cstheme="minorHAnsi"/>
          <w:b/>
          <w:bCs/>
          <w:color w:val="1082C5" w:themeColor="accent1"/>
          <w:sz w:val="24"/>
          <w:szCs w:val="28"/>
        </w:rPr>
        <w:t>Key Questions to Answer:</w:t>
      </w:r>
    </w:p>
    <w:p w14:paraId="40E661EA" w14:textId="77777777" w:rsidR="002147B1" w:rsidRPr="00AB1F7F" w:rsidRDefault="002147B1" w:rsidP="004C2FBE">
      <w:pPr>
        <w:pStyle w:val="ListParagraph"/>
        <w:numPr>
          <w:ilvl w:val="0"/>
          <w:numId w:val="5"/>
        </w:numPr>
        <w:spacing w:after="0" w:line="240" w:lineRule="auto"/>
        <w:textAlignment w:val="baseline"/>
        <w:rPr>
          <w:rFonts w:cstheme="minorHAnsi"/>
        </w:rPr>
      </w:pPr>
      <w:r>
        <w:rPr>
          <w:rFonts w:cstheme="minorHAnsi"/>
        </w:rPr>
        <w:t>What challenges exist around internal communications at Guardian? How can Guardian make effective changes to address these challenges?</w:t>
      </w:r>
    </w:p>
    <w:p w14:paraId="61472752" w14:textId="77777777" w:rsidR="002147B1" w:rsidRPr="00AB1F7F" w:rsidRDefault="002147B1" w:rsidP="004C2FBE">
      <w:pPr>
        <w:pStyle w:val="ListParagraph"/>
        <w:numPr>
          <w:ilvl w:val="0"/>
          <w:numId w:val="5"/>
        </w:numPr>
        <w:spacing w:after="0" w:line="240" w:lineRule="auto"/>
        <w:textAlignment w:val="baseline"/>
        <w:rPr>
          <w:rFonts w:cstheme="minorHAnsi"/>
        </w:rPr>
      </w:pPr>
      <w:r>
        <w:rPr>
          <w:rFonts w:cstheme="minorHAnsi"/>
        </w:rPr>
        <w:t>What are people leaders’ current perceptions of internal comms at Guardian? How useful are current modes of communication? Do employees have preferred ways of communicating?</w:t>
      </w:r>
    </w:p>
    <w:p w14:paraId="067BBEBF" w14:textId="4D5B5DFC" w:rsidR="002147B1" w:rsidRDefault="002147B1" w:rsidP="004C2FBE">
      <w:pPr>
        <w:pStyle w:val="ListParagraph"/>
        <w:numPr>
          <w:ilvl w:val="0"/>
          <w:numId w:val="5"/>
        </w:numPr>
        <w:spacing w:after="0" w:line="240" w:lineRule="auto"/>
        <w:textAlignment w:val="baseline"/>
        <w:rPr>
          <w:rFonts w:cstheme="minorHAnsi"/>
        </w:rPr>
      </w:pPr>
      <w:r>
        <w:rPr>
          <w:rFonts w:cstheme="minorHAnsi"/>
        </w:rPr>
        <w:t>How can Guardian best position themselves to address the frozen-middle issue they are currently faced with?</w:t>
      </w:r>
    </w:p>
    <w:p w14:paraId="45316D34" w14:textId="77777777" w:rsidR="000F71E4" w:rsidRPr="000F71E4" w:rsidRDefault="000F71E4" w:rsidP="000F71E4">
      <w:pPr>
        <w:pStyle w:val="ListParagraph"/>
        <w:spacing w:after="0" w:line="240" w:lineRule="auto"/>
        <w:textAlignment w:val="baseline"/>
        <w:rPr>
          <w:rFonts w:cstheme="minorHAnsi"/>
        </w:rPr>
      </w:pPr>
    </w:p>
    <w:p w14:paraId="088A42A5" w14:textId="77777777" w:rsidR="000F71E4" w:rsidRPr="000F71E4" w:rsidRDefault="000F71E4" w:rsidP="000F71E4">
      <w:pPr>
        <w:pStyle w:val="ListParagraph"/>
        <w:spacing w:after="0" w:line="240" w:lineRule="auto"/>
        <w:contextualSpacing w:val="0"/>
        <w:rPr>
          <w:highlight w:val="yellow"/>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462"/>
        <w:gridCol w:w="7554"/>
      </w:tblGrid>
      <w:tr w:rsidR="00474205" w:rsidRPr="007A11B5" w14:paraId="74670183" w14:textId="77777777" w:rsidTr="00016ACF">
        <w:trPr>
          <w:trHeight w:val="720"/>
        </w:trPr>
        <w:tc>
          <w:tcPr>
            <w:tcW w:w="1462" w:type="dxa"/>
            <w:vAlign w:val="center"/>
          </w:tcPr>
          <w:p w14:paraId="5076EE03" w14:textId="77777777" w:rsidR="00474205" w:rsidRPr="007A11B5" w:rsidRDefault="00474205" w:rsidP="00016ACF">
            <w:pPr>
              <w:spacing w:after="0"/>
              <w:rPr>
                <w:rFonts w:eastAsiaTheme="minorEastAsia"/>
                <w:color w:val="1082C5" w:themeColor="accent1"/>
              </w:rPr>
            </w:pPr>
          </w:p>
        </w:tc>
        <w:tc>
          <w:tcPr>
            <w:tcW w:w="7554" w:type="dxa"/>
            <w:vAlign w:val="center"/>
          </w:tcPr>
          <w:p w14:paraId="7D95BC55" w14:textId="77777777" w:rsidR="00474205" w:rsidRPr="007A11B5" w:rsidRDefault="00474205" w:rsidP="00016ACF">
            <w:pPr>
              <w:spacing w:after="0" w:line="200" w:lineRule="exact"/>
              <w:jc w:val="center"/>
              <w:rPr>
                <w:rFonts w:eastAsiaTheme="minorEastAsia"/>
                <w:b/>
                <w:color w:val="1082C5" w:themeColor="accent1"/>
              </w:rPr>
            </w:pPr>
            <w:r w:rsidRPr="27966694">
              <w:rPr>
                <w:rFonts w:eastAsiaTheme="minorEastAsia"/>
                <w:b/>
                <w:color w:val="1082C5" w:themeColor="accent1"/>
              </w:rPr>
              <w:t xml:space="preserve">AUDIENCE DEFINITION AND STRUCTURE </w:t>
            </w:r>
          </w:p>
        </w:tc>
      </w:tr>
      <w:tr w:rsidR="00474205" w:rsidRPr="007A11B5" w14:paraId="230BE02F" w14:textId="77777777" w:rsidTr="00016ACF">
        <w:tc>
          <w:tcPr>
            <w:tcW w:w="1462" w:type="dxa"/>
            <w:vAlign w:val="center"/>
          </w:tcPr>
          <w:p w14:paraId="2EB1E984" w14:textId="77777777" w:rsidR="00474205" w:rsidRPr="007A11B5" w:rsidRDefault="00474205" w:rsidP="00016ACF">
            <w:pPr>
              <w:spacing w:after="0"/>
              <w:rPr>
                <w:rFonts w:eastAsiaTheme="minorEastAsia"/>
                <w:color w:val="1082C5" w:themeColor="accent1"/>
              </w:rPr>
            </w:pPr>
            <w:r>
              <w:rPr>
                <w:rFonts w:cstheme="minorHAnsi"/>
                <w:color w:val="1082C5" w:themeColor="accent1"/>
              </w:rPr>
              <w:t>PEOPLE LEADERS</w:t>
            </w:r>
          </w:p>
        </w:tc>
        <w:tc>
          <w:tcPr>
            <w:tcW w:w="7554" w:type="dxa"/>
            <w:vAlign w:val="center"/>
          </w:tcPr>
          <w:p w14:paraId="7A582838" w14:textId="1A492164" w:rsidR="00474205" w:rsidRPr="00F81E9D" w:rsidRDefault="00474205" w:rsidP="004C2FBE">
            <w:pPr>
              <w:pStyle w:val="ListParagraph"/>
              <w:numPr>
                <w:ilvl w:val="0"/>
                <w:numId w:val="8"/>
              </w:numPr>
              <w:spacing w:after="0" w:line="240" w:lineRule="auto"/>
              <w:ind w:left="318" w:hanging="270"/>
              <w:rPr>
                <w:rFonts w:cstheme="minorBidi"/>
                <w:szCs w:val="22"/>
              </w:rPr>
            </w:pPr>
            <w:r>
              <w:rPr>
                <w:rFonts w:cstheme="minorHAnsi"/>
                <w:szCs w:val="22"/>
              </w:rPr>
              <w:t>Targeting Guardian people leaders who manage at least one direct report</w:t>
            </w:r>
          </w:p>
        </w:tc>
      </w:tr>
      <w:tr w:rsidR="00474205" w:rsidRPr="007A11B5" w14:paraId="79578E3E" w14:textId="77777777" w:rsidTr="00016ACF">
        <w:tc>
          <w:tcPr>
            <w:tcW w:w="1462" w:type="dxa"/>
            <w:vAlign w:val="center"/>
          </w:tcPr>
          <w:p w14:paraId="19A43E06" w14:textId="77777777" w:rsidR="00474205" w:rsidRPr="000C1ABF" w:rsidRDefault="00474205" w:rsidP="00016ACF">
            <w:pPr>
              <w:spacing w:after="0"/>
              <w:rPr>
                <w:rFonts w:cstheme="minorHAnsi"/>
                <w:color w:val="1082C5" w:themeColor="accent1"/>
              </w:rPr>
            </w:pPr>
            <w:r>
              <w:rPr>
                <w:rFonts w:cstheme="minorHAnsi"/>
                <w:color w:val="1082C5" w:themeColor="accent1"/>
              </w:rPr>
              <w:t>METHOD</w:t>
            </w:r>
          </w:p>
        </w:tc>
        <w:tc>
          <w:tcPr>
            <w:tcW w:w="7554" w:type="dxa"/>
            <w:vAlign w:val="center"/>
          </w:tcPr>
          <w:p w14:paraId="4CEC2294" w14:textId="77777777" w:rsidR="00474205" w:rsidRDefault="00474205" w:rsidP="004C2FBE">
            <w:pPr>
              <w:pStyle w:val="CommentText"/>
              <w:numPr>
                <w:ilvl w:val="0"/>
                <w:numId w:val="7"/>
              </w:numPr>
              <w:spacing w:after="0"/>
              <w:ind w:left="318" w:hanging="270"/>
              <w:contextualSpacing/>
              <w:rPr>
                <w:rFonts w:cstheme="minorHAnsi"/>
                <w:sz w:val="22"/>
                <w:szCs w:val="22"/>
              </w:rPr>
            </w:pPr>
            <w:r>
              <w:rPr>
                <w:rFonts w:cstheme="minorHAnsi"/>
                <w:sz w:val="22"/>
                <w:szCs w:val="22"/>
              </w:rPr>
              <w:t>Survey will be live for people leaders to complete starting April 25</w:t>
            </w:r>
            <w:r w:rsidRPr="00A0364F">
              <w:rPr>
                <w:rFonts w:cstheme="minorHAnsi"/>
                <w:sz w:val="22"/>
                <w:szCs w:val="22"/>
                <w:vertAlign w:val="superscript"/>
              </w:rPr>
              <w:t>th</w:t>
            </w:r>
            <w:r>
              <w:rPr>
                <w:rFonts w:cstheme="minorHAnsi"/>
                <w:sz w:val="22"/>
                <w:szCs w:val="22"/>
              </w:rPr>
              <w:t xml:space="preserve"> </w:t>
            </w:r>
          </w:p>
          <w:p w14:paraId="19F75CA9" w14:textId="77777777" w:rsidR="00474205" w:rsidRDefault="00474205" w:rsidP="004C2FBE">
            <w:pPr>
              <w:pStyle w:val="CommentText"/>
              <w:numPr>
                <w:ilvl w:val="0"/>
                <w:numId w:val="7"/>
              </w:numPr>
              <w:spacing w:after="0"/>
              <w:ind w:left="318" w:hanging="270"/>
              <w:contextualSpacing/>
              <w:rPr>
                <w:rFonts w:cstheme="minorHAnsi"/>
                <w:sz w:val="22"/>
                <w:szCs w:val="22"/>
              </w:rPr>
            </w:pPr>
            <w:r>
              <w:rPr>
                <w:rFonts w:cstheme="minorHAnsi"/>
                <w:sz w:val="22"/>
                <w:szCs w:val="22"/>
              </w:rPr>
              <w:t>Survey will be programmed using an “open” link vs. unique links for everyone</w:t>
            </w:r>
          </w:p>
          <w:p w14:paraId="41AA9184" w14:textId="77777777" w:rsidR="00474205" w:rsidRDefault="00474205" w:rsidP="004C2FBE">
            <w:pPr>
              <w:pStyle w:val="CommentText"/>
              <w:numPr>
                <w:ilvl w:val="0"/>
                <w:numId w:val="7"/>
              </w:numPr>
              <w:spacing w:after="0"/>
              <w:ind w:left="318" w:hanging="270"/>
              <w:contextualSpacing/>
              <w:rPr>
                <w:rFonts w:cstheme="minorHAnsi"/>
                <w:sz w:val="22"/>
                <w:szCs w:val="22"/>
              </w:rPr>
            </w:pPr>
            <w:r>
              <w:rPr>
                <w:rFonts w:cstheme="minorHAnsi"/>
                <w:sz w:val="22"/>
                <w:szCs w:val="22"/>
              </w:rPr>
              <w:t>Survey will be hosted on a platform maintained by Edelman</w:t>
            </w:r>
          </w:p>
          <w:p w14:paraId="479D51CA" w14:textId="3C641B1B" w:rsidR="00474205" w:rsidRPr="00581F05" w:rsidRDefault="00474205" w:rsidP="004C2FBE">
            <w:pPr>
              <w:pStyle w:val="CommentText"/>
              <w:numPr>
                <w:ilvl w:val="0"/>
                <w:numId w:val="7"/>
              </w:numPr>
              <w:spacing w:after="0"/>
              <w:ind w:left="318" w:hanging="270"/>
              <w:contextualSpacing/>
              <w:rPr>
                <w:rFonts w:cstheme="minorHAnsi"/>
                <w:sz w:val="22"/>
                <w:szCs w:val="22"/>
              </w:rPr>
            </w:pPr>
            <w:r>
              <w:rPr>
                <w:rFonts w:cstheme="minorHAnsi"/>
                <w:sz w:val="22"/>
                <w:szCs w:val="22"/>
              </w:rPr>
              <w:t xml:space="preserve">Email invites will be sent out </w:t>
            </w:r>
            <w:r w:rsidR="000E40AD">
              <w:rPr>
                <w:rFonts w:cstheme="minorHAnsi"/>
                <w:sz w:val="22"/>
                <w:szCs w:val="22"/>
              </w:rPr>
              <w:t xml:space="preserve">via the </w:t>
            </w:r>
            <w:r>
              <w:rPr>
                <w:rFonts w:cstheme="minorHAnsi"/>
                <w:sz w:val="22"/>
                <w:szCs w:val="22"/>
              </w:rPr>
              <w:t xml:space="preserve">Guardian </w:t>
            </w:r>
            <w:r w:rsidR="000E40AD">
              <w:rPr>
                <w:rFonts w:cstheme="minorHAnsi"/>
                <w:sz w:val="22"/>
                <w:szCs w:val="22"/>
              </w:rPr>
              <w:t>Corporate Communications mailbox</w:t>
            </w:r>
          </w:p>
        </w:tc>
      </w:tr>
      <w:tr w:rsidR="00474205" w:rsidRPr="007A11B5" w14:paraId="0715D917" w14:textId="77777777" w:rsidTr="00016ACF">
        <w:tc>
          <w:tcPr>
            <w:tcW w:w="1462" w:type="dxa"/>
            <w:vAlign w:val="center"/>
          </w:tcPr>
          <w:p w14:paraId="2EF8D4E3" w14:textId="77777777" w:rsidR="00474205" w:rsidRDefault="00474205" w:rsidP="00016ACF">
            <w:pPr>
              <w:spacing w:after="0"/>
              <w:rPr>
                <w:rFonts w:cstheme="minorHAnsi"/>
                <w:color w:val="1082C5" w:themeColor="accent1"/>
              </w:rPr>
            </w:pPr>
            <w:r>
              <w:rPr>
                <w:rFonts w:cstheme="minorHAnsi"/>
                <w:color w:val="1082C5" w:themeColor="accent1"/>
              </w:rPr>
              <w:t>DATA</w:t>
            </w:r>
          </w:p>
        </w:tc>
        <w:tc>
          <w:tcPr>
            <w:tcW w:w="7554" w:type="dxa"/>
            <w:vAlign w:val="center"/>
          </w:tcPr>
          <w:p w14:paraId="1B0BE5C1" w14:textId="77777777" w:rsidR="00474205" w:rsidRDefault="00474205" w:rsidP="004C2FBE">
            <w:pPr>
              <w:pStyle w:val="CommentText"/>
              <w:numPr>
                <w:ilvl w:val="0"/>
                <w:numId w:val="7"/>
              </w:numPr>
              <w:spacing w:after="0"/>
              <w:ind w:left="318" w:hanging="270"/>
              <w:contextualSpacing/>
              <w:rPr>
                <w:rFonts w:cstheme="minorHAnsi"/>
                <w:sz w:val="22"/>
                <w:szCs w:val="22"/>
              </w:rPr>
            </w:pPr>
            <w:r>
              <w:rPr>
                <w:rFonts w:cstheme="minorHAnsi"/>
                <w:sz w:val="22"/>
                <w:szCs w:val="22"/>
              </w:rPr>
              <w:t xml:space="preserve">No personally identifiable information will be collected </w:t>
            </w:r>
          </w:p>
          <w:p w14:paraId="3279D60F" w14:textId="77777777" w:rsidR="00474205" w:rsidRDefault="00474205" w:rsidP="004C2FBE">
            <w:pPr>
              <w:pStyle w:val="CommentText"/>
              <w:numPr>
                <w:ilvl w:val="0"/>
                <w:numId w:val="7"/>
              </w:numPr>
              <w:spacing w:after="0"/>
              <w:ind w:left="318" w:hanging="270"/>
              <w:contextualSpacing/>
              <w:rPr>
                <w:rFonts w:cstheme="minorHAnsi"/>
                <w:sz w:val="22"/>
                <w:szCs w:val="22"/>
              </w:rPr>
            </w:pPr>
            <w:r>
              <w:rPr>
                <w:rFonts w:cstheme="minorHAnsi"/>
                <w:sz w:val="22"/>
                <w:szCs w:val="22"/>
              </w:rPr>
              <w:t>All survey responses are anonymous and will be analyzed in aggregate</w:t>
            </w:r>
          </w:p>
        </w:tc>
      </w:tr>
    </w:tbl>
    <w:p w14:paraId="74D71928" w14:textId="77777777" w:rsidR="000F71E4" w:rsidRDefault="00475C33" w:rsidP="000F71E4">
      <w:pPr>
        <w:spacing w:after="0"/>
      </w:pPr>
      <w:r>
        <w:tab/>
      </w:r>
      <w:r>
        <w:tab/>
      </w:r>
      <w:r>
        <w:tab/>
      </w:r>
      <w:r>
        <w:tab/>
      </w:r>
      <w:r>
        <w:tab/>
      </w:r>
    </w:p>
    <w:p w14:paraId="07C592B9" w14:textId="15A4F852" w:rsidR="000F71E4" w:rsidRPr="000F71E4" w:rsidRDefault="000F71E4" w:rsidP="000F71E4">
      <w:pPr>
        <w:spacing w:after="0"/>
      </w:pPr>
      <w:r w:rsidRPr="007A11B5">
        <w:rPr>
          <w:rFonts w:cstheme="minorHAnsi"/>
          <w:b/>
          <w:color w:val="1082C5" w:themeColor="accent1"/>
        </w:rPr>
        <w:t xml:space="preserve">FOR </w:t>
      </w:r>
      <w:proofErr w:type="gramStart"/>
      <w:r w:rsidRPr="007A11B5">
        <w:rPr>
          <w:rFonts w:cstheme="minorHAnsi"/>
          <w:b/>
          <w:color w:val="1082C5" w:themeColor="accent1"/>
        </w:rPr>
        <w:t>REVIEWER;</w:t>
      </w:r>
      <w:proofErr w:type="gramEnd"/>
      <w:r w:rsidRPr="007A11B5">
        <w:rPr>
          <w:rFonts w:cstheme="minorHAnsi"/>
          <w:b/>
          <w:color w:val="1082C5" w:themeColor="accent1"/>
        </w:rPr>
        <w:t xml:space="preserve"> HOW TO READ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0F71E4" w:rsidRPr="007A11B5" w14:paraId="770A6F4D" w14:textId="77777777" w:rsidTr="00016ACF">
        <w:trPr>
          <w:trHeight w:val="899"/>
        </w:trPr>
        <w:tc>
          <w:tcPr>
            <w:tcW w:w="9016" w:type="dxa"/>
          </w:tcPr>
          <w:p w14:paraId="419A6E71" w14:textId="77777777" w:rsidR="000F71E4" w:rsidRPr="00E701F0" w:rsidRDefault="000F71E4" w:rsidP="004C2FBE">
            <w:pPr>
              <w:pStyle w:val="ListParagraph"/>
              <w:numPr>
                <w:ilvl w:val="0"/>
                <w:numId w:val="6"/>
              </w:numPr>
              <w:spacing w:after="0" w:line="240" w:lineRule="auto"/>
              <w:rPr>
                <w:rFonts w:eastAsia="Calibri" w:cs="Calibri"/>
                <w:color w:val="000000"/>
                <w:szCs w:val="22"/>
              </w:rPr>
            </w:pPr>
            <w:r w:rsidRPr="00E701F0">
              <w:rPr>
                <w:rFonts w:cstheme="minorHAnsi"/>
                <w:color w:val="1082C5" w:themeColor="accent1"/>
                <w:szCs w:val="22"/>
              </w:rPr>
              <w:t xml:space="preserve">BLUE TEXT </w:t>
            </w:r>
            <w:r w:rsidRPr="00E701F0">
              <w:rPr>
                <w:rFonts w:eastAsia="Calibri" w:cs="Calibri"/>
                <w:color w:val="000000"/>
                <w:szCs w:val="22"/>
              </w:rPr>
              <w:t xml:space="preserve">INDICATES SCRIPTING INSTRUCTIONS FOR SURVEY PROGRAM </w:t>
            </w:r>
          </w:p>
          <w:p w14:paraId="5C8BB778" w14:textId="0D4145AC" w:rsidR="000F71E4" w:rsidRPr="007A11B5" w:rsidRDefault="000F71E4" w:rsidP="004C2FBE">
            <w:pPr>
              <w:numPr>
                <w:ilvl w:val="0"/>
                <w:numId w:val="6"/>
              </w:numPr>
              <w:pBdr>
                <w:top w:val="nil"/>
                <w:left w:val="nil"/>
                <w:bottom w:val="nil"/>
                <w:right w:val="nil"/>
                <w:between w:val="nil"/>
              </w:pBdr>
              <w:spacing w:after="0" w:line="240" w:lineRule="auto"/>
              <w:rPr>
                <w:color w:val="000000"/>
                <w:szCs w:val="22"/>
              </w:rPr>
            </w:pPr>
            <w:r w:rsidRPr="00E701F0">
              <w:rPr>
                <w:rFonts w:eastAsia="Calibri" w:cs="Calibri"/>
                <w:color w:val="000000"/>
                <w:szCs w:val="22"/>
              </w:rPr>
              <w:t>TEXT IN</w:t>
            </w:r>
            <w:r w:rsidRPr="00E701F0">
              <w:rPr>
                <w:rFonts w:eastAsia="Calibri" w:cs="Calibri"/>
                <w:color w:val="4472C4"/>
                <w:szCs w:val="22"/>
              </w:rPr>
              <w:t xml:space="preserve"> </w:t>
            </w:r>
            <w:r w:rsidR="00F20792" w:rsidRPr="00F20792">
              <w:rPr>
                <w:rFonts w:eastAsia="Calibri" w:cs="Calibri"/>
                <w:color w:val="00B050"/>
                <w:szCs w:val="22"/>
              </w:rPr>
              <w:t>GREEN</w:t>
            </w:r>
            <w:r w:rsidRPr="00F20792">
              <w:rPr>
                <w:rFonts w:eastAsia="Calibri" w:cs="Calibri"/>
                <w:color w:val="00B050"/>
                <w:szCs w:val="22"/>
              </w:rPr>
              <w:t xml:space="preserve"> </w:t>
            </w:r>
            <w:r w:rsidRPr="00E701F0">
              <w:rPr>
                <w:rFonts w:eastAsia="Calibri" w:cs="Calibri"/>
                <w:color w:val="000000"/>
                <w:szCs w:val="22"/>
              </w:rPr>
              <w:t xml:space="preserve">WILL </w:t>
            </w:r>
            <w:r w:rsidRPr="00E701F0">
              <w:rPr>
                <w:rFonts w:eastAsia="Calibri" w:cs="Calibri"/>
                <w:color w:val="000000"/>
                <w:szCs w:val="22"/>
                <w:u w:val="single"/>
              </w:rPr>
              <w:t>NOT</w:t>
            </w:r>
            <w:r w:rsidRPr="00E701F0">
              <w:rPr>
                <w:rFonts w:eastAsia="Calibri" w:cs="Calibri"/>
                <w:color w:val="000000"/>
                <w:szCs w:val="22"/>
              </w:rPr>
              <w:t xml:space="preserve"> BE VISIBLE TO RESPONDENTS—THESE ARE TO SPECIFY THE RATIONALE FOR EACH QUESTION</w:t>
            </w:r>
            <w:r w:rsidRPr="007A11B5">
              <w:rPr>
                <w:rFonts w:ascii="Calibri" w:eastAsia="Calibri" w:hAnsi="Calibri" w:cs="Calibri"/>
                <w:color w:val="000000"/>
                <w:szCs w:val="22"/>
              </w:rPr>
              <w:t xml:space="preserve"> </w:t>
            </w:r>
          </w:p>
        </w:tc>
      </w:tr>
    </w:tbl>
    <w:p w14:paraId="56080D63" w14:textId="0414A2A9" w:rsidR="00E701F0" w:rsidRDefault="00E701F0" w:rsidP="000F71E4">
      <w:pPr>
        <w:spacing w:after="0"/>
        <w:rPr>
          <w:rFonts w:cstheme="minorHAnsi"/>
          <w:b/>
          <w:color w:val="1082C5" w:themeColor="accent1"/>
        </w:rPr>
      </w:pPr>
    </w:p>
    <w:p w14:paraId="26B0CD51" w14:textId="67C15E6F" w:rsidR="00F20792" w:rsidRDefault="00F20792" w:rsidP="000F71E4">
      <w:pPr>
        <w:spacing w:after="0"/>
        <w:rPr>
          <w:rFonts w:cstheme="minorHAnsi"/>
          <w:b/>
          <w:color w:val="1082C5" w:themeColor="accent1"/>
        </w:rPr>
      </w:pPr>
    </w:p>
    <w:p w14:paraId="129A0A74" w14:textId="77777777" w:rsidR="00F20792" w:rsidRDefault="00F20792" w:rsidP="000F71E4">
      <w:pPr>
        <w:spacing w:after="0"/>
        <w:rPr>
          <w:rFonts w:cstheme="minorHAnsi"/>
          <w:b/>
          <w:color w:val="1082C5" w:themeColor="accent1"/>
        </w:rPr>
      </w:pPr>
    </w:p>
    <w:p w14:paraId="688CE112" w14:textId="77777777" w:rsidR="004B00FE" w:rsidRDefault="004B00FE" w:rsidP="000F71E4">
      <w:pPr>
        <w:spacing w:after="0"/>
        <w:rPr>
          <w:rFonts w:cstheme="minorHAnsi"/>
          <w:b/>
          <w:color w:val="1082C5" w:themeColor="accent1"/>
        </w:rPr>
      </w:pPr>
    </w:p>
    <w:p w14:paraId="3787B14C" w14:textId="77777777" w:rsidR="004B00FE" w:rsidRDefault="004B00FE" w:rsidP="000F71E4">
      <w:pPr>
        <w:spacing w:after="0"/>
        <w:rPr>
          <w:rFonts w:cstheme="minorHAnsi"/>
          <w:b/>
          <w:color w:val="1082C5" w:themeColor="accent1"/>
        </w:rPr>
      </w:pPr>
    </w:p>
    <w:p w14:paraId="068B590E" w14:textId="7A136B4B" w:rsidR="000F71E4" w:rsidRPr="007A11B5" w:rsidRDefault="000F71E4" w:rsidP="000F71E4">
      <w:pPr>
        <w:spacing w:after="0"/>
        <w:rPr>
          <w:rFonts w:cstheme="minorHAnsi"/>
          <w:b/>
          <w:color w:val="1082C5" w:themeColor="accent1"/>
        </w:rPr>
      </w:pPr>
      <w:r w:rsidRPr="007A11B5">
        <w:rPr>
          <w:rFonts w:cstheme="minorHAnsi"/>
          <w:b/>
          <w:color w:val="1082C5" w:themeColor="accent1"/>
        </w:rPr>
        <w:t>GENERAL SCRIPTING INSTRUCTIONS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0F71E4" w:rsidRPr="007A11B5" w14:paraId="2921D9A5" w14:textId="77777777" w:rsidTr="00016ACF">
        <w:trPr>
          <w:trHeight w:val="899"/>
        </w:trPr>
        <w:tc>
          <w:tcPr>
            <w:tcW w:w="9016" w:type="dxa"/>
          </w:tcPr>
          <w:p w14:paraId="2AE41221" w14:textId="77777777" w:rsidR="000F71E4" w:rsidRPr="007A11B5" w:rsidRDefault="000F71E4" w:rsidP="004C2FBE">
            <w:pPr>
              <w:pStyle w:val="ListParagraph"/>
              <w:numPr>
                <w:ilvl w:val="0"/>
                <w:numId w:val="6"/>
              </w:numPr>
              <w:spacing w:after="0" w:line="240" w:lineRule="auto"/>
              <w:rPr>
                <w:rFonts w:cstheme="minorHAnsi"/>
                <w:color w:val="1082C5" w:themeColor="accent1"/>
                <w:szCs w:val="22"/>
              </w:rPr>
            </w:pPr>
            <w:r w:rsidRPr="007A11B5">
              <w:rPr>
                <w:rFonts w:cstheme="minorHAnsi"/>
                <w:color w:val="1082C5" w:themeColor="accent1"/>
                <w:szCs w:val="22"/>
              </w:rPr>
              <w:t>PLEASE ALWAYS SHOW PROGRESSION BAR</w:t>
            </w:r>
          </w:p>
          <w:p w14:paraId="0A983DA1" w14:textId="77777777" w:rsidR="000F71E4" w:rsidRPr="007A11B5" w:rsidRDefault="000F71E4" w:rsidP="004C2FBE">
            <w:pPr>
              <w:pStyle w:val="ListParagraph"/>
              <w:numPr>
                <w:ilvl w:val="0"/>
                <w:numId w:val="6"/>
              </w:numPr>
              <w:spacing w:after="0" w:line="240" w:lineRule="auto"/>
              <w:rPr>
                <w:rFonts w:cstheme="minorHAnsi"/>
                <w:color w:val="1082C5" w:themeColor="accent1"/>
                <w:szCs w:val="22"/>
              </w:rPr>
            </w:pPr>
            <w:r w:rsidRPr="007A11B5">
              <w:rPr>
                <w:rFonts w:cstheme="minorHAnsi"/>
                <w:color w:val="1082C5" w:themeColor="accent1"/>
                <w:szCs w:val="22"/>
              </w:rPr>
              <w:t>PLEASE ENSURE ERROR MESSAGES ARE NICELY WORDED</w:t>
            </w:r>
          </w:p>
          <w:p w14:paraId="0D810177" w14:textId="77777777" w:rsidR="000F71E4" w:rsidRPr="007A11B5" w:rsidRDefault="000F71E4" w:rsidP="004C2FBE">
            <w:pPr>
              <w:pStyle w:val="ListParagraph"/>
              <w:numPr>
                <w:ilvl w:val="0"/>
                <w:numId w:val="6"/>
              </w:numPr>
              <w:spacing w:after="0" w:line="240" w:lineRule="auto"/>
              <w:rPr>
                <w:rFonts w:cstheme="minorHAnsi"/>
                <w:color w:val="1082C5" w:themeColor="accent1"/>
                <w:szCs w:val="22"/>
              </w:rPr>
            </w:pPr>
            <w:r w:rsidRPr="007A11B5">
              <w:rPr>
                <w:rFonts w:cstheme="minorHAnsi"/>
                <w:color w:val="1082C5" w:themeColor="accent1"/>
                <w:szCs w:val="22"/>
              </w:rPr>
              <w:t>PLEASE SET UP SCREENS TO AVOID SCROLLING USING THE WIDTH OF THE SCREEN</w:t>
            </w:r>
          </w:p>
        </w:tc>
      </w:tr>
    </w:tbl>
    <w:p w14:paraId="1D628108" w14:textId="2DADA739" w:rsidR="001A59D6" w:rsidRPr="00184127" w:rsidRDefault="001A59D6" w:rsidP="001A59D6">
      <w:pPr>
        <w:spacing w:after="0"/>
        <w:rPr>
          <w:rFonts w:ascii="Calibri" w:eastAsia="Calibri" w:hAnsi="Calibri"/>
          <w:b/>
          <w:bCs/>
          <w:color w:val="000000"/>
        </w:rPr>
      </w:pPr>
    </w:p>
    <w:tbl>
      <w:tblPr>
        <w:tblStyle w:val="TableGrid"/>
        <w:tblW w:w="0" w:type="auto"/>
        <w:tblBorders>
          <w:top w:val="single" w:sz="4" w:space="0" w:color="5AB9F1" w:themeColor="accent1" w:themeTint="99"/>
          <w:left w:val="single" w:sz="4" w:space="0" w:color="5AB9F1" w:themeColor="accent1" w:themeTint="99"/>
          <w:bottom w:val="single" w:sz="4" w:space="0" w:color="5AB9F1" w:themeColor="accent1" w:themeTint="99"/>
          <w:right w:val="single" w:sz="4" w:space="0" w:color="5AB9F1" w:themeColor="accent1" w:themeTint="99"/>
          <w:insideH w:val="none" w:sz="0" w:space="0" w:color="auto"/>
          <w:insideV w:val="none" w:sz="0" w:space="0" w:color="auto"/>
        </w:tblBorders>
        <w:shd w:val="clear" w:color="auto" w:fill="5AB9F1" w:themeFill="accent1" w:themeFillTint="99"/>
        <w:tblLook w:val="04A0" w:firstRow="1" w:lastRow="0" w:firstColumn="1" w:lastColumn="0" w:noHBand="0" w:noVBand="1"/>
      </w:tblPr>
      <w:tblGrid>
        <w:gridCol w:w="9350"/>
      </w:tblGrid>
      <w:tr w:rsidR="001A59D6" w14:paraId="305528E7" w14:textId="77777777" w:rsidTr="00F416D1">
        <w:trPr>
          <w:trHeight w:val="432"/>
        </w:trPr>
        <w:tc>
          <w:tcPr>
            <w:tcW w:w="9350" w:type="dxa"/>
            <w:shd w:val="clear" w:color="auto" w:fill="5AB9F1" w:themeFill="accent1" w:themeFillTint="99"/>
          </w:tcPr>
          <w:p w14:paraId="5FBEA88E" w14:textId="73CCE549" w:rsidR="001A59D6" w:rsidRPr="001255A0" w:rsidRDefault="001A59D6" w:rsidP="00F416D1">
            <w:pPr>
              <w:spacing w:after="0" w:line="240" w:lineRule="auto"/>
              <w:rPr>
                <w:b/>
              </w:rPr>
            </w:pPr>
            <w:r w:rsidRPr="001255A0">
              <w:rPr>
                <w:rFonts w:eastAsiaTheme="minorEastAsia"/>
                <w:b/>
                <w:color w:val="FFFFFF" w:themeColor="background1"/>
                <w:sz w:val="28"/>
                <w:szCs w:val="28"/>
              </w:rPr>
              <w:lastRenderedPageBreak/>
              <w:t xml:space="preserve">SECTION 1: </w:t>
            </w:r>
            <w:r w:rsidR="00AA5114" w:rsidRPr="001255A0">
              <w:rPr>
                <w:rFonts w:eastAsiaTheme="minorEastAsia"/>
                <w:b/>
                <w:color w:val="FFFFFF" w:themeColor="background1"/>
                <w:sz w:val="28"/>
                <w:szCs w:val="28"/>
              </w:rPr>
              <w:t>PROFILING QUESTIONS</w:t>
            </w:r>
          </w:p>
        </w:tc>
      </w:tr>
    </w:tbl>
    <w:p w14:paraId="4ADC9826" w14:textId="77777777" w:rsidR="00B75802" w:rsidRPr="00B75802" w:rsidRDefault="00B75802" w:rsidP="00B75802">
      <w:pPr>
        <w:spacing w:after="0"/>
        <w:rPr>
          <w:color w:val="00B050"/>
        </w:rPr>
      </w:pPr>
    </w:p>
    <w:p w14:paraId="14EC67BB" w14:textId="77777777" w:rsidR="001348B1" w:rsidRPr="00294AB7" w:rsidRDefault="001348B1" w:rsidP="00B75802">
      <w:pPr>
        <w:spacing w:after="0" w:line="259" w:lineRule="auto"/>
        <w:rPr>
          <w:b/>
          <w:color w:val="1082C5" w:themeColor="accent1"/>
        </w:rPr>
      </w:pPr>
      <w:r w:rsidRPr="00294AB7">
        <w:rPr>
          <w:b/>
          <w:color w:val="1082C5" w:themeColor="accent1"/>
        </w:rPr>
        <w:t xml:space="preserve">[INTRO TEXT – SHOW TO ALL] </w:t>
      </w:r>
    </w:p>
    <w:p w14:paraId="64800037" w14:textId="28331F37" w:rsidR="001D7423" w:rsidRDefault="00DF33EF" w:rsidP="001348B1">
      <w:pPr>
        <w:spacing w:after="0" w:line="259" w:lineRule="auto"/>
        <w:rPr>
          <w:rFonts w:ascii="Calibri" w:eastAsia="Calibri" w:hAnsi="Calibri" w:cs="Calibri"/>
          <w:color w:val="000000"/>
        </w:rPr>
      </w:pPr>
      <w:r w:rsidRPr="00A12ED8">
        <w:rPr>
          <w:rFonts w:ascii="Calibri" w:eastAsia="Calibri" w:hAnsi="Calibri" w:cs="Calibri"/>
          <w:color w:val="000000"/>
        </w:rPr>
        <w:t xml:space="preserve">S0. </w:t>
      </w:r>
      <w:r w:rsidR="001D7423" w:rsidRPr="00A12ED8">
        <w:rPr>
          <w:rFonts w:ascii="Calibri" w:eastAsia="Calibri" w:hAnsi="Calibri" w:cs="Calibri"/>
          <w:color w:val="000000"/>
        </w:rPr>
        <w:t>This</w:t>
      </w:r>
      <w:r w:rsidR="001D7423" w:rsidRPr="00F01B29">
        <w:rPr>
          <w:rFonts w:ascii="Calibri" w:eastAsia="Calibri" w:hAnsi="Calibri" w:cs="Calibri"/>
          <w:color w:val="000000"/>
        </w:rPr>
        <w:t xml:space="preserve"> </w:t>
      </w:r>
      <w:r w:rsidR="001D7423" w:rsidRPr="002C0F5F">
        <w:rPr>
          <w:rFonts w:ascii="Calibri" w:eastAsia="Calibri" w:hAnsi="Calibri" w:cs="Calibri"/>
          <w:color w:val="000000"/>
        </w:rPr>
        <w:t xml:space="preserve">survey will enable People Leaders to anonymously share thoughts, satisfaction, and concerns with current </w:t>
      </w:r>
      <w:r w:rsidR="00197CBC" w:rsidRPr="002C0F5F">
        <w:rPr>
          <w:rFonts w:ascii="Calibri" w:eastAsia="Calibri" w:hAnsi="Calibri" w:cs="Calibri"/>
          <w:color w:val="000000"/>
        </w:rPr>
        <w:t>company-wide</w:t>
      </w:r>
      <w:r w:rsidR="001D7423" w:rsidRPr="00F01B29">
        <w:rPr>
          <w:rFonts w:ascii="Calibri" w:eastAsia="Calibri" w:hAnsi="Calibri" w:cs="Calibri"/>
          <w:color w:val="000000"/>
        </w:rPr>
        <w:t xml:space="preserve"> internal communications channels and content. Your candid feedback will help us to unlock insights and opportunities as we shape our near- and longer-term </w:t>
      </w:r>
      <w:r w:rsidR="004E3A7C">
        <w:rPr>
          <w:rFonts w:ascii="Calibri" w:eastAsia="Calibri" w:hAnsi="Calibri" w:cs="Calibri"/>
          <w:color w:val="000000"/>
        </w:rPr>
        <w:t>internal communication strategy for Guardian</w:t>
      </w:r>
      <w:r w:rsidR="001D7423">
        <w:rPr>
          <w:rFonts w:ascii="Calibri" w:eastAsia="Calibri" w:hAnsi="Calibri" w:cs="Calibri"/>
          <w:color w:val="000000"/>
        </w:rPr>
        <w:t>.</w:t>
      </w:r>
    </w:p>
    <w:p w14:paraId="00D2EA83" w14:textId="77777777" w:rsidR="001D7423" w:rsidRDefault="001D7423" w:rsidP="001348B1">
      <w:pPr>
        <w:spacing w:after="0" w:line="259" w:lineRule="auto"/>
        <w:rPr>
          <w:rFonts w:ascii="Calibri" w:eastAsia="Calibri" w:hAnsi="Calibri" w:cs="Calibri"/>
          <w:color w:val="000000"/>
        </w:rPr>
      </w:pPr>
    </w:p>
    <w:p w14:paraId="4C542D40" w14:textId="0018FDCA" w:rsidR="001348B1" w:rsidRPr="0095186D" w:rsidRDefault="001348B1" w:rsidP="001348B1">
      <w:pPr>
        <w:spacing w:after="0" w:line="259" w:lineRule="auto"/>
      </w:pPr>
      <w:r w:rsidRPr="0095186D">
        <w:t xml:space="preserve">Please be assured that no personal information will be collected. All responses are voluntary, anonymous, and will be processed in aggregate to help Guardian best serve </w:t>
      </w:r>
      <w:r w:rsidR="00487983">
        <w:t>people leaders and colleagues</w:t>
      </w:r>
      <w:r w:rsidRPr="0095186D">
        <w:t>.</w:t>
      </w:r>
    </w:p>
    <w:p w14:paraId="5458D28E" w14:textId="77777777" w:rsidR="001348B1" w:rsidRPr="0095186D" w:rsidRDefault="001348B1" w:rsidP="001348B1">
      <w:pPr>
        <w:spacing w:after="0" w:line="259" w:lineRule="auto"/>
      </w:pPr>
    </w:p>
    <w:p w14:paraId="6E927769" w14:textId="77777777" w:rsidR="001348B1" w:rsidRPr="0095186D" w:rsidRDefault="001348B1" w:rsidP="001348B1">
      <w:pPr>
        <w:spacing w:after="0" w:line="259" w:lineRule="auto"/>
      </w:pPr>
      <w:r w:rsidRPr="0095186D">
        <w:t xml:space="preserve">This survey is being conducted by an independent consulting firm. Your responses will be kept anonymous, so please answer openly and honestly. This survey should take about 15 minutes to complete. </w:t>
      </w:r>
    </w:p>
    <w:p w14:paraId="03FBF195" w14:textId="77777777" w:rsidR="001348B1" w:rsidRPr="0095186D" w:rsidRDefault="001348B1" w:rsidP="001348B1">
      <w:pPr>
        <w:spacing w:after="0" w:line="259" w:lineRule="auto"/>
      </w:pPr>
    </w:p>
    <w:p w14:paraId="0AB3BBD2" w14:textId="21A675E9" w:rsidR="00AA5114" w:rsidRDefault="001348B1" w:rsidP="00DC6A51">
      <w:pPr>
        <w:spacing w:after="0"/>
        <w:textAlignment w:val="baseline"/>
      </w:pPr>
      <w:r w:rsidRPr="0095186D">
        <w:t xml:space="preserve">This first section will ask questions about yourself for classification purposes only. All data will be analyzed in aggregate and not on an individual basis. </w:t>
      </w:r>
    </w:p>
    <w:p w14:paraId="4ADA68B6" w14:textId="58CFB90F" w:rsidR="00F20792" w:rsidRDefault="00F20792" w:rsidP="00A12ED8">
      <w:pPr>
        <w:spacing w:after="0"/>
        <w:textAlignment w:val="baseline"/>
      </w:pPr>
    </w:p>
    <w:p w14:paraId="4E80B5D1" w14:textId="77777777" w:rsidR="003A4B86" w:rsidRPr="00A12ED8" w:rsidRDefault="003A4B86" w:rsidP="00A12ED8">
      <w:pPr>
        <w:spacing w:after="0"/>
        <w:ind w:left="720" w:hanging="720"/>
        <w:rPr>
          <w:szCs w:val="22"/>
        </w:rPr>
      </w:pPr>
      <w:r w:rsidRPr="00A12ED8">
        <w:rPr>
          <w:szCs w:val="22"/>
        </w:rPr>
        <w:t xml:space="preserve">Based on the information above, do you agree to participate? </w:t>
      </w:r>
      <w:r w:rsidRPr="00A12ED8">
        <w:rPr>
          <w:i/>
          <w:szCs w:val="22"/>
        </w:rPr>
        <w:t>Please select one response</w:t>
      </w:r>
    </w:p>
    <w:p w14:paraId="3ACBF289" w14:textId="77777777" w:rsidR="003A4B86" w:rsidRPr="00A12ED8" w:rsidRDefault="003A4B86" w:rsidP="00A12ED8">
      <w:pPr>
        <w:spacing w:after="0"/>
        <w:ind w:firstLine="720"/>
        <w:rPr>
          <w:color w:val="1082C5" w:themeColor="accent1"/>
          <w:szCs w:val="22"/>
        </w:rPr>
      </w:pPr>
      <w:r w:rsidRPr="00A12ED8">
        <w:rPr>
          <w:color w:val="1082C5" w:themeColor="accent1"/>
          <w:szCs w:val="22"/>
        </w:rPr>
        <w:t>[SINGLE SELECT]</w:t>
      </w:r>
    </w:p>
    <w:p w14:paraId="3D2442EB" w14:textId="77777777" w:rsidR="003A4B86" w:rsidRPr="00A12ED8" w:rsidRDefault="003A4B86" w:rsidP="00A12ED8">
      <w:pPr>
        <w:spacing w:after="0"/>
        <w:rPr>
          <w:rFonts w:eastAsiaTheme="minorEastAsia"/>
          <w:b/>
          <w:bCs/>
          <w:color w:val="1082C5" w:themeColor="accent1"/>
          <w:szCs w:val="22"/>
        </w:rPr>
      </w:pPr>
    </w:p>
    <w:tbl>
      <w:tblPr>
        <w:tblStyle w:val="TableGrid1"/>
        <w:tblW w:w="4568" w:type="dxa"/>
        <w:tblInd w:w="5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81"/>
        <w:gridCol w:w="709"/>
        <w:gridCol w:w="2378"/>
      </w:tblGrid>
      <w:tr w:rsidR="003A4B86" w:rsidRPr="00A12ED8" w14:paraId="06003642" w14:textId="77777777" w:rsidTr="00A12ED8">
        <w:tc>
          <w:tcPr>
            <w:tcW w:w="1481" w:type="dxa"/>
          </w:tcPr>
          <w:p w14:paraId="33280059" w14:textId="77777777" w:rsidR="003A4B86" w:rsidRPr="00A12ED8" w:rsidRDefault="003A4B86" w:rsidP="00A12ED8">
            <w:pPr>
              <w:spacing w:after="0"/>
              <w:jc w:val="right"/>
              <w:rPr>
                <w:rFonts w:eastAsiaTheme="minorEastAsia" w:cstheme="minorBidi"/>
                <w:bCs/>
                <w:color w:val="595959"/>
                <w:szCs w:val="22"/>
                <w:lang w:val="en-US"/>
              </w:rPr>
            </w:pPr>
            <w:r w:rsidRPr="00A12ED8">
              <w:rPr>
                <w:rFonts w:cstheme="minorBidi"/>
                <w:bCs/>
                <w:color w:val="595959"/>
                <w:szCs w:val="22"/>
                <w:lang w:val="en-US"/>
              </w:rPr>
              <w:t>Yes</w:t>
            </w:r>
          </w:p>
        </w:tc>
        <w:tc>
          <w:tcPr>
            <w:tcW w:w="709" w:type="dxa"/>
          </w:tcPr>
          <w:p w14:paraId="20A21B0B" w14:textId="77777777" w:rsidR="003A4B86" w:rsidRPr="00A12ED8" w:rsidRDefault="003A4B86" w:rsidP="00A12ED8">
            <w:pPr>
              <w:spacing w:after="0"/>
              <w:jc w:val="center"/>
              <w:rPr>
                <w:rFonts w:eastAsiaTheme="minorEastAsia" w:cstheme="minorBidi"/>
                <w:color w:val="1082C5" w:themeColor="accent1"/>
                <w:szCs w:val="22"/>
                <w:lang w:val="en-US"/>
              </w:rPr>
            </w:pPr>
            <w:r w:rsidRPr="00A12ED8">
              <w:rPr>
                <w:rFonts w:eastAsiaTheme="minorEastAsia" w:cstheme="minorBidi"/>
                <w:color w:val="1082C5" w:themeColor="accent1"/>
                <w:szCs w:val="22"/>
                <w:lang w:val="en-US"/>
              </w:rPr>
              <w:t>1</w:t>
            </w:r>
          </w:p>
        </w:tc>
        <w:tc>
          <w:tcPr>
            <w:tcW w:w="2378" w:type="dxa"/>
          </w:tcPr>
          <w:p w14:paraId="05F43E21" w14:textId="77777777" w:rsidR="003A4B86" w:rsidRPr="00A12ED8" w:rsidRDefault="003A4B86" w:rsidP="00A12ED8">
            <w:pPr>
              <w:spacing w:after="0"/>
              <w:rPr>
                <w:rFonts w:eastAsiaTheme="minorEastAsia" w:cstheme="minorBidi"/>
                <w:color w:val="1082C5" w:themeColor="accent1"/>
                <w:szCs w:val="22"/>
                <w:lang w:val="en-US"/>
              </w:rPr>
            </w:pPr>
          </w:p>
        </w:tc>
      </w:tr>
      <w:tr w:rsidR="003A4B86" w:rsidRPr="00A12ED8" w14:paraId="24CDD0FD" w14:textId="77777777" w:rsidTr="00A12ED8">
        <w:tc>
          <w:tcPr>
            <w:tcW w:w="1481" w:type="dxa"/>
          </w:tcPr>
          <w:p w14:paraId="512E3347" w14:textId="77777777" w:rsidR="003A4B86" w:rsidRPr="00A12ED8" w:rsidRDefault="003A4B86" w:rsidP="00A12ED8">
            <w:pPr>
              <w:spacing w:after="0"/>
              <w:jc w:val="right"/>
              <w:rPr>
                <w:rFonts w:cstheme="minorHAnsi"/>
                <w:bCs/>
                <w:color w:val="595959"/>
                <w:szCs w:val="22"/>
                <w:lang w:val="en-US"/>
              </w:rPr>
            </w:pPr>
            <w:r w:rsidRPr="00A12ED8">
              <w:rPr>
                <w:rFonts w:cstheme="minorHAnsi"/>
                <w:bCs/>
                <w:color w:val="595959"/>
                <w:szCs w:val="22"/>
                <w:lang w:val="en-US"/>
              </w:rPr>
              <w:t>No</w:t>
            </w:r>
          </w:p>
        </w:tc>
        <w:tc>
          <w:tcPr>
            <w:tcW w:w="709" w:type="dxa"/>
          </w:tcPr>
          <w:p w14:paraId="7472188F" w14:textId="77777777" w:rsidR="003A4B86" w:rsidRPr="00A12ED8" w:rsidRDefault="003A4B86" w:rsidP="00A12ED8">
            <w:pPr>
              <w:spacing w:after="0"/>
              <w:jc w:val="center"/>
              <w:rPr>
                <w:rFonts w:eastAsiaTheme="minorEastAsia"/>
                <w:color w:val="1082C5" w:themeColor="accent1"/>
                <w:szCs w:val="22"/>
                <w:lang w:val="en-US"/>
              </w:rPr>
            </w:pPr>
            <w:r w:rsidRPr="00A12ED8">
              <w:rPr>
                <w:rFonts w:eastAsiaTheme="minorEastAsia"/>
                <w:color w:val="1082C5" w:themeColor="accent1"/>
                <w:szCs w:val="22"/>
                <w:lang w:val="en-US"/>
              </w:rPr>
              <w:t>2</w:t>
            </w:r>
          </w:p>
        </w:tc>
        <w:tc>
          <w:tcPr>
            <w:tcW w:w="2378" w:type="dxa"/>
          </w:tcPr>
          <w:p w14:paraId="58252A1F" w14:textId="77777777" w:rsidR="003A4B86" w:rsidRPr="00A12ED8" w:rsidRDefault="003A4B86" w:rsidP="00A12ED8">
            <w:pPr>
              <w:spacing w:after="0"/>
              <w:rPr>
                <w:rFonts w:eastAsiaTheme="minorEastAsia"/>
                <w:color w:val="1082C5" w:themeColor="accent1"/>
                <w:szCs w:val="22"/>
                <w:lang w:val="en-US"/>
              </w:rPr>
            </w:pPr>
            <w:r w:rsidRPr="00A12ED8">
              <w:rPr>
                <w:rFonts w:eastAsiaTheme="minorEastAsia" w:cstheme="minorBidi"/>
                <w:color w:val="FF0000"/>
                <w:szCs w:val="22"/>
                <w:lang w:val="en-US"/>
              </w:rPr>
              <w:t>TERMINATE</w:t>
            </w:r>
          </w:p>
        </w:tc>
      </w:tr>
    </w:tbl>
    <w:p w14:paraId="37600D4C" w14:textId="6E430FAA" w:rsidR="003A4B86" w:rsidRPr="00A12ED8" w:rsidRDefault="003A4B86" w:rsidP="00A12ED8">
      <w:pPr>
        <w:spacing w:after="0"/>
        <w:textAlignment w:val="baseline"/>
        <w:rPr>
          <w:szCs w:val="22"/>
        </w:rPr>
      </w:pPr>
    </w:p>
    <w:p w14:paraId="1DBCE10D" w14:textId="3D6D6CAC" w:rsidR="00321F64" w:rsidRPr="00A12ED8" w:rsidRDefault="00321F64" w:rsidP="00A12ED8">
      <w:pPr>
        <w:spacing w:after="0"/>
        <w:textAlignment w:val="baseline"/>
        <w:rPr>
          <w:rFonts w:eastAsiaTheme="minorEastAsia"/>
          <w:b/>
          <w:bCs/>
          <w:color w:val="1082C5" w:themeColor="accent1"/>
          <w:szCs w:val="22"/>
        </w:rPr>
      </w:pPr>
      <w:r w:rsidRPr="00A12ED8">
        <w:rPr>
          <w:rFonts w:eastAsiaTheme="minorEastAsia"/>
          <w:b/>
          <w:bCs/>
          <w:color w:val="1082C5" w:themeColor="accent1"/>
          <w:szCs w:val="22"/>
        </w:rPr>
        <w:t>S100 TO QUALIFY Client Sample</w:t>
      </w:r>
      <w:r w:rsidR="00A12ED8" w:rsidRPr="00A12ED8">
        <w:rPr>
          <w:rFonts w:eastAsiaTheme="minorEastAsia"/>
          <w:b/>
          <w:bCs/>
          <w:color w:val="1082C5" w:themeColor="accent1"/>
          <w:szCs w:val="22"/>
        </w:rPr>
        <w:t>:</w:t>
      </w:r>
    </w:p>
    <w:p w14:paraId="32932769" w14:textId="799AB204" w:rsidR="00321F64" w:rsidRPr="00A12ED8" w:rsidRDefault="00DF33EF" w:rsidP="00A12ED8">
      <w:pPr>
        <w:spacing w:after="0"/>
        <w:textAlignment w:val="baseline"/>
        <w:rPr>
          <w:color w:val="1082C5" w:themeColor="accent1"/>
          <w:szCs w:val="22"/>
        </w:rPr>
      </w:pPr>
      <w:r w:rsidRPr="00A12ED8">
        <w:rPr>
          <w:color w:val="1082C5" w:themeColor="accent1"/>
          <w:szCs w:val="22"/>
        </w:rPr>
        <w:t>Consent S0/1</w:t>
      </w:r>
    </w:p>
    <w:p w14:paraId="0CAC55EE" w14:textId="77777777" w:rsidR="00047464" w:rsidRPr="00A12ED8" w:rsidRDefault="00047464" w:rsidP="004C2FBE">
      <w:pPr>
        <w:pStyle w:val="ListParagraph"/>
        <w:numPr>
          <w:ilvl w:val="0"/>
          <w:numId w:val="12"/>
        </w:numPr>
        <w:spacing w:after="0" w:line="240" w:lineRule="auto"/>
        <w:contextualSpacing w:val="0"/>
        <w:rPr>
          <w:rFonts w:cstheme="minorHAnsi"/>
          <w:color w:val="1082C5" w:themeColor="accent1"/>
          <w:szCs w:val="22"/>
        </w:rPr>
      </w:pPr>
      <w:r w:rsidRPr="00A12ED8">
        <w:rPr>
          <w:rFonts w:cstheme="minorHAnsi"/>
          <w:color w:val="1082C5" w:themeColor="accent1"/>
          <w:szCs w:val="22"/>
        </w:rPr>
        <w:t>Qualified</w:t>
      </w:r>
      <w:r w:rsidRPr="00A12ED8">
        <w:rPr>
          <w:rFonts w:cstheme="minorHAnsi"/>
          <w:color w:val="1082C5" w:themeColor="accent1"/>
          <w:szCs w:val="22"/>
        </w:rPr>
        <w:tab/>
        <w:t>n1,000</w:t>
      </w:r>
    </w:p>
    <w:p w14:paraId="3EAC351F" w14:textId="15CD2698" w:rsidR="00DF33EF" w:rsidRPr="00A12ED8" w:rsidRDefault="00047464" w:rsidP="004C2FBE">
      <w:pPr>
        <w:pStyle w:val="ListParagraph"/>
        <w:numPr>
          <w:ilvl w:val="0"/>
          <w:numId w:val="12"/>
        </w:numPr>
        <w:spacing w:after="0" w:line="240" w:lineRule="auto"/>
        <w:contextualSpacing w:val="0"/>
        <w:rPr>
          <w:rFonts w:cstheme="minorHAnsi"/>
          <w:color w:val="1082C5" w:themeColor="accent1"/>
          <w:szCs w:val="22"/>
        </w:rPr>
      </w:pPr>
      <w:r w:rsidRPr="00A12ED8">
        <w:rPr>
          <w:rFonts w:cstheme="minorHAnsi"/>
          <w:color w:val="1082C5" w:themeColor="accent1"/>
          <w:szCs w:val="22"/>
        </w:rPr>
        <w:t xml:space="preserve">Non-target </w:t>
      </w:r>
      <w:r w:rsidRPr="00A12ED8">
        <w:rPr>
          <w:rFonts w:cstheme="minorHAnsi"/>
          <w:color w:val="1082C5" w:themeColor="accent1"/>
          <w:szCs w:val="22"/>
        </w:rPr>
        <w:tab/>
      </w:r>
      <w:r w:rsidRPr="00A12ED8">
        <w:rPr>
          <w:rFonts w:cstheme="minorHAnsi"/>
          <w:b/>
          <w:bCs/>
          <w:color w:val="1082C5" w:themeColor="accent1"/>
          <w:szCs w:val="22"/>
        </w:rPr>
        <w:t>[TERMINATE]</w:t>
      </w:r>
    </w:p>
    <w:p w14:paraId="1C7C7938" w14:textId="77777777" w:rsidR="00321F64" w:rsidRDefault="00321F64" w:rsidP="00A12ED8">
      <w:pPr>
        <w:spacing w:after="0"/>
        <w:textAlignment w:val="baseline"/>
      </w:pPr>
    </w:p>
    <w:p w14:paraId="4697B5BF" w14:textId="780A74CA" w:rsidR="00D7501D" w:rsidRPr="00D7501D" w:rsidRDefault="00D7501D" w:rsidP="00DC6A51">
      <w:pPr>
        <w:spacing w:after="0"/>
        <w:textAlignment w:val="baseline"/>
        <w:rPr>
          <w:color w:val="1082C5" w:themeColor="accent1"/>
        </w:rPr>
      </w:pPr>
      <w:r w:rsidRPr="00D7501D">
        <w:rPr>
          <w:color w:val="1082C5" w:themeColor="accent1"/>
        </w:rPr>
        <w:t>NEW SCREEN / ASK ALL</w:t>
      </w:r>
    </w:p>
    <w:p w14:paraId="3F16CC57" w14:textId="54F25A5B" w:rsidR="00D1245B" w:rsidRPr="000347AA" w:rsidRDefault="00D1245B" w:rsidP="004C2FBE">
      <w:pPr>
        <w:pStyle w:val="ListParagraph"/>
        <w:numPr>
          <w:ilvl w:val="0"/>
          <w:numId w:val="9"/>
        </w:numPr>
        <w:overflowPunct w:val="0"/>
        <w:autoSpaceDE w:val="0"/>
        <w:autoSpaceDN w:val="0"/>
        <w:adjustRightInd w:val="0"/>
        <w:spacing w:after="0" w:line="240" w:lineRule="auto"/>
        <w:ind w:left="547" w:hanging="547"/>
        <w:textAlignment w:val="baseline"/>
        <w:rPr>
          <w:rFonts w:cstheme="minorHAnsi"/>
          <w:color w:val="000000"/>
          <w:szCs w:val="22"/>
        </w:rPr>
      </w:pPr>
      <w:r>
        <w:rPr>
          <w:rFonts w:cstheme="minorHAnsi"/>
          <w:color w:val="000000"/>
          <w:szCs w:val="22"/>
        </w:rPr>
        <w:tab/>
      </w:r>
      <w:r w:rsidR="00F37C61">
        <w:rPr>
          <w:rFonts w:cstheme="minorHAnsi"/>
          <w:color w:val="000000"/>
          <w:szCs w:val="22"/>
        </w:rPr>
        <w:t xml:space="preserve">In which department of Guardian do you currently work? </w:t>
      </w:r>
    </w:p>
    <w:p w14:paraId="4EAAD84E" w14:textId="0E6C78E0" w:rsidR="00937F7D" w:rsidRPr="00F37C61" w:rsidRDefault="00F37C61" w:rsidP="00F37C61">
      <w:pPr>
        <w:spacing w:after="0" w:line="240" w:lineRule="auto"/>
        <w:ind w:left="547"/>
        <w:contextualSpacing/>
        <w:textAlignment w:val="baseline"/>
        <w:rPr>
          <w:i/>
          <w:iCs/>
          <w:sz w:val="20"/>
          <w:szCs w:val="22"/>
        </w:rPr>
      </w:pPr>
      <w:r w:rsidRPr="00F37C61">
        <w:rPr>
          <w:i/>
          <w:iCs/>
          <w:sz w:val="20"/>
          <w:szCs w:val="22"/>
        </w:rPr>
        <w:t>Please select one response</w:t>
      </w:r>
    </w:p>
    <w:p w14:paraId="7265E816" w14:textId="28A22891" w:rsidR="00F37C61" w:rsidRDefault="00F37C61" w:rsidP="00F37C61">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r w:rsidR="00185609">
        <w:rPr>
          <w:color w:val="1082C5" w:themeColor="accent1"/>
          <w:sz w:val="20"/>
          <w:szCs w:val="22"/>
        </w:rPr>
        <w:t>. ANCHOR ROW 98. FORCE RESPONSE IF ROW 98</w:t>
      </w:r>
      <w:r w:rsidRPr="00F37C61">
        <w:rPr>
          <w:color w:val="1082C5" w:themeColor="accent1"/>
          <w:sz w:val="20"/>
          <w:szCs w:val="22"/>
        </w:rPr>
        <w:t>]</w:t>
      </w:r>
    </w:p>
    <w:p w14:paraId="116FFDE4" w14:textId="77777777" w:rsidR="00F37C61" w:rsidRPr="00F37C61" w:rsidRDefault="00F37C61" w:rsidP="00F37C61">
      <w:pPr>
        <w:spacing w:after="0" w:line="240" w:lineRule="auto"/>
        <w:ind w:left="547"/>
        <w:contextualSpacing/>
        <w:textAlignment w:val="baseline"/>
        <w:rPr>
          <w:color w:val="1082C5" w:themeColor="accent1"/>
          <w:sz w:val="20"/>
          <w:szCs w:val="22"/>
        </w:rPr>
      </w:pPr>
    </w:p>
    <w:tbl>
      <w:tblPr>
        <w:tblW w:w="0" w:type="auto"/>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5616"/>
        <w:gridCol w:w="990"/>
      </w:tblGrid>
      <w:tr w:rsidR="00762DC9" w:rsidRPr="00C54B6B" w14:paraId="3C798709" w14:textId="77777777" w:rsidTr="00704BCE">
        <w:trPr>
          <w:trHeight w:val="395"/>
        </w:trPr>
        <w:tc>
          <w:tcPr>
            <w:tcW w:w="5616" w:type="dxa"/>
            <w:tcMar>
              <w:top w:w="0" w:type="dxa"/>
              <w:left w:w="108" w:type="dxa"/>
              <w:bottom w:w="0" w:type="dxa"/>
              <w:right w:w="108" w:type="dxa"/>
            </w:tcMar>
            <w:vAlign w:val="center"/>
            <w:hideMark/>
          </w:tcPr>
          <w:p w14:paraId="50EC28E6" w14:textId="77777777" w:rsidR="00762DC9" w:rsidRPr="00C54B6B" w:rsidRDefault="00762DC9" w:rsidP="00500929">
            <w:pPr>
              <w:spacing w:after="0" w:line="259" w:lineRule="auto"/>
              <w:jc w:val="center"/>
            </w:pPr>
          </w:p>
        </w:tc>
        <w:tc>
          <w:tcPr>
            <w:tcW w:w="990" w:type="dxa"/>
            <w:tcMar>
              <w:top w:w="0" w:type="dxa"/>
              <w:left w:w="108" w:type="dxa"/>
              <w:bottom w:w="0" w:type="dxa"/>
              <w:right w:w="108" w:type="dxa"/>
            </w:tcMar>
            <w:vAlign w:val="center"/>
            <w:hideMark/>
          </w:tcPr>
          <w:p w14:paraId="0EE9DABF" w14:textId="77777777" w:rsidR="00762DC9" w:rsidRPr="008E14E7" w:rsidRDefault="00762DC9" w:rsidP="00500929">
            <w:pPr>
              <w:spacing w:after="0" w:line="259" w:lineRule="auto"/>
              <w:jc w:val="center"/>
              <w:rPr>
                <w:color w:val="1082C5" w:themeColor="accent1"/>
              </w:rPr>
            </w:pPr>
            <w:r w:rsidRPr="008E14E7">
              <w:rPr>
                <w:color w:val="1082C5" w:themeColor="accent1"/>
              </w:rPr>
              <w:t>CODE</w:t>
            </w:r>
          </w:p>
        </w:tc>
      </w:tr>
      <w:tr w:rsidR="000A3A1C" w:rsidRPr="00C54B6B" w14:paraId="322591CC" w14:textId="77777777" w:rsidTr="000A3A1C">
        <w:trPr>
          <w:trHeight w:val="288"/>
        </w:trPr>
        <w:tc>
          <w:tcPr>
            <w:tcW w:w="5616" w:type="dxa"/>
            <w:tcBorders>
              <w:top w:val="single" w:sz="8" w:space="0" w:color="A6A6A6"/>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hideMark/>
          </w:tcPr>
          <w:p w14:paraId="1D3E4036" w14:textId="628A9BB8" w:rsidR="000A3A1C" w:rsidRPr="00C54B6B" w:rsidRDefault="000A3A1C" w:rsidP="000A3A1C">
            <w:pPr>
              <w:spacing w:after="0" w:line="259" w:lineRule="auto"/>
            </w:pPr>
            <w:r>
              <w:rPr>
                <w:rFonts w:ascii="Source Sans Pro" w:hAnsi="Source Sans Pro" w:cs="Calibri"/>
                <w:color w:val="0A0A0A"/>
                <w:szCs w:val="22"/>
              </w:rPr>
              <w:t>Corporate Finance</w:t>
            </w:r>
          </w:p>
        </w:tc>
        <w:tc>
          <w:tcPr>
            <w:tcW w:w="990" w:type="dxa"/>
            <w:tcMar>
              <w:top w:w="0" w:type="dxa"/>
              <w:left w:w="108" w:type="dxa"/>
              <w:bottom w:w="0" w:type="dxa"/>
              <w:right w:w="108" w:type="dxa"/>
            </w:tcMar>
            <w:vAlign w:val="center"/>
            <w:hideMark/>
          </w:tcPr>
          <w:p w14:paraId="78320638" w14:textId="77777777" w:rsidR="000A3A1C" w:rsidRPr="008E14E7" w:rsidRDefault="000A3A1C" w:rsidP="000A3A1C">
            <w:pPr>
              <w:spacing w:after="0" w:line="259" w:lineRule="auto"/>
              <w:jc w:val="center"/>
              <w:rPr>
                <w:color w:val="1082C5" w:themeColor="accent1"/>
              </w:rPr>
            </w:pPr>
            <w:r w:rsidRPr="008E14E7">
              <w:rPr>
                <w:color w:val="1082C5" w:themeColor="accent1"/>
              </w:rPr>
              <w:t>1</w:t>
            </w:r>
          </w:p>
        </w:tc>
      </w:tr>
      <w:tr w:rsidR="000A3A1C" w:rsidRPr="00C54B6B" w14:paraId="5215C032"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665717E6" w14:textId="559EC684" w:rsidR="000A3A1C" w:rsidRPr="00C54B6B" w:rsidRDefault="000A3A1C" w:rsidP="000A3A1C">
            <w:pPr>
              <w:spacing w:after="0" w:line="259" w:lineRule="auto"/>
            </w:pPr>
            <w:r>
              <w:rPr>
                <w:rFonts w:ascii="Source Sans Pro" w:hAnsi="Source Sans Pro" w:cs="Calibri"/>
                <w:color w:val="0A0A0A"/>
                <w:szCs w:val="22"/>
              </w:rPr>
              <w:t>Enterprise Business &amp; Technology Services</w:t>
            </w:r>
          </w:p>
        </w:tc>
        <w:tc>
          <w:tcPr>
            <w:tcW w:w="990" w:type="dxa"/>
            <w:tcMar>
              <w:top w:w="0" w:type="dxa"/>
              <w:left w:w="108" w:type="dxa"/>
              <w:bottom w:w="0" w:type="dxa"/>
              <w:right w:w="108" w:type="dxa"/>
            </w:tcMar>
            <w:vAlign w:val="center"/>
          </w:tcPr>
          <w:p w14:paraId="363CB5C3" w14:textId="77777777" w:rsidR="000A3A1C" w:rsidRPr="008E14E7" w:rsidRDefault="000A3A1C" w:rsidP="000A3A1C">
            <w:pPr>
              <w:spacing w:after="0" w:line="259" w:lineRule="auto"/>
              <w:jc w:val="center"/>
              <w:rPr>
                <w:color w:val="1082C5" w:themeColor="accent1"/>
              </w:rPr>
            </w:pPr>
            <w:r w:rsidRPr="008E14E7">
              <w:rPr>
                <w:color w:val="1082C5" w:themeColor="accent1"/>
              </w:rPr>
              <w:t>2</w:t>
            </w:r>
          </w:p>
        </w:tc>
      </w:tr>
      <w:tr w:rsidR="000A3A1C" w:rsidRPr="00C54B6B" w14:paraId="0C44EC15"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4DB665D0" w14:textId="473290B1" w:rsidR="000A3A1C" w:rsidRPr="00C54B6B" w:rsidRDefault="000A3A1C" w:rsidP="000A3A1C">
            <w:pPr>
              <w:spacing w:after="0" w:line="259" w:lineRule="auto"/>
            </w:pPr>
            <w:r>
              <w:rPr>
                <w:rFonts w:ascii="Source Sans Pro" w:hAnsi="Source Sans Pro" w:cs="Calibri"/>
                <w:color w:val="0A0A0A"/>
                <w:szCs w:val="22"/>
              </w:rPr>
              <w:t>Enterprise Communications</w:t>
            </w:r>
          </w:p>
        </w:tc>
        <w:tc>
          <w:tcPr>
            <w:tcW w:w="990" w:type="dxa"/>
            <w:tcMar>
              <w:top w:w="0" w:type="dxa"/>
              <w:left w:w="108" w:type="dxa"/>
              <w:bottom w:w="0" w:type="dxa"/>
              <w:right w:w="108" w:type="dxa"/>
            </w:tcMar>
            <w:vAlign w:val="center"/>
          </w:tcPr>
          <w:p w14:paraId="696CC16A" w14:textId="42C5F671" w:rsidR="000A3A1C" w:rsidRPr="008E14E7" w:rsidRDefault="000A3A1C" w:rsidP="000A3A1C">
            <w:pPr>
              <w:spacing w:after="0" w:line="259" w:lineRule="auto"/>
              <w:jc w:val="center"/>
              <w:rPr>
                <w:color w:val="1082C5" w:themeColor="accent1"/>
              </w:rPr>
            </w:pPr>
            <w:r>
              <w:rPr>
                <w:color w:val="1082C5" w:themeColor="accent1"/>
              </w:rPr>
              <w:t>3</w:t>
            </w:r>
          </w:p>
        </w:tc>
      </w:tr>
      <w:tr w:rsidR="000A3A1C" w:rsidRPr="00C54B6B" w14:paraId="39917B51"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4C16F3F0" w14:textId="79E5AEDD" w:rsidR="000A3A1C" w:rsidRPr="00FF0506" w:rsidRDefault="000A3A1C" w:rsidP="000A3A1C">
            <w:pPr>
              <w:spacing w:after="0" w:line="259" w:lineRule="auto"/>
            </w:pPr>
            <w:r>
              <w:rPr>
                <w:rFonts w:ascii="Source Sans Pro" w:hAnsi="Source Sans Pro" w:cs="Calibri"/>
                <w:color w:val="0A0A0A"/>
                <w:szCs w:val="22"/>
              </w:rPr>
              <w:t>Group Benefits</w:t>
            </w:r>
          </w:p>
        </w:tc>
        <w:tc>
          <w:tcPr>
            <w:tcW w:w="990" w:type="dxa"/>
            <w:tcMar>
              <w:top w:w="0" w:type="dxa"/>
              <w:left w:w="108" w:type="dxa"/>
              <w:bottom w:w="0" w:type="dxa"/>
              <w:right w:w="108" w:type="dxa"/>
            </w:tcMar>
            <w:vAlign w:val="center"/>
          </w:tcPr>
          <w:p w14:paraId="2799279D" w14:textId="7A166553" w:rsidR="000A3A1C" w:rsidRPr="008E14E7" w:rsidRDefault="000A3A1C" w:rsidP="000A3A1C">
            <w:pPr>
              <w:spacing w:after="0" w:line="259" w:lineRule="auto"/>
              <w:jc w:val="center"/>
              <w:rPr>
                <w:color w:val="1082C5" w:themeColor="accent1"/>
              </w:rPr>
            </w:pPr>
            <w:r>
              <w:rPr>
                <w:color w:val="1082C5" w:themeColor="accent1"/>
              </w:rPr>
              <w:t>4</w:t>
            </w:r>
          </w:p>
        </w:tc>
      </w:tr>
      <w:tr w:rsidR="000A3A1C" w:rsidRPr="00C54B6B" w14:paraId="66345507"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4B219CAC" w14:textId="7B7248F2" w:rsidR="000A3A1C" w:rsidRPr="00C54B6B" w:rsidRDefault="000A3A1C" w:rsidP="000A3A1C">
            <w:pPr>
              <w:spacing w:after="0" w:line="259" w:lineRule="auto"/>
            </w:pPr>
            <w:r>
              <w:rPr>
                <w:rFonts w:ascii="Source Sans Pro" w:hAnsi="Source Sans Pro" w:cs="Calibri"/>
                <w:color w:val="0A0A0A"/>
                <w:szCs w:val="22"/>
              </w:rPr>
              <w:t>Guardian Direct</w:t>
            </w:r>
          </w:p>
        </w:tc>
        <w:tc>
          <w:tcPr>
            <w:tcW w:w="990" w:type="dxa"/>
            <w:tcMar>
              <w:top w:w="0" w:type="dxa"/>
              <w:left w:w="108" w:type="dxa"/>
              <w:bottom w:w="0" w:type="dxa"/>
              <w:right w:w="108" w:type="dxa"/>
            </w:tcMar>
            <w:vAlign w:val="center"/>
          </w:tcPr>
          <w:p w14:paraId="6384516B" w14:textId="3F8C2A0A" w:rsidR="000A3A1C" w:rsidRPr="008E14E7" w:rsidRDefault="000A3A1C" w:rsidP="000A3A1C">
            <w:pPr>
              <w:spacing w:after="0" w:line="259" w:lineRule="auto"/>
              <w:jc w:val="center"/>
              <w:rPr>
                <w:color w:val="1082C5" w:themeColor="accent1"/>
              </w:rPr>
            </w:pPr>
            <w:r>
              <w:rPr>
                <w:color w:val="1082C5" w:themeColor="accent1"/>
              </w:rPr>
              <w:t>5</w:t>
            </w:r>
          </w:p>
        </w:tc>
      </w:tr>
      <w:tr w:rsidR="000A3A1C" w:rsidRPr="00C54B6B" w14:paraId="58A5388D"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00AEE19C" w14:textId="6A656512" w:rsidR="000A3A1C" w:rsidRPr="00C54B6B" w:rsidRDefault="000A3A1C" w:rsidP="000A3A1C">
            <w:pPr>
              <w:spacing w:after="0" w:line="259" w:lineRule="auto"/>
            </w:pPr>
            <w:r>
              <w:rPr>
                <w:rFonts w:ascii="Source Sans Pro" w:hAnsi="Source Sans Pro" w:cs="Calibri"/>
                <w:color w:val="0A0A0A"/>
                <w:szCs w:val="22"/>
              </w:rPr>
              <w:t>Human Resources</w:t>
            </w:r>
          </w:p>
        </w:tc>
        <w:tc>
          <w:tcPr>
            <w:tcW w:w="990" w:type="dxa"/>
            <w:tcMar>
              <w:top w:w="0" w:type="dxa"/>
              <w:left w:w="108" w:type="dxa"/>
              <w:bottom w:w="0" w:type="dxa"/>
              <w:right w:w="108" w:type="dxa"/>
            </w:tcMar>
            <w:vAlign w:val="center"/>
          </w:tcPr>
          <w:p w14:paraId="5011DF02" w14:textId="77777777" w:rsidR="000A3A1C" w:rsidRPr="008E14E7" w:rsidRDefault="000A3A1C" w:rsidP="000A3A1C">
            <w:pPr>
              <w:spacing w:after="0" w:line="259" w:lineRule="auto"/>
              <w:jc w:val="center"/>
              <w:rPr>
                <w:color w:val="1082C5" w:themeColor="accent1"/>
              </w:rPr>
            </w:pPr>
            <w:r w:rsidRPr="008E14E7">
              <w:rPr>
                <w:color w:val="1082C5" w:themeColor="accent1"/>
              </w:rPr>
              <w:t>6</w:t>
            </w:r>
          </w:p>
        </w:tc>
      </w:tr>
      <w:tr w:rsidR="000A3A1C" w:rsidRPr="00C54B6B" w14:paraId="1620A866"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0D3C5E08" w14:textId="4EE358CD" w:rsidR="000A3A1C" w:rsidRPr="00C54B6B" w:rsidRDefault="000A3A1C" w:rsidP="000A3A1C">
            <w:pPr>
              <w:spacing w:after="0" w:line="259" w:lineRule="auto"/>
            </w:pPr>
            <w:r>
              <w:rPr>
                <w:rFonts w:ascii="Source Sans Pro" w:hAnsi="Source Sans Pro" w:cs="Calibri"/>
                <w:color w:val="0A0A0A"/>
                <w:szCs w:val="22"/>
              </w:rPr>
              <w:t>Individual Markets</w:t>
            </w:r>
          </w:p>
        </w:tc>
        <w:tc>
          <w:tcPr>
            <w:tcW w:w="990" w:type="dxa"/>
            <w:tcMar>
              <w:top w:w="0" w:type="dxa"/>
              <w:left w:w="108" w:type="dxa"/>
              <w:bottom w:w="0" w:type="dxa"/>
              <w:right w:w="108" w:type="dxa"/>
            </w:tcMar>
            <w:vAlign w:val="center"/>
          </w:tcPr>
          <w:p w14:paraId="5FF005F0" w14:textId="3174AAAE" w:rsidR="000A3A1C" w:rsidRPr="008E14E7" w:rsidRDefault="000A3A1C" w:rsidP="000A3A1C">
            <w:pPr>
              <w:spacing w:after="0" w:line="259" w:lineRule="auto"/>
              <w:jc w:val="center"/>
              <w:rPr>
                <w:color w:val="1082C5" w:themeColor="accent1"/>
              </w:rPr>
            </w:pPr>
            <w:r>
              <w:rPr>
                <w:color w:val="1082C5" w:themeColor="accent1"/>
              </w:rPr>
              <w:t>7</w:t>
            </w:r>
          </w:p>
        </w:tc>
      </w:tr>
      <w:tr w:rsidR="000A3A1C" w:rsidRPr="00C54B6B" w14:paraId="289E6C7C"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52AE0FFE" w14:textId="639ABF04" w:rsidR="000A3A1C" w:rsidRPr="00C54B6B" w:rsidRDefault="000A3A1C" w:rsidP="000A3A1C">
            <w:pPr>
              <w:spacing w:after="0" w:line="259" w:lineRule="auto"/>
              <w:textAlignment w:val="baseline"/>
            </w:pPr>
            <w:r>
              <w:rPr>
                <w:rFonts w:ascii="Source Sans Pro" w:hAnsi="Source Sans Pro" w:cs="Calibri"/>
                <w:color w:val="0A0A0A"/>
                <w:szCs w:val="22"/>
              </w:rPr>
              <w:lastRenderedPageBreak/>
              <w:t>Investments</w:t>
            </w:r>
          </w:p>
        </w:tc>
        <w:tc>
          <w:tcPr>
            <w:tcW w:w="990" w:type="dxa"/>
            <w:tcMar>
              <w:top w:w="0" w:type="dxa"/>
              <w:left w:w="108" w:type="dxa"/>
              <w:bottom w:w="0" w:type="dxa"/>
              <w:right w:w="108" w:type="dxa"/>
            </w:tcMar>
            <w:vAlign w:val="center"/>
          </w:tcPr>
          <w:p w14:paraId="7AA86101" w14:textId="63C4B172" w:rsidR="000A3A1C" w:rsidRPr="008E14E7" w:rsidRDefault="000A3A1C" w:rsidP="000A3A1C">
            <w:pPr>
              <w:spacing w:after="0" w:line="259" w:lineRule="auto"/>
              <w:jc w:val="center"/>
              <w:rPr>
                <w:color w:val="1082C5" w:themeColor="accent1"/>
              </w:rPr>
            </w:pPr>
            <w:r>
              <w:rPr>
                <w:color w:val="1082C5" w:themeColor="accent1"/>
              </w:rPr>
              <w:t>8</w:t>
            </w:r>
          </w:p>
        </w:tc>
      </w:tr>
      <w:tr w:rsidR="000A3A1C" w:rsidRPr="00C54B6B" w14:paraId="7DB43D9F"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6DB9CE48" w14:textId="7B507750" w:rsidR="000A3A1C" w:rsidRPr="00C54B6B" w:rsidRDefault="000A3A1C" w:rsidP="000A3A1C">
            <w:pPr>
              <w:spacing w:after="0" w:line="259" w:lineRule="auto"/>
              <w:textAlignment w:val="baseline"/>
            </w:pPr>
            <w:r>
              <w:rPr>
                <w:rFonts w:ascii="Source Sans Pro" w:hAnsi="Source Sans Pro" w:cs="Calibri"/>
                <w:color w:val="0A0A0A"/>
                <w:szCs w:val="22"/>
              </w:rPr>
              <w:t>Legal, Compliance, Corp. Governance and Government Affairs</w:t>
            </w:r>
          </w:p>
        </w:tc>
        <w:tc>
          <w:tcPr>
            <w:tcW w:w="990" w:type="dxa"/>
            <w:tcMar>
              <w:top w:w="0" w:type="dxa"/>
              <w:left w:w="108" w:type="dxa"/>
              <w:bottom w:w="0" w:type="dxa"/>
              <w:right w:w="108" w:type="dxa"/>
            </w:tcMar>
            <w:vAlign w:val="center"/>
          </w:tcPr>
          <w:p w14:paraId="0C2B8C5B" w14:textId="0BD85342" w:rsidR="000A3A1C" w:rsidRPr="008E14E7" w:rsidRDefault="000A3A1C" w:rsidP="000A3A1C">
            <w:pPr>
              <w:spacing w:after="0" w:line="259" w:lineRule="auto"/>
              <w:jc w:val="center"/>
              <w:rPr>
                <w:color w:val="1082C5" w:themeColor="accent1"/>
              </w:rPr>
            </w:pPr>
            <w:r>
              <w:rPr>
                <w:color w:val="1082C5" w:themeColor="accent1"/>
              </w:rPr>
              <w:t>9</w:t>
            </w:r>
          </w:p>
        </w:tc>
      </w:tr>
      <w:tr w:rsidR="000A3A1C" w:rsidRPr="00C54B6B" w14:paraId="1E0EFCAD"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44F382AC" w14:textId="58FE3A49" w:rsidR="000A3A1C" w:rsidRDefault="000A3A1C" w:rsidP="000A3A1C">
            <w:pPr>
              <w:spacing w:after="0" w:line="259" w:lineRule="auto"/>
              <w:textAlignment w:val="baseline"/>
            </w:pPr>
            <w:r>
              <w:rPr>
                <w:rFonts w:ascii="Source Sans Pro" w:hAnsi="Source Sans Pro" w:cs="Calibri"/>
                <w:color w:val="0A0A0A"/>
                <w:szCs w:val="22"/>
              </w:rPr>
              <w:t>Marketing</w:t>
            </w:r>
          </w:p>
        </w:tc>
        <w:tc>
          <w:tcPr>
            <w:tcW w:w="990" w:type="dxa"/>
            <w:tcMar>
              <w:top w:w="0" w:type="dxa"/>
              <w:left w:w="108" w:type="dxa"/>
              <w:bottom w:w="0" w:type="dxa"/>
              <w:right w:w="108" w:type="dxa"/>
            </w:tcMar>
            <w:vAlign w:val="center"/>
          </w:tcPr>
          <w:p w14:paraId="4CE8E7BC" w14:textId="3FC26D85" w:rsidR="000A3A1C" w:rsidRDefault="000A3A1C" w:rsidP="000A3A1C">
            <w:pPr>
              <w:spacing w:after="0" w:line="259" w:lineRule="auto"/>
              <w:jc w:val="center"/>
              <w:rPr>
                <w:color w:val="1082C5" w:themeColor="accent1"/>
              </w:rPr>
            </w:pPr>
            <w:r>
              <w:rPr>
                <w:color w:val="1082C5" w:themeColor="accent1"/>
              </w:rPr>
              <w:t>10</w:t>
            </w:r>
          </w:p>
        </w:tc>
      </w:tr>
      <w:tr w:rsidR="000A3A1C" w:rsidRPr="00C54B6B" w14:paraId="35F5A4C5" w14:textId="77777777" w:rsidTr="000A3A1C">
        <w:trPr>
          <w:trHeight w:val="288"/>
        </w:trPr>
        <w:tc>
          <w:tcPr>
            <w:tcW w:w="5616" w:type="dxa"/>
            <w:tcBorders>
              <w:top w:val="nil"/>
              <w:left w:val="single" w:sz="8" w:space="0" w:color="A6A6A6"/>
              <w:bottom w:val="single" w:sz="8" w:space="0" w:color="A6A6A6"/>
              <w:right w:val="single" w:sz="8" w:space="0" w:color="A6A6A6"/>
            </w:tcBorders>
            <w:shd w:val="clear" w:color="auto" w:fill="auto"/>
            <w:tcMar>
              <w:top w:w="0" w:type="dxa"/>
              <w:left w:w="108" w:type="dxa"/>
              <w:bottom w:w="0" w:type="dxa"/>
              <w:right w:w="108" w:type="dxa"/>
            </w:tcMar>
            <w:vAlign w:val="center"/>
          </w:tcPr>
          <w:p w14:paraId="305146D2" w14:textId="5527D90E" w:rsidR="000A3A1C" w:rsidRPr="00C54B6B" w:rsidRDefault="000A3A1C" w:rsidP="000A3A1C">
            <w:pPr>
              <w:spacing w:after="0" w:line="259" w:lineRule="auto"/>
              <w:textAlignment w:val="baseline"/>
            </w:pPr>
            <w:r>
              <w:rPr>
                <w:rFonts w:ascii="Source Sans Pro" w:hAnsi="Source Sans Pro" w:cs="Calibri"/>
                <w:color w:val="0A0A0A"/>
                <w:szCs w:val="22"/>
              </w:rPr>
              <w:t>Strategy and Corporate Development</w:t>
            </w:r>
          </w:p>
        </w:tc>
        <w:tc>
          <w:tcPr>
            <w:tcW w:w="990" w:type="dxa"/>
            <w:tcMar>
              <w:top w:w="0" w:type="dxa"/>
              <w:left w:w="108" w:type="dxa"/>
              <w:bottom w:w="0" w:type="dxa"/>
              <w:right w:w="108" w:type="dxa"/>
            </w:tcMar>
            <w:vAlign w:val="center"/>
          </w:tcPr>
          <w:p w14:paraId="3916ACF2" w14:textId="7F358511" w:rsidR="000A3A1C" w:rsidRPr="008E14E7" w:rsidRDefault="000A3A1C" w:rsidP="000A3A1C">
            <w:pPr>
              <w:spacing w:after="0" w:line="259" w:lineRule="auto"/>
              <w:jc w:val="center"/>
              <w:rPr>
                <w:color w:val="1082C5" w:themeColor="accent1"/>
              </w:rPr>
            </w:pPr>
            <w:r>
              <w:rPr>
                <w:color w:val="1082C5" w:themeColor="accent1"/>
              </w:rPr>
              <w:t>11</w:t>
            </w:r>
          </w:p>
        </w:tc>
      </w:tr>
      <w:tr w:rsidR="006D5FE1" w:rsidRPr="00C54B6B" w14:paraId="4D6B1FB4" w14:textId="77777777" w:rsidTr="00704BCE">
        <w:trPr>
          <w:trHeight w:val="288"/>
        </w:trPr>
        <w:tc>
          <w:tcPr>
            <w:tcW w:w="5616" w:type="dxa"/>
            <w:tcMar>
              <w:top w:w="0" w:type="dxa"/>
              <w:left w:w="108" w:type="dxa"/>
              <w:bottom w:w="0" w:type="dxa"/>
              <w:right w:w="108" w:type="dxa"/>
            </w:tcMar>
            <w:vAlign w:val="center"/>
          </w:tcPr>
          <w:p w14:paraId="26F11459" w14:textId="7458B4B7" w:rsidR="006D5FE1" w:rsidRPr="00C54B6B" w:rsidRDefault="009F55B6" w:rsidP="00704BCE">
            <w:pPr>
              <w:spacing w:after="0" w:line="259" w:lineRule="auto"/>
            </w:pPr>
            <w:r w:rsidRPr="0095186D">
              <w:rPr>
                <w:iCs/>
              </w:rPr>
              <w:t>Other</w:t>
            </w:r>
            <w:r w:rsidR="00C37AFF">
              <w:rPr>
                <w:iCs/>
              </w:rPr>
              <w:t xml:space="preserve">, </w:t>
            </w:r>
            <w:r w:rsidR="00C37AFF" w:rsidRPr="00C37AFF">
              <w:rPr>
                <w:i/>
              </w:rPr>
              <w:t>please specify</w:t>
            </w:r>
            <w:r w:rsidRPr="0095186D">
              <w:rPr>
                <w:iCs/>
              </w:rPr>
              <w:t xml:space="preserve"> </w:t>
            </w:r>
            <w:r w:rsidR="00185609" w:rsidRPr="00185609">
              <w:rPr>
                <w:rFonts w:eastAsia="Batang" w:cstheme="minorHAnsi"/>
                <w:color w:val="1082C5" w:themeColor="accent1"/>
                <w:lang w:eastAsia="en-GB"/>
              </w:rPr>
              <w:t>[ANCHOR, OPEN-END]</w:t>
            </w:r>
          </w:p>
        </w:tc>
        <w:tc>
          <w:tcPr>
            <w:tcW w:w="990" w:type="dxa"/>
            <w:tcMar>
              <w:top w:w="0" w:type="dxa"/>
              <w:left w:w="108" w:type="dxa"/>
              <w:bottom w:w="0" w:type="dxa"/>
              <w:right w:w="108" w:type="dxa"/>
            </w:tcMar>
            <w:vAlign w:val="center"/>
          </w:tcPr>
          <w:p w14:paraId="09A6572D" w14:textId="4B267F20" w:rsidR="006D5FE1" w:rsidRPr="008E14E7" w:rsidRDefault="009F55B6" w:rsidP="00704BCE">
            <w:pPr>
              <w:spacing w:after="0" w:line="259" w:lineRule="auto"/>
              <w:jc w:val="center"/>
              <w:rPr>
                <w:color w:val="1082C5" w:themeColor="accent1"/>
              </w:rPr>
            </w:pPr>
            <w:r>
              <w:rPr>
                <w:color w:val="1082C5" w:themeColor="accent1"/>
              </w:rPr>
              <w:t>98</w:t>
            </w:r>
          </w:p>
        </w:tc>
      </w:tr>
    </w:tbl>
    <w:p w14:paraId="7AEC2BDC" w14:textId="76CDFA2F" w:rsidR="000537FB" w:rsidRDefault="000537FB" w:rsidP="000537FB">
      <w:pPr>
        <w:spacing w:after="0"/>
        <w:textAlignment w:val="baseline"/>
      </w:pPr>
    </w:p>
    <w:p w14:paraId="5703DC3A" w14:textId="29F02402" w:rsidR="00286348" w:rsidRPr="00840FAC" w:rsidRDefault="00840FAC" w:rsidP="000537FB">
      <w:pPr>
        <w:spacing w:after="0"/>
        <w:textAlignment w:val="baseline"/>
        <w:rPr>
          <w:color w:val="1082C5" w:themeColor="accent1"/>
        </w:rPr>
      </w:pPr>
      <w:r w:rsidRPr="00D7501D">
        <w:rPr>
          <w:color w:val="1082C5" w:themeColor="accent1"/>
        </w:rPr>
        <w:t>NEW SCREEN / ASK ALL</w:t>
      </w:r>
    </w:p>
    <w:p w14:paraId="3338F119" w14:textId="1FA4A32F" w:rsidR="00F37C61" w:rsidRPr="000347AA" w:rsidRDefault="00F37C61" w:rsidP="004C2FBE">
      <w:pPr>
        <w:pStyle w:val="ListParagraph"/>
        <w:numPr>
          <w:ilvl w:val="0"/>
          <w:numId w:val="9"/>
        </w:numPr>
        <w:overflowPunct w:val="0"/>
        <w:autoSpaceDE w:val="0"/>
        <w:autoSpaceDN w:val="0"/>
        <w:adjustRightInd w:val="0"/>
        <w:spacing w:after="0" w:line="240" w:lineRule="auto"/>
        <w:ind w:left="547" w:hanging="547"/>
        <w:textAlignment w:val="baseline"/>
        <w:rPr>
          <w:rFonts w:cstheme="minorHAnsi"/>
          <w:color w:val="000000"/>
          <w:szCs w:val="22"/>
        </w:rPr>
      </w:pPr>
      <w:r>
        <w:rPr>
          <w:rFonts w:cstheme="minorHAnsi"/>
          <w:color w:val="000000"/>
          <w:szCs w:val="22"/>
        </w:rPr>
        <w:tab/>
        <w:t xml:space="preserve">Which of the following </w:t>
      </w:r>
      <w:r w:rsidR="00CA4611">
        <w:rPr>
          <w:rFonts w:cstheme="minorHAnsi"/>
          <w:color w:val="000000"/>
          <w:szCs w:val="22"/>
        </w:rPr>
        <w:t>best describes your current job level within your company?</w:t>
      </w:r>
    </w:p>
    <w:p w14:paraId="2A86154A" w14:textId="77777777" w:rsidR="00F37C61" w:rsidRPr="00F37C61" w:rsidRDefault="00F37C61" w:rsidP="00F37C61">
      <w:pPr>
        <w:spacing w:after="0" w:line="240" w:lineRule="auto"/>
        <w:ind w:left="547"/>
        <w:contextualSpacing/>
        <w:textAlignment w:val="baseline"/>
        <w:rPr>
          <w:i/>
          <w:iCs/>
          <w:sz w:val="20"/>
          <w:szCs w:val="22"/>
        </w:rPr>
      </w:pPr>
      <w:r w:rsidRPr="00F37C61">
        <w:rPr>
          <w:i/>
          <w:iCs/>
          <w:sz w:val="20"/>
          <w:szCs w:val="22"/>
        </w:rPr>
        <w:t>Please select one response</w:t>
      </w:r>
    </w:p>
    <w:p w14:paraId="74EB7D1D" w14:textId="2C3F437C" w:rsidR="00F37C61" w:rsidRDefault="00F37C61" w:rsidP="00F37C61">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r w:rsidR="002B48A7">
        <w:rPr>
          <w:color w:val="1082C5" w:themeColor="accent1"/>
          <w:sz w:val="20"/>
          <w:szCs w:val="22"/>
        </w:rPr>
        <w:t>. ANCHOR ROW 98.</w:t>
      </w:r>
      <w:r w:rsidR="00185609">
        <w:rPr>
          <w:color w:val="1082C5" w:themeColor="accent1"/>
          <w:sz w:val="20"/>
          <w:szCs w:val="22"/>
        </w:rPr>
        <w:t xml:space="preserve"> FORCE RESPONSE IF ROW 98</w:t>
      </w:r>
      <w:r w:rsidRPr="00F37C61">
        <w:rPr>
          <w:color w:val="1082C5" w:themeColor="accent1"/>
          <w:sz w:val="20"/>
          <w:szCs w:val="22"/>
        </w:rPr>
        <w:t>]</w:t>
      </w:r>
    </w:p>
    <w:p w14:paraId="092BBB72" w14:textId="77777777" w:rsidR="00F37C61" w:rsidRPr="00F37C61" w:rsidRDefault="00F37C61" w:rsidP="00F37C61">
      <w:pPr>
        <w:spacing w:after="0" w:line="240" w:lineRule="auto"/>
        <w:ind w:left="547"/>
        <w:contextualSpacing/>
        <w:textAlignment w:val="baseline"/>
        <w:rPr>
          <w:color w:val="1082C5" w:themeColor="accent1"/>
          <w:sz w:val="20"/>
          <w:szCs w:val="22"/>
        </w:rPr>
      </w:pPr>
    </w:p>
    <w:tbl>
      <w:tblPr>
        <w:tblW w:w="0" w:type="auto"/>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7344"/>
        <w:gridCol w:w="990"/>
      </w:tblGrid>
      <w:tr w:rsidR="00F37C61" w:rsidRPr="00C54B6B" w14:paraId="1766C54D" w14:textId="77777777" w:rsidTr="00286348">
        <w:trPr>
          <w:trHeight w:val="395"/>
        </w:trPr>
        <w:tc>
          <w:tcPr>
            <w:tcW w:w="7344" w:type="dxa"/>
            <w:tcMar>
              <w:top w:w="0" w:type="dxa"/>
              <w:left w:w="108" w:type="dxa"/>
              <w:bottom w:w="0" w:type="dxa"/>
              <w:right w:w="108" w:type="dxa"/>
            </w:tcMar>
            <w:vAlign w:val="center"/>
            <w:hideMark/>
          </w:tcPr>
          <w:p w14:paraId="6DC2CC45" w14:textId="77777777" w:rsidR="00F37C61" w:rsidRPr="00C54B6B" w:rsidRDefault="00F37C61" w:rsidP="00500929">
            <w:pPr>
              <w:spacing w:after="0" w:line="259" w:lineRule="auto"/>
              <w:jc w:val="center"/>
            </w:pPr>
          </w:p>
        </w:tc>
        <w:tc>
          <w:tcPr>
            <w:tcW w:w="990" w:type="dxa"/>
            <w:tcMar>
              <w:top w:w="0" w:type="dxa"/>
              <w:left w:w="108" w:type="dxa"/>
              <w:bottom w:w="0" w:type="dxa"/>
              <w:right w:w="108" w:type="dxa"/>
            </w:tcMar>
            <w:vAlign w:val="center"/>
            <w:hideMark/>
          </w:tcPr>
          <w:p w14:paraId="65235452" w14:textId="77777777" w:rsidR="00F37C61" w:rsidRPr="008E14E7" w:rsidRDefault="00F37C61" w:rsidP="00500929">
            <w:pPr>
              <w:spacing w:after="0" w:line="259" w:lineRule="auto"/>
              <w:jc w:val="center"/>
              <w:rPr>
                <w:color w:val="1082C5" w:themeColor="accent1"/>
              </w:rPr>
            </w:pPr>
            <w:r w:rsidRPr="008E14E7">
              <w:rPr>
                <w:color w:val="1082C5" w:themeColor="accent1"/>
              </w:rPr>
              <w:t>CODE</w:t>
            </w:r>
          </w:p>
        </w:tc>
      </w:tr>
      <w:tr w:rsidR="002B48A7" w:rsidRPr="00C54B6B" w14:paraId="4DE35A0A" w14:textId="77777777" w:rsidTr="00286348">
        <w:trPr>
          <w:trHeight w:val="288"/>
        </w:trPr>
        <w:tc>
          <w:tcPr>
            <w:tcW w:w="7344" w:type="dxa"/>
            <w:tcMar>
              <w:top w:w="0" w:type="dxa"/>
              <w:left w:w="108" w:type="dxa"/>
              <w:bottom w:w="0" w:type="dxa"/>
              <w:right w:w="108" w:type="dxa"/>
            </w:tcMar>
            <w:hideMark/>
          </w:tcPr>
          <w:p w14:paraId="5CABE9F2" w14:textId="295FBDFB" w:rsidR="002B48A7" w:rsidRPr="00C54B6B" w:rsidRDefault="00846E0C" w:rsidP="002B48A7">
            <w:pPr>
              <w:spacing w:after="0" w:line="259" w:lineRule="auto"/>
            </w:pPr>
            <w:r>
              <w:t>Senior-level leader</w:t>
            </w:r>
            <w:r w:rsidR="002B48A7" w:rsidRPr="008C4A3C">
              <w:t xml:space="preserve"> </w:t>
            </w:r>
          </w:p>
        </w:tc>
        <w:tc>
          <w:tcPr>
            <w:tcW w:w="990" w:type="dxa"/>
            <w:tcMar>
              <w:top w:w="0" w:type="dxa"/>
              <w:left w:w="108" w:type="dxa"/>
              <w:bottom w:w="0" w:type="dxa"/>
              <w:right w:w="108" w:type="dxa"/>
            </w:tcMar>
            <w:vAlign w:val="center"/>
            <w:hideMark/>
          </w:tcPr>
          <w:p w14:paraId="4A3AD3FC" w14:textId="77777777" w:rsidR="002B48A7" w:rsidRPr="008E14E7" w:rsidRDefault="002B48A7" w:rsidP="002B48A7">
            <w:pPr>
              <w:spacing w:after="0" w:line="259" w:lineRule="auto"/>
              <w:jc w:val="center"/>
              <w:rPr>
                <w:color w:val="1082C5" w:themeColor="accent1"/>
              </w:rPr>
            </w:pPr>
            <w:r w:rsidRPr="008E14E7">
              <w:rPr>
                <w:color w:val="1082C5" w:themeColor="accent1"/>
              </w:rPr>
              <w:t>1</w:t>
            </w:r>
          </w:p>
        </w:tc>
      </w:tr>
      <w:tr w:rsidR="002B48A7" w:rsidRPr="00C54B6B" w14:paraId="23CA7423" w14:textId="77777777" w:rsidTr="00286348">
        <w:trPr>
          <w:trHeight w:val="288"/>
        </w:trPr>
        <w:tc>
          <w:tcPr>
            <w:tcW w:w="7344" w:type="dxa"/>
            <w:tcMar>
              <w:top w:w="0" w:type="dxa"/>
              <w:left w:w="108" w:type="dxa"/>
              <w:bottom w:w="0" w:type="dxa"/>
              <w:right w:w="108" w:type="dxa"/>
            </w:tcMar>
          </w:tcPr>
          <w:p w14:paraId="26021643" w14:textId="188F9FAB" w:rsidR="002B48A7" w:rsidRPr="00C54B6B" w:rsidRDefault="002B48A7" w:rsidP="002B48A7">
            <w:pPr>
              <w:spacing w:after="0" w:line="259" w:lineRule="auto"/>
            </w:pPr>
            <w:r w:rsidRPr="008C4A3C">
              <w:t xml:space="preserve">Mid-level </w:t>
            </w:r>
            <w:r w:rsidR="00846E0C">
              <w:t>leader</w:t>
            </w:r>
          </w:p>
        </w:tc>
        <w:tc>
          <w:tcPr>
            <w:tcW w:w="990" w:type="dxa"/>
            <w:tcMar>
              <w:top w:w="0" w:type="dxa"/>
              <w:left w:w="108" w:type="dxa"/>
              <w:bottom w:w="0" w:type="dxa"/>
              <w:right w:w="108" w:type="dxa"/>
            </w:tcMar>
            <w:vAlign w:val="center"/>
          </w:tcPr>
          <w:p w14:paraId="391CE002" w14:textId="77777777" w:rsidR="002B48A7" w:rsidRPr="008E14E7" w:rsidRDefault="002B48A7" w:rsidP="002B48A7">
            <w:pPr>
              <w:spacing w:after="0" w:line="259" w:lineRule="auto"/>
              <w:jc w:val="center"/>
              <w:rPr>
                <w:color w:val="1082C5" w:themeColor="accent1"/>
              </w:rPr>
            </w:pPr>
            <w:r w:rsidRPr="008E14E7">
              <w:rPr>
                <w:color w:val="1082C5" w:themeColor="accent1"/>
              </w:rPr>
              <w:t>2</w:t>
            </w:r>
          </w:p>
        </w:tc>
      </w:tr>
      <w:tr w:rsidR="002B48A7" w:rsidRPr="00C54B6B" w14:paraId="4C71128D" w14:textId="77777777" w:rsidTr="00286348">
        <w:trPr>
          <w:trHeight w:val="288"/>
        </w:trPr>
        <w:tc>
          <w:tcPr>
            <w:tcW w:w="7344" w:type="dxa"/>
            <w:tcMar>
              <w:top w:w="0" w:type="dxa"/>
              <w:left w:w="108" w:type="dxa"/>
              <w:bottom w:w="0" w:type="dxa"/>
              <w:right w:w="108" w:type="dxa"/>
            </w:tcMar>
          </w:tcPr>
          <w:p w14:paraId="28D61A2A" w14:textId="31A8B1D1" w:rsidR="002B48A7" w:rsidRPr="00CC6E53" w:rsidRDefault="006B547D" w:rsidP="002B48A7">
            <w:pPr>
              <w:spacing w:after="0" w:line="259" w:lineRule="auto"/>
              <w:rPr>
                <w:strike/>
              </w:rPr>
            </w:pPr>
            <w:r w:rsidRPr="00CC6E53">
              <w:t>Front-line leader</w:t>
            </w:r>
          </w:p>
        </w:tc>
        <w:tc>
          <w:tcPr>
            <w:tcW w:w="990" w:type="dxa"/>
            <w:tcMar>
              <w:top w:w="0" w:type="dxa"/>
              <w:left w:w="108" w:type="dxa"/>
              <w:bottom w:w="0" w:type="dxa"/>
              <w:right w:w="108" w:type="dxa"/>
            </w:tcMar>
            <w:vAlign w:val="center"/>
          </w:tcPr>
          <w:p w14:paraId="38B6809E" w14:textId="77777777" w:rsidR="002B48A7" w:rsidRPr="008E14E7" w:rsidRDefault="002B48A7" w:rsidP="002B48A7">
            <w:pPr>
              <w:spacing w:after="0" w:line="259" w:lineRule="auto"/>
              <w:jc w:val="center"/>
              <w:rPr>
                <w:color w:val="1082C5" w:themeColor="accent1"/>
              </w:rPr>
            </w:pPr>
            <w:r w:rsidRPr="008E14E7">
              <w:rPr>
                <w:color w:val="1082C5" w:themeColor="accent1"/>
              </w:rPr>
              <w:t>3</w:t>
            </w:r>
          </w:p>
        </w:tc>
      </w:tr>
      <w:tr w:rsidR="002B48A7" w:rsidRPr="00C54B6B" w14:paraId="70427CA0" w14:textId="77777777" w:rsidTr="00286348">
        <w:trPr>
          <w:trHeight w:val="288"/>
        </w:trPr>
        <w:tc>
          <w:tcPr>
            <w:tcW w:w="7344" w:type="dxa"/>
            <w:tcMar>
              <w:top w:w="0" w:type="dxa"/>
              <w:left w:w="108" w:type="dxa"/>
              <w:bottom w:w="0" w:type="dxa"/>
              <w:right w:w="108" w:type="dxa"/>
            </w:tcMar>
          </w:tcPr>
          <w:p w14:paraId="7C754FAA" w14:textId="1CCDC29B" w:rsidR="002B48A7" w:rsidRPr="00C54B6B" w:rsidRDefault="002B48A7" w:rsidP="002B48A7">
            <w:pPr>
              <w:spacing w:after="0" w:line="259" w:lineRule="auto"/>
              <w:textAlignment w:val="baseline"/>
            </w:pPr>
            <w:r w:rsidRPr="008C4A3C">
              <w:t xml:space="preserve">Other, </w:t>
            </w:r>
            <w:r w:rsidRPr="008C4A3C">
              <w:rPr>
                <w:i/>
                <w:iCs/>
              </w:rPr>
              <w:t>please specify</w:t>
            </w:r>
            <w:r w:rsidRPr="008C4A3C">
              <w:t xml:space="preserve"> </w:t>
            </w:r>
            <w:r w:rsidRPr="00185609">
              <w:rPr>
                <w:rFonts w:eastAsia="Batang" w:cstheme="minorHAnsi"/>
                <w:color w:val="1082C5" w:themeColor="accent1"/>
                <w:lang w:eastAsia="en-GB"/>
              </w:rPr>
              <w:t>[ANCHOR, OPEN-END]</w:t>
            </w:r>
          </w:p>
        </w:tc>
        <w:tc>
          <w:tcPr>
            <w:tcW w:w="990" w:type="dxa"/>
            <w:tcMar>
              <w:top w:w="0" w:type="dxa"/>
              <w:left w:w="108" w:type="dxa"/>
              <w:bottom w:w="0" w:type="dxa"/>
              <w:right w:w="108" w:type="dxa"/>
            </w:tcMar>
            <w:vAlign w:val="center"/>
          </w:tcPr>
          <w:p w14:paraId="3B7E1D9A" w14:textId="595E5A6C" w:rsidR="002B48A7" w:rsidRPr="008E14E7" w:rsidRDefault="002B48A7" w:rsidP="002B48A7">
            <w:pPr>
              <w:spacing w:after="0" w:line="259" w:lineRule="auto"/>
              <w:jc w:val="center"/>
              <w:rPr>
                <w:color w:val="1082C5" w:themeColor="accent1"/>
              </w:rPr>
            </w:pPr>
            <w:r>
              <w:rPr>
                <w:color w:val="1082C5" w:themeColor="accent1"/>
              </w:rPr>
              <w:t>98</w:t>
            </w:r>
          </w:p>
        </w:tc>
      </w:tr>
    </w:tbl>
    <w:p w14:paraId="34051018" w14:textId="4A24805A" w:rsidR="00286348" w:rsidRDefault="00286348" w:rsidP="000537FB">
      <w:pPr>
        <w:spacing w:after="0"/>
        <w:textAlignment w:val="baseline"/>
      </w:pPr>
    </w:p>
    <w:p w14:paraId="755CCA05" w14:textId="2AE048C0" w:rsidR="00286348" w:rsidRPr="00840FAC" w:rsidRDefault="00840FAC" w:rsidP="000537FB">
      <w:pPr>
        <w:spacing w:after="0"/>
        <w:textAlignment w:val="baseline"/>
        <w:rPr>
          <w:color w:val="1082C5" w:themeColor="accent1"/>
        </w:rPr>
      </w:pPr>
      <w:r w:rsidRPr="00D7501D">
        <w:rPr>
          <w:color w:val="1082C5" w:themeColor="accent1"/>
        </w:rPr>
        <w:t>NEW SCREEN / ASK ALL</w:t>
      </w:r>
    </w:p>
    <w:p w14:paraId="2E7328E6" w14:textId="7518ECCD" w:rsidR="00185609" w:rsidRPr="000347AA" w:rsidRDefault="00185609" w:rsidP="004C2FBE">
      <w:pPr>
        <w:pStyle w:val="ListParagraph"/>
        <w:numPr>
          <w:ilvl w:val="0"/>
          <w:numId w:val="9"/>
        </w:numPr>
        <w:overflowPunct w:val="0"/>
        <w:autoSpaceDE w:val="0"/>
        <w:autoSpaceDN w:val="0"/>
        <w:adjustRightInd w:val="0"/>
        <w:spacing w:after="0" w:line="240" w:lineRule="auto"/>
        <w:ind w:left="547" w:hanging="547"/>
        <w:textAlignment w:val="baseline"/>
        <w:rPr>
          <w:rFonts w:cstheme="minorHAnsi"/>
          <w:color w:val="000000"/>
          <w:szCs w:val="22"/>
        </w:rPr>
      </w:pPr>
      <w:commentRangeStart w:id="0"/>
      <w:r>
        <w:rPr>
          <w:rFonts w:cstheme="minorHAnsi"/>
          <w:color w:val="000000"/>
          <w:szCs w:val="22"/>
        </w:rPr>
        <w:tab/>
        <w:t>How many people do you directly manage on your team?</w:t>
      </w:r>
    </w:p>
    <w:p w14:paraId="12F4C8FD" w14:textId="77777777" w:rsidR="00185609" w:rsidRPr="00F37C61" w:rsidRDefault="00185609" w:rsidP="00185609">
      <w:pPr>
        <w:spacing w:after="0" w:line="240" w:lineRule="auto"/>
        <w:ind w:left="547"/>
        <w:contextualSpacing/>
        <w:textAlignment w:val="baseline"/>
        <w:rPr>
          <w:i/>
          <w:iCs/>
          <w:sz w:val="20"/>
          <w:szCs w:val="22"/>
        </w:rPr>
      </w:pPr>
      <w:r w:rsidRPr="00F37C61">
        <w:rPr>
          <w:i/>
          <w:iCs/>
          <w:sz w:val="20"/>
          <w:szCs w:val="22"/>
        </w:rPr>
        <w:t>Please select one response</w:t>
      </w:r>
    </w:p>
    <w:p w14:paraId="53CF45AF" w14:textId="66A19FA0" w:rsidR="00185609" w:rsidRDefault="00185609" w:rsidP="00185609">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p>
    <w:p w14:paraId="51B1381E" w14:textId="77777777" w:rsidR="00185609" w:rsidRPr="00F37C61" w:rsidRDefault="00185609" w:rsidP="00185609">
      <w:pPr>
        <w:spacing w:after="0" w:line="240" w:lineRule="auto"/>
        <w:ind w:left="547"/>
        <w:contextualSpacing/>
        <w:textAlignment w:val="baseline"/>
        <w:rPr>
          <w:color w:val="1082C5" w:themeColor="accent1"/>
          <w:sz w:val="20"/>
          <w:szCs w:val="22"/>
        </w:rPr>
      </w:pPr>
    </w:p>
    <w:tbl>
      <w:tblPr>
        <w:tblW w:w="0" w:type="auto"/>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5616"/>
        <w:gridCol w:w="990"/>
      </w:tblGrid>
      <w:tr w:rsidR="00185609" w:rsidRPr="00C54B6B" w14:paraId="31DA2700" w14:textId="77777777" w:rsidTr="00016ACF">
        <w:trPr>
          <w:trHeight w:val="395"/>
        </w:trPr>
        <w:tc>
          <w:tcPr>
            <w:tcW w:w="5616" w:type="dxa"/>
            <w:tcMar>
              <w:top w:w="0" w:type="dxa"/>
              <w:left w:w="108" w:type="dxa"/>
              <w:bottom w:w="0" w:type="dxa"/>
              <w:right w:w="108" w:type="dxa"/>
            </w:tcMar>
            <w:vAlign w:val="center"/>
            <w:hideMark/>
          </w:tcPr>
          <w:p w14:paraId="16C2C62B" w14:textId="77777777" w:rsidR="00185609" w:rsidRPr="00C54B6B" w:rsidRDefault="00185609" w:rsidP="00500929">
            <w:pPr>
              <w:spacing w:after="0" w:line="259" w:lineRule="auto"/>
              <w:jc w:val="center"/>
            </w:pPr>
          </w:p>
        </w:tc>
        <w:tc>
          <w:tcPr>
            <w:tcW w:w="990" w:type="dxa"/>
            <w:tcMar>
              <w:top w:w="0" w:type="dxa"/>
              <w:left w:w="108" w:type="dxa"/>
              <w:bottom w:w="0" w:type="dxa"/>
              <w:right w:w="108" w:type="dxa"/>
            </w:tcMar>
            <w:vAlign w:val="center"/>
            <w:hideMark/>
          </w:tcPr>
          <w:p w14:paraId="49392F58" w14:textId="77777777" w:rsidR="00185609" w:rsidRPr="008E14E7" w:rsidRDefault="00185609" w:rsidP="00500929">
            <w:pPr>
              <w:spacing w:after="0" w:line="259" w:lineRule="auto"/>
              <w:jc w:val="center"/>
              <w:rPr>
                <w:color w:val="1082C5" w:themeColor="accent1"/>
              </w:rPr>
            </w:pPr>
            <w:r w:rsidRPr="008E14E7">
              <w:rPr>
                <w:color w:val="1082C5" w:themeColor="accent1"/>
              </w:rPr>
              <w:t>CODE</w:t>
            </w:r>
          </w:p>
        </w:tc>
      </w:tr>
      <w:tr w:rsidR="00313BF3" w:rsidRPr="00C54B6B" w14:paraId="69191F38" w14:textId="77777777" w:rsidTr="00016ACF">
        <w:trPr>
          <w:trHeight w:val="288"/>
        </w:trPr>
        <w:tc>
          <w:tcPr>
            <w:tcW w:w="5616" w:type="dxa"/>
            <w:tcMar>
              <w:top w:w="0" w:type="dxa"/>
              <w:left w:w="108" w:type="dxa"/>
              <w:bottom w:w="0" w:type="dxa"/>
              <w:right w:w="108" w:type="dxa"/>
            </w:tcMar>
            <w:hideMark/>
          </w:tcPr>
          <w:p w14:paraId="1916F149" w14:textId="1EB91B1F" w:rsidR="00313BF3" w:rsidRPr="00C54B6B" w:rsidRDefault="00313BF3" w:rsidP="00313BF3">
            <w:pPr>
              <w:spacing w:after="0" w:line="259" w:lineRule="auto"/>
            </w:pPr>
            <w:r w:rsidRPr="00CD1831">
              <w:rPr>
                <w:iCs/>
              </w:rPr>
              <w:t>1-</w:t>
            </w:r>
            <w:r w:rsidR="00805301">
              <w:rPr>
                <w:iCs/>
              </w:rPr>
              <w:t>2</w:t>
            </w:r>
          </w:p>
        </w:tc>
        <w:tc>
          <w:tcPr>
            <w:tcW w:w="990" w:type="dxa"/>
            <w:tcMar>
              <w:top w:w="0" w:type="dxa"/>
              <w:left w:w="108" w:type="dxa"/>
              <w:bottom w:w="0" w:type="dxa"/>
              <w:right w:w="108" w:type="dxa"/>
            </w:tcMar>
            <w:vAlign w:val="center"/>
            <w:hideMark/>
          </w:tcPr>
          <w:p w14:paraId="20333F89" w14:textId="77777777" w:rsidR="00313BF3" w:rsidRPr="008E14E7" w:rsidRDefault="00313BF3" w:rsidP="00313BF3">
            <w:pPr>
              <w:spacing w:after="0" w:line="259" w:lineRule="auto"/>
              <w:jc w:val="center"/>
              <w:rPr>
                <w:color w:val="1082C5" w:themeColor="accent1"/>
              </w:rPr>
            </w:pPr>
            <w:r w:rsidRPr="008E14E7">
              <w:rPr>
                <w:color w:val="1082C5" w:themeColor="accent1"/>
              </w:rPr>
              <w:t>1</w:t>
            </w:r>
          </w:p>
        </w:tc>
      </w:tr>
      <w:tr w:rsidR="00313BF3" w:rsidRPr="00C54B6B" w14:paraId="10191D78" w14:textId="77777777" w:rsidTr="00016ACF">
        <w:trPr>
          <w:trHeight w:val="288"/>
        </w:trPr>
        <w:tc>
          <w:tcPr>
            <w:tcW w:w="5616" w:type="dxa"/>
            <w:tcMar>
              <w:top w:w="0" w:type="dxa"/>
              <w:left w:w="108" w:type="dxa"/>
              <w:bottom w:w="0" w:type="dxa"/>
              <w:right w:w="108" w:type="dxa"/>
            </w:tcMar>
          </w:tcPr>
          <w:p w14:paraId="03CF86E2" w14:textId="3B45DE97" w:rsidR="00313BF3" w:rsidRPr="00C54B6B" w:rsidRDefault="00805301" w:rsidP="00313BF3">
            <w:pPr>
              <w:spacing w:after="0" w:line="259" w:lineRule="auto"/>
            </w:pPr>
            <w:r>
              <w:t>3-5</w:t>
            </w:r>
          </w:p>
        </w:tc>
        <w:tc>
          <w:tcPr>
            <w:tcW w:w="990" w:type="dxa"/>
            <w:tcMar>
              <w:top w:w="0" w:type="dxa"/>
              <w:left w:w="108" w:type="dxa"/>
              <w:bottom w:w="0" w:type="dxa"/>
              <w:right w:w="108" w:type="dxa"/>
            </w:tcMar>
            <w:vAlign w:val="center"/>
          </w:tcPr>
          <w:p w14:paraId="4B762FEB" w14:textId="77777777" w:rsidR="00313BF3" w:rsidRPr="008E14E7" w:rsidRDefault="00313BF3" w:rsidP="00313BF3">
            <w:pPr>
              <w:spacing w:after="0" w:line="259" w:lineRule="auto"/>
              <w:jc w:val="center"/>
              <w:rPr>
                <w:color w:val="1082C5" w:themeColor="accent1"/>
              </w:rPr>
            </w:pPr>
            <w:r w:rsidRPr="008E14E7">
              <w:rPr>
                <w:color w:val="1082C5" w:themeColor="accent1"/>
              </w:rPr>
              <w:t>2</w:t>
            </w:r>
          </w:p>
        </w:tc>
      </w:tr>
      <w:tr w:rsidR="00313BF3" w:rsidRPr="00C54B6B" w14:paraId="02A2EE69" w14:textId="77777777" w:rsidTr="00016ACF">
        <w:trPr>
          <w:trHeight w:val="288"/>
        </w:trPr>
        <w:tc>
          <w:tcPr>
            <w:tcW w:w="5616" w:type="dxa"/>
            <w:tcMar>
              <w:top w:w="0" w:type="dxa"/>
              <w:left w:w="108" w:type="dxa"/>
              <w:bottom w:w="0" w:type="dxa"/>
              <w:right w:w="108" w:type="dxa"/>
            </w:tcMar>
          </w:tcPr>
          <w:p w14:paraId="2E8C48EE" w14:textId="208182C4" w:rsidR="00313BF3" w:rsidRPr="00C54B6B" w:rsidRDefault="00313BF3" w:rsidP="00313BF3">
            <w:pPr>
              <w:spacing w:after="0" w:line="259" w:lineRule="auto"/>
            </w:pPr>
            <w:r w:rsidRPr="00CD1831">
              <w:rPr>
                <w:iCs/>
              </w:rPr>
              <w:t>6-</w:t>
            </w:r>
            <w:r w:rsidR="00805301">
              <w:rPr>
                <w:iCs/>
              </w:rPr>
              <w:t>10</w:t>
            </w:r>
          </w:p>
        </w:tc>
        <w:tc>
          <w:tcPr>
            <w:tcW w:w="990" w:type="dxa"/>
            <w:tcMar>
              <w:top w:w="0" w:type="dxa"/>
              <w:left w:w="108" w:type="dxa"/>
              <w:bottom w:w="0" w:type="dxa"/>
              <w:right w:w="108" w:type="dxa"/>
            </w:tcMar>
            <w:vAlign w:val="center"/>
          </w:tcPr>
          <w:p w14:paraId="56D69F1D" w14:textId="77777777" w:rsidR="00313BF3" w:rsidRPr="008E14E7" w:rsidRDefault="00313BF3" w:rsidP="00313BF3">
            <w:pPr>
              <w:spacing w:after="0" w:line="259" w:lineRule="auto"/>
              <w:jc w:val="center"/>
              <w:rPr>
                <w:color w:val="1082C5" w:themeColor="accent1"/>
              </w:rPr>
            </w:pPr>
            <w:r w:rsidRPr="008E14E7">
              <w:rPr>
                <w:color w:val="1082C5" w:themeColor="accent1"/>
              </w:rPr>
              <w:t>3</w:t>
            </w:r>
          </w:p>
        </w:tc>
      </w:tr>
      <w:tr w:rsidR="00313BF3" w:rsidRPr="00C54B6B" w14:paraId="3E75FA9F" w14:textId="77777777" w:rsidTr="00016ACF">
        <w:trPr>
          <w:trHeight w:val="288"/>
        </w:trPr>
        <w:tc>
          <w:tcPr>
            <w:tcW w:w="5616" w:type="dxa"/>
            <w:tcMar>
              <w:top w:w="0" w:type="dxa"/>
              <w:left w:w="108" w:type="dxa"/>
              <w:bottom w:w="0" w:type="dxa"/>
              <w:right w:w="108" w:type="dxa"/>
            </w:tcMar>
          </w:tcPr>
          <w:p w14:paraId="3FA0E193" w14:textId="5C66C569" w:rsidR="00313BF3" w:rsidRPr="00C54B6B" w:rsidRDefault="00805301" w:rsidP="00313BF3">
            <w:pPr>
              <w:spacing w:after="0" w:line="259" w:lineRule="auto"/>
            </w:pPr>
            <w:r>
              <w:t>11-20</w:t>
            </w:r>
          </w:p>
        </w:tc>
        <w:tc>
          <w:tcPr>
            <w:tcW w:w="990" w:type="dxa"/>
            <w:tcMar>
              <w:top w:w="0" w:type="dxa"/>
              <w:left w:w="108" w:type="dxa"/>
              <w:bottom w:w="0" w:type="dxa"/>
              <w:right w:w="108" w:type="dxa"/>
            </w:tcMar>
            <w:vAlign w:val="center"/>
          </w:tcPr>
          <w:p w14:paraId="19FA9D6C" w14:textId="77777777" w:rsidR="00313BF3" w:rsidRPr="008E14E7" w:rsidRDefault="00313BF3" w:rsidP="00313BF3">
            <w:pPr>
              <w:spacing w:after="0" w:line="259" w:lineRule="auto"/>
              <w:jc w:val="center"/>
              <w:rPr>
                <w:color w:val="1082C5" w:themeColor="accent1"/>
              </w:rPr>
            </w:pPr>
            <w:r w:rsidRPr="008E14E7">
              <w:rPr>
                <w:color w:val="1082C5" w:themeColor="accent1"/>
              </w:rPr>
              <w:t>4</w:t>
            </w:r>
          </w:p>
        </w:tc>
      </w:tr>
      <w:tr w:rsidR="00313BF3" w:rsidRPr="00C54B6B" w14:paraId="0DF55E82" w14:textId="77777777" w:rsidTr="00016ACF">
        <w:trPr>
          <w:trHeight w:val="288"/>
        </w:trPr>
        <w:tc>
          <w:tcPr>
            <w:tcW w:w="5616" w:type="dxa"/>
            <w:tcMar>
              <w:top w:w="0" w:type="dxa"/>
              <w:left w:w="108" w:type="dxa"/>
              <w:bottom w:w="0" w:type="dxa"/>
              <w:right w:w="108" w:type="dxa"/>
            </w:tcMar>
          </w:tcPr>
          <w:p w14:paraId="4F1C7D0D" w14:textId="11216571" w:rsidR="00313BF3" w:rsidRPr="00C54B6B" w:rsidRDefault="00805301" w:rsidP="00805301">
            <w:pPr>
              <w:spacing w:after="0" w:line="259" w:lineRule="auto"/>
            </w:pPr>
            <w:r>
              <w:t>&gt; 20</w:t>
            </w:r>
          </w:p>
        </w:tc>
        <w:tc>
          <w:tcPr>
            <w:tcW w:w="990" w:type="dxa"/>
            <w:tcMar>
              <w:top w:w="0" w:type="dxa"/>
              <w:left w:w="108" w:type="dxa"/>
              <w:bottom w:w="0" w:type="dxa"/>
              <w:right w:w="108" w:type="dxa"/>
            </w:tcMar>
            <w:vAlign w:val="center"/>
          </w:tcPr>
          <w:p w14:paraId="12F64D04" w14:textId="77777777" w:rsidR="00313BF3" w:rsidRPr="008E14E7" w:rsidRDefault="00313BF3" w:rsidP="00313BF3">
            <w:pPr>
              <w:spacing w:after="0" w:line="259" w:lineRule="auto"/>
              <w:jc w:val="center"/>
              <w:rPr>
                <w:color w:val="1082C5" w:themeColor="accent1"/>
              </w:rPr>
            </w:pPr>
            <w:r w:rsidRPr="008E14E7">
              <w:rPr>
                <w:color w:val="1082C5" w:themeColor="accent1"/>
              </w:rPr>
              <w:t>5</w:t>
            </w:r>
          </w:p>
        </w:tc>
      </w:tr>
    </w:tbl>
    <w:commentRangeEnd w:id="0"/>
    <w:p w14:paraId="0E4412FB" w14:textId="03BF0D0B" w:rsidR="00185609" w:rsidRDefault="00A263B0" w:rsidP="00185609">
      <w:pPr>
        <w:spacing w:after="0"/>
        <w:textAlignment w:val="baseline"/>
      </w:pPr>
      <w:r>
        <w:rPr>
          <w:rStyle w:val="CommentReference"/>
        </w:rPr>
        <w:commentReference w:id="0"/>
      </w:r>
    </w:p>
    <w:p w14:paraId="53640FC6" w14:textId="6DA6B2F9" w:rsidR="00286348" w:rsidRPr="00840FAC" w:rsidRDefault="00840FAC" w:rsidP="00185609">
      <w:pPr>
        <w:spacing w:after="0"/>
        <w:textAlignment w:val="baseline"/>
        <w:rPr>
          <w:color w:val="1082C5" w:themeColor="accent1"/>
        </w:rPr>
      </w:pPr>
      <w:r w:rsidRPr="00D7501D">
        <w:rPr>
          <w:color w:val="1082C5" w:themeColor="accent1"/>
        </w:rPr>
        <w:t>NEW SCREEN / ASK ALL</w:t>
      </w:r>
    </w:p>
    <w:p w14:paraId="7927D25A" w14:textId="68963398" w:rsidR="00313BF3" w:rsidRPr="000347AA" w:rsidRDefault="00313BF3" w:rsidP="004C2FBE">
      <w:pPr>
        <w:pStyle w:val="ListParagraph"/>
        <w:numPr>
          <w:ilvl w:val="0"/>
          <w:numId w:val="9"/>
        </w:numPr>
        <w:overflowPunct w:val="0"/>
        <w:autoSpaceDE w:val="0"/>
        <w:autoSpaceDN w:val="0"/>
        <w:adjustRightInd w:val="0"/>
        <w:spacing w:after="0" w:line="240" w:lineRule="auto"/>
        <w:ind w:left="547" w:hanging="547"/>
        <w:textAlignment w:val="baseline"/>
        <w:rPr>
          <w:rFonts w:cstheme="minorHAnsi"/>
          <w:color w:val="000000"/>
          <w:szCs w:val="22"/>
        </w:rPr>
      </w:pPr>
      <w:r>
        <w:rPr>
          <w:rFonts w:cstheme="minorHAnsi"/>
          <w:color w:val="000000"/>
          <w:szCs w:val="22"/>
        </w:rPr>
        <w:tab/>
        <w:t xml:space="preserve">How </w:t>
      </w:r>
      <w:r w:rsidR="00D02CCE">
        <w:rPr>
          <w:rFonts w:cstheme="minorHAnsi"/>
          <w:color w:val="000000"/>
          <w:szCs w:val="22"/>
        </w:rPr>
        <w:t>long have you worked for Guardian</w:t>
      </w:r>
      <w:r>
        <w:rPr>
          <w:rFonts w:cstheme="minorHAnsi"/>
          <w:color w:val="000000"/>
          <w:szCs w:val="22"/>
        </w:rPr>
        <w:t>?</w:t>
      </w:r>
    </w:p>
    <w:p w14:paraId="07BDCE18" w14:textId="77777777" w:rsidR="00313BF3" w:rsidRPr="00F37C61" w:rsidRDefault="00313BF3" w:rsidP="00313BF3">
      <w:pPr>
        <w:spacing w:after="0" w:line="240" w:lineRule="auto"/>
        <w:ind w:left="547"/>
        <w:contextualSpacing/>
        <w:textAlignment w:val="baseline"/>
        <w:rPr>
          <w:i/>
          <w:iCs/>
          <w:sz w:val="20"/>
          <w:szCs w:val="22"/>
        </w:rPr>
      </w:pPr>
      <w:r w:rsidRPr="00F37C61">
        <w:rPr>
          <w:i/>
          <w:iCs/>
          <w:sz w:val="20"/>
          <w:szCs w:val="22"/>
        </w:rPr>
        <w:t>Please select one response</w:t>
      </w:r>
    </w:p>
    <w:p w14:paraId="17982AE4" w14:textId="2165C6CB" w:rsidR="00313BF3" w:rsidRDefault="00313BF3" w:rsidP="00313BF3">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p>
    <w:p w14:paraId="43B21AD6" w14:textId="77777777" w:rsidR="00313BF3" w:rsidRPr="00F37C61" w:rsidRDefault="00313BF3" w:rsidP="00313BF3">
      <w:pPr>
        <w:spacing w:after="0" w:line="240" w:lineRule="auto"/>
        <w:ind w:left="547"/>
        <w:contextualSpacing/>
        <w:textAlignment w:val="baseline"/>
        <w:rPr>
          <w:color w:val="1082C5" w:themeColor="accent1"/>
          <w:sz w:val="20"/>
          <w:szCs w:val="22"/>
        </w:rPr>
      </w:pPr>
    </w:p>
    <w:tbl>
      <w:tblPr>
        <w:tblW w:w="0" w:type="auto"/>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5616"/>
        <w:gridCol w:w="990"/>
      </w:tblGrid>
      <w:tr w:rsidR="00313BF3" w:rsidRPr="00C54B6B" w14:paraId="296BEE53" w14:textId="77777777" w:rsidTr="00016ACF">
        <w:trPr>
          <w:trHeight w:val="395"/>
        </w:trPr>
        <w:tc>
          <w:tcPr>
            <w:tcW w:w="5616" w:type="dxa"/>
            <w:tcMar>
              <w:top w:w="0" w:type="dxa"/>
              <w:left w:w="108" w:type="dxa"/>
              <w:bottom w:w="0" w:type="dxa"/>
              <w:right w:w="108" w:type="dxa"/>
            </w:tcMar>
            <w:vAlign w:val="center"/>
            <w:hideMark/>
          </w:tcPr>
          <w:p w14:paraId="22BC4B73" w14:textId="77777777" w:rsidR="00313BF3" w:rsidRPr="00C54B6B" w:rsidRDefault="00313BF3" w:rsidP="004908BD">
            <w:pPr>
              <w:spacing w:after="0" w:line="259" w:lineRule="auto"/>
              <w:jc w:val="center"/>
            </w:pPr>
          </w:p>
        </w:tc>
        <w:tc>
          <w:tcPr>
            <w:tcW w:w="990" w:type="dxa"/>
            <w:tcMar>
              <w:top w:w="0" w:type="dxa"/>
              <w:left w:w="108" w:type="dxa"/>
              <w:bottom w:w="0" w:type="dxa"/>
              <w:right w:w="108" w:type="dxa"/>
            </w:tcMar>
            <w:vAlign w:val="center"/>
            <w:hideMark/>
          </w:tcPr>
          <w:p w14:paraId="2CA74E19" w14:textId="77777777" w:rsidR="00313BF3" w:rsidRPr="008E14E7" w:rsidRDefault="00313BF3" w:rsidP="004908BD">
            <w:pPr>
              <w:spacing w:after="0" w:line="259" w:lineRule="auto"/>
              <w:jc w:val="center"/>
              <w:rPr>
                <w:color w:val="1082C5" w:themeColor="accent1"/>
              </w:rPr>
            </w:pPr>
            <w:r w:rsidRPr="008E14E7">
              <w:rPr>
                <w:color w:val="1082C5" w:themeColor="accent1"/>
              </w:rPr>
              <w:t>CODE</w:t>
            </w:r>
          </w:p>
        </w:tc>
      </w:tr>
      <w:tr w:rsidR="00C955F3" w:rsidRPr="00C54B6B" w14:paraId="5A12C496" w14:textId="77777777" w:rsidTr="00016ACF">
        <w:trPr>
          <w:trHeight w:val="288"/>
        </w:trPr>
        <w:tc>
          <w:tcPr>
            <w:tcW w:w="5616" w:type="dxa"/>
            <w:tcMar>
              <w:top w:w="0" w:type="dxa"/>
              <w:left w:w="108" w:type="dxa"/>
              <w:bottom w:w="0" w:type="dxa"/>
              <w:right w:w="108" w:type="dxa"/>
            </w:tcMar>
            <w:hideMark/>
          </w:tcPr>
          <w:p w14:paraId="2CA2A671" w14:textId="29C33207" w:rsidR="00C955F3" w:rsidRPr="00C54B6B" w:rsidRDefault="00A7563B" w:rsidP="00C955F3">
            <w:pPr>
              <w:spacing w:after="0" w:line="259" w:lineRule="auto"/>
            </w:pPr>
            <w:r>
              <w:rPr>
                <w:rFonts w:cs="Segoe UI"/>
                <w:color w:val="242424"/>
                <w:szCs w:val="22"/>
              </w:rPr>
              <w:t>&lt;</w:t>
            </w:r>
            <w:r w:rsidR="00C955F3" w:rsidRPr="00C955F3">
              <w:rPr>
                <w:rFonts w:cs="Segoe UI"/>
                <w:color w:val="242424"/>
                <w:szCs w:val="22"/>
              </w:rPr>
              <w:t xml:space="preserve"> 6 months</w:t>
            </w:r>
          </w:p>
        </w:tc>
        <w:tc>
          <w:tcPr>
            <w:tcW w:w="990" w:type="dxa"/>
            <w:tcMar>
              <w:top w:w="0" w:type="dxa"/>
              <w:left w:w="108" w:type="dxa"/>
              <w:bottom w:w="0" w:type="dxa"/>
              <w:right w:w="108" w:type="dxa"/>
            </w:tcMar>
            <w:vAlign w:val="center"/>
            <w:hideMark/>
          </w:tcPr>
          <w:p w14:paraId="76D8110B" w14:textId="77777777" w:rsidR="00C955F3" w:rsidRPr="008E14E7" w:rsidRDefault="00C955F3" w:rsidP="00C955F3">
            <w:pPr>
              <w:spacing w:after="0" w:line="259" w:lineRule="auto"/>
              <w:jc w:val="center"/>
              <w:rPr>
                <w:color w:val="1082C5" w:themeColor="accent1"/>
              </w:rPr>
            </w:pPr>
            <w:r w:rsidRPr="008E14E7">
              <w:rPr>
                <w:color w:val="1082C5" w:themeColor="accent1"/>
              </w:rPr>
              <w:t>1</w:t>
            </w:r>
          </w:p>
        </w:tc>
      </w:tr>
      <w:tr w:rsidR="00C955F3" w:rsidRPr="00C54B6B" w14:paraId="66C2625A" w14:textId="77777777" w:rsidTr="00016ACF">
        <w:trPr>
          <w:trHeight w:val="288"/>
        </w:trPr>
        <w:tc>
          <w:tcPr>
            <w:tcW w:w="5616" w:type="dxa"/>
            <w:tcMar>
              <w:top w:w="0" w:type="dxa"/>
              <w:left w:w="108" w:type="dxa"/>
              <w:bottom w:w="0" w:type="dxa"/>
              <w:right w:w="108" w:type="dxa"/>
            </w:tcMar>
          </w:tcPr>
          <w:p w14:paraId="17A789A0" w14:textId="0AB4BA20" w:rsidR="00C955F3" w:rsidRDefault="00C955F3" w:rsidP="00C955F3">
            <w:pPr>
              <w:spacing w:after="0" w:line="259" w:lineRule="auto"/>
            </w:pPr>
            <w:r w:rsidRPr="00C955F3">
              <w:rPr>
                <w:rFonts w:cs="Segoe UI"/>
                <w:color w:val="242424"/>
                <w:szCs w:val="22"/>
              </w:rPr>
              <w:t>6 months - 1 year</w:t>
            </w:r>
          </w:p>
        </w:tc>
        <w:tc>
          <w:tcPr>
            <w:tcW w:w="990" w:type="dxa"/>
            <w:tcMar>
              <w:top w:w="0" w:type="dxa"/>
              <w:left w:w="108" w:type="dxa"/>
              <w:bottom w:w="0" w:type="dxa"/>
              <w:right w:w="108" w:type="dxa"/>
            </w:tcMar>
            <w:vAlign w:val="center"/>
          </w:tcPr>
          <w:p w14:paraId="11578CD4" w14:textId="2A9603B7" w:rsidR="00C955F3" w:rsidRPr="008E14E7" w:rsidRDefault="00C955F3" w:rsidP="00C955F3">
            <w:pPr>
              <w:spacing w:after="0" w:line="259" w:lineRule="auto"/>
              <w:jc w:val="center"/>
              <w:rPr>
                <w:color w:val="1082C5" w:themeColor="accent1"/>
              </w:rPr>
            </w:pPr>
            <w:r w:rsidRPr="008E14E7">
              <w:rPr>
                <w:color w:val="1082C5" w:themeColor="accent1"/>
              </w:rPr>
              <w:t>2</w:t>
            </w:r>
          </w:p>
        </w:tc>
      </w:tr>
      <w:tr w:rsidR="00C955F3" w:rsidRPr="00C54B6B" w14:paraId="6645369A" w14:textId="77777777" w:rsidTr="00016ACF">
        <w:trPr>
          <w:trHeight w:val="288"/>
        </w:trPr>
        <w:tc>
          <w:tcPr>
            <w:tcW w:w="5616" w:type="dxa"/>
            <w:tcMar>
              <w:top w:w="0" w:type="dxa"/>
              <w:left w:w="108" w:type="dxa"/>
              <w:bottom w:w="0" w:type="dxa"/>
              <w:right w:w="108" w:type="dxa"/>
            </w:tcMar>
          </w:tcPr>
          <w:p w14:paraId="1B4592D9" w14:textId="255B3A29" w:rsidR="00C955F3" w:rsidRDefault="00C955F3" w:rsidP="00C955F3">
            <w:pPr>
              <w:spacing w:after="0" w:line="259" w:lineRule="auto"/>
            </w:pPr>
            <w:r w:rsidRPr="00C955F3">
              <w:rPr>
                <w:rFonts w:cs="Segoe UI"/>
                <w:color w:val="242424"/>
                <w:szCs w:val="22"/>
              </w:rPr>
              <w:t>2 - 3 years</w:t>
            </w:r>
          </w:p>
        </w:tc>
        <w:tc>
          <w:tcPr>
            <w:tcW w:w="990" w:type="dxa"/>
            <w:tcMar>
              <w:top w:w="0" w:type="dxa"/>
              <w:left w:w="108" w:type="dxa"/>
              <w:bottom w:w="0" w:type="dxa"/>
              <w:right w:w="108" w:type="dxa"/>
            </w:tcMar>
            <w:vAlign w:val="center"/>
          </w:tcPr>
          <w:p w14:paraId="571F4920" w14:textId="74BEBE2E" w:rsidR="00C955F3" w:rsidRPr="008E14E7" w:rsidRDefault="00C955F3" w:rsidP="00C955F3">
            <w:pPr>
              <w:spacing w:after="0" w:line="259" w:lineRule="auto"/>
              <w:jc w:val="center"/>
              <w:rPr>
                <w:color w:val="1082C5" w:themeColor="accent1"/>
              </w:rPr>
            </w:pPr>
            <w:r>
              <w:rPr>
                <w:color w:val="1082C5" w:themeColor="accent1"/>
              </w:rPr>
              <w:t>3</w:t>
            </w:r>
          </w:p>
        </w:tc>
      </w:tr>
      <w:tr w:rsidR="00C955F3" w:rsidRPr="00C54B6B" w14:paraId="41731C0F" w14:textId="77777777" w:rsidTr="00016ACF">
        <w:trPr>
          <w:trHeight w:val="288"/>
        </w:trPr>
        <w:tc>
          <w:tcPr>
            <w:tcW w:w="5616" w:type="dxa"/>
            <w:tcMar>
              <w:top w:w="0" w:type="dxa"/>
              <w:left w:w="108" w:type="dxa"/>
              <w:bottom w:w="0" w:type="dxa"/>
              <w:right w:w="108" w:type="dxa"/>
            </w:tcMar>
          </w:tcPr>
          <w:p w14:paraId="1D0C966C" w14:textId="359500B9" w:rsidR="00C955F3" w:rsidRPr="00C54B6B" w:rsidRDefault="00C955F3" w:rsidP="00C955F3">
            <w:pPr>
              <w:spacing w:after="0" w:line="259" w:lineRule="auto"/>
            </w:pPr>
            <w:r w:rsidRPr="00C955F3">
              <w:rPr>
                <w:rFonts w:cs="Segoe UI"/>
                <w:color w:val="242424"/>
                <w:szCs w:val="22"/>
              </w:rPr>
              <w:t>4 -5 years</w:t>
            </w:r>
          </w:p>
        </w:tc>
        <w:tc>
          <w:tcPr>
            <w:tcW w:w="990" w:type="dxa"/>
            <w:tcMar>
              <w:top w:w="0" w:type="dxa"/>
              <w:left w:w="108" w:type="dxa"/>
              <w:bottom w:w="0" w:type="dxa"/>
              <w:right w:w="108" w:type="dxa"/>
            </w:tcMar>
            <w:vAlign w:val="center"/>
          </w:tcPr>
          <w:p w14:paraId="06F35E3E" w14:textId="00F88439" w:rsidR="00C955F3" w:rsidRPr="008E14E7" w:rsidRDefault="00C955F3" w:rsidP="00C955F3">
            <w:pPr>
              <w:spacing w:after="0" w:line="259" w:lineRule="auto"/>
              <w:jc w:val="center"/>
              <w:rPr>
                <w:color w:val="1082C5" w:themeColor="accent1"/>
              </w:rPr>
            </w:pPr>
            <w:r>
              <w:rPr>
                <w:color w:val="1082C5" w:themeColor="accent1"/>
              </w:rPr>
              <w:t>4</w:t>
            </w:r>
          </w:p>
        </w:tc>
      </w:tr>
      <w:tr w:rsidR="00C955F3" w:rsidRPr="00C54B6B" w14:paraId="5FF3BA2E" w14:textId="77777777" w:rsidTr="00016ACF">
        <w:trPr>
          <w:trHeight w:val="288"/>
        </w:trPr>
        <w:tc>
          <w:tcPr>
            <w:tcW w:w="5616" w:type="dxa"/>
            <w:tcMar>
              <w:top w:w="0" w:type="dxa"/>
              <w:left w:w="108" w:type="dxa"/>
              <w:bottom w:w="0" w:type="dxa"/>
              <w:right w:w="108" w:type="dxa"/>
            </w:tcMar>
          </w:tcPr>
          <w:p w14:paraId="78083361" w14:textId="0F1A01E0" w:rsidR="00C955F3" w:rsidRPr="00C54B6B" w:rsidRDefault="00C955F3" w:rsidP="00C955F3">
            <w:pPr>
              <w:spacing w:after="0" w:line="259" w:lineRule="auto"/>
            </w:pPr>
            <w:r w:rsidRPr="00C955F3">
              <w:rPr>
                <w:rFonts w:cs="Segoe UI"/>
                <w:color w:val="242424"/>
                <w:szCs w:val="22"/>
              </w:rPr>
              <w:t>6 - 10 years</w:t>
            </w:r>
          </w:p>
        </w:tc>
        <w:tc>
          <w:tcPr>
            <w:tcW w:w="990" w:type="dxa"/>
            <w:tcMar>
              <w:top w:w="0" w:type="dxa"/>
              <w:left w:w="108" w:type="dxa"/>
              <w:bottom w:w="0" w:type="dxa"/>
              <w:right w:w="108" w:type="dxa"/>
            </w:tcMar>
            <w:vAlign w:val="center"/>
          </w:tcPr>
          <w:p w14:paraId="6DA7F876" w14:textId="58F51D94" w:rsidR="00C955F3" w:rsidRPr="008E14E7" w:rsidRDefault="00C955F3" w:rsidP="00C955F3">
            <w:pPr>
              <w:spacing w:after="0" w:line="259" w:lineRule="auto"/>
              <w:jc w:val="center"/>
              <w:rPr>
                <w:color w:val="1082C5" w:themeColor="accent1"/>
              </w:rPr>
            </w:pPr>
            <w:r>
              <w:rPr>
                <w:color w:val="1082C5" w:themeColor="accent1"/>
              </w:rPr>
              <w:t>5</w:t>
            </w:r>
          </w:p>
        </w:tc>
      </w:tr>
      <w:tr w:rsidR="00C955F3" w:rsidRPr="00C54B6B" w14:paraId="4C4CB5F7" w14:textId="77777777" w:rsidTr="00016ACF">
        <w:trPr>
          <w:trHeight w:val="288"/>
        </w:trPr>
        <w:tc>
          <w:tcPr>
            <w:tcW w:w="5616" w:type="dxa"/>
            <w:tcMar>
              <w:top w:w="0" w:type="dxa"/>
              <w:left w:w="108" w:type="dxa"/>
              <w:bottom w:w="0" w:type="dxa"/>
              <w:right w:w="108" w:type="dxa"/>
            </w:tcMar>
          </w:tcPr>
          <w:p w14:paraId="243A6588" w14:textId="2FCC5B90" w:rsidR="00C955F3" w:rsidRPr="00C54B6B" w:rsidRDefault="00A7563B" w:rsidP="00C955F3">
            <w:pPr>
              <w:spacing w:after="0" w:line="259" w:lineRule="auto"/>
            </w:pPr>
            <w:r>
              <w:rPr>
                <w:rFonts w:cs="Segoe UI"/>
                <w:color w:val="242424"/>
                <w:szCs w:val="22"/>
              </w:rPr>
              <w:t>&gt;</w:t>
            </w:r>
            <w:r w:rsidR="00C955F3" w:rsidRPr="00C955F3">
              <w:rPr>
                <w:rFonts w:cs="Segoe UI"/>
                <w:color w:val="242424"/>
                <w:szCs w:val="22"/>
              </w:rPr>
              <w:t xml:space="preserve"> 10 years</w:t>
            </w:r>
          </w:p>
        </w:tc>
        <w:tc>
          <w:tcPr>
            <w:tcW w:w="990" w:type="dxa"/>
            <w:tcMar>
              <w:top w:w="0" w:type="dxa"/>
              <w:left w:w="108" w:type="dxa"/>
              <w:bottom w:w="0" w:type="dxa"/>
              <w:right w:w="108" w:type="dxa"/>
            </w:tcMar>
            <w:vAlign w:val="center"/>
          </w:tcPr>
          <w:p w14:paraId="6F55DEAE" w14:textId="4E7C8A50" w:rsidR="00C955F3" w:rsidRPr="008E14E7" w:rsidRDefault="00C955F3" w:rsidP="00C955F3">
            <w:pPr>
              <w:spacing w:after="0" w:line="259" w:lineRule="auto"/>
              <w:jc w:val="center"/>
              <w:rPr>
                <w:color w:val="1082C5" w:themeColor="accent1"/>
              </w:rPr>
            </w:pPr>
            <w:r>
              <w:rPr>
                <w:color w:val="1082C5" w:themeColor="accent1"/>
              </w:rPr>
              <w:t>6</w:t>
            </w:r>
          </w:p>
        </w:tc>
      </w:tr>
    </w:tbl>
    <w:p w14:paraId="0F18E3FC" w14:textId="77777777" w:rsidR="00286348" w:rsidRDefault="00286348" w:rsidP="005A269A">
      <w:pPr>
        <w:spacing w:after="0"/>
        <w:textAlignment w:val="baseline"/>
      </w:pPr>
    </w:p>
    <w:tbl>
      <w:tblPr>
        <w:tblStyle w:val="TableGrid"/>
        <w:tblW w:w="0" w:type="auto"/>
        <w:tblBorders>
          <w:top w:val="single" w:sz="4" w:space="0" w:color="5AB9F1" w:themeColor="accent1" w:themeTint="99"/>
          <w:left w:val="single" w:sz="4" w:space="0" w:color="5AB9F1" w:themeColor="accent1" w:themeTint="99"/>
          <w:bottom w:val="single" w:sz="4" w:space="0" w:color="5AB9F1" w:themeColor="accent1" w:themeTint="99"/>
          <w:right w:val="single" w:sz="4" w:space="0" w:color="5AB9F1" w:themeColor="accent1" w:themeTint="99"/>
          <w:insideH w:val="none" w:sz="0" w:space="0" w:color="auto"/>
          <w:insideV w:val="none" w:sz="0" w:space="0" w:color="auto"/>
        </w:tblBorders>
        <w:shd w:val="clear" w:color="auto" w:fill="5AB9F1" w:themeFill="accent1" w:themeFillTint="99"/>
        <w:tblLook w:val="04A0" w:firstRow="1" w:lastRow="0" w:firstColumn="1" w:lastColumn="0" w:noHBand="0" w:noVBand="1"/>
      </w:tblPr>
      <w:tblGrid>
        <w:gridCol w:w="9350"/>
      </w:tblGrid>
      <w:tr w:rsidR="00500929" w14:paraId="51723E7D" w14:textId="77777777" w:rsidTr="00016ACF">
        <w:trPr>
          <w:trHeight w:val="432"/>
        </w:trPr>
        <w:tc>
          <w:tcPr>
            <w:tcW w:w="9350" w:type="dxa"/>
            <w:shd w:val="clear" w:color="auto" w:fill="5AB9F1" w:themeFill="accent1" w:themeFillTint="99"/>
          </w:tcPr>
          <w:p w14:paraId="7BED1602" w14:textId="7AB70047" w:rsidR="00500929" w:rsidRPr="001255A0" w:rsidRDefault="00500929" w:rsidP="00016ACF">
            <w:pPr>
              <w:spacing w:after="0" w:line="240" w:lineRule="auto"/>
              <w:rPr>
                <w:b/>
              </w:rPr>
            </w:pPr>
            <w:r w:rsidRPr="001255A0">
              <w:rPr>
                <w:rFonts w:eastAsiaTheme="minorEastAsia"/>
                <w:b/>
                <w:color w:val="FFFFFF" w:themeColor="background1"/>
                <w:sz w:val="28"/>
                <w:szCs w:val="28"/>
              </w:rPr>
              <w:t xml:space="preserve">SECTION </w:t>
            </w:r>
            <w:r>
              <w:rPr>
                <w:rFonts w:eastAsiaTheme="minorEastAsia"/>
                <w:b/>
                <w:color w:val="FFFFFF" w:themeColor="background1"/>
                <w:sz w:val="28"/>
                <w:szCs w:val="28"/>
              </w:rPr>
              <w:t>2</w:t>
            </w:r>
            <w:r w:rsidRPr="001255A0">
              <w:rPr>
                <w:rFonts w:eastAsiaTheme="minorEastAsia"/>
                <w:b/>
                <w:color w:val="FFFFFF" w:themeColor="background1"/>
                <w:sz w:val="28"/>
                <w:szCs w:val="28"/>
              </w:rPr>
              <w:t xml:space="preserve">: </w:t>
            </w:r>
            <w:r>
              <w:rPr>
                <w:rFonts w:eastAsiaTheme="minorEastAsia"/>
                <w:b/>
                <w:color w:val="FFFFFF" w:themeColor="background1"/>
                <w:sz w:val="28"/>
                <w:szCs w:val="28"/>
              </w:rPr>
              <w:t>STATE OF GENERAL COMMUNICATIONS</w:t>
            </w:r>
          </w:p>
        </w:tc>
      </w:tr>
    </w:tbl>
    <w:p w14:paraId="7AD6F618" w14:textId="4FA18E2A" w:rsidR="00840FAC" w:rsidRDefault="00840FAC" w:rsidP="00840FAC">
      <w:pPr>
        <w:spacing w:after="0"/>
        <w:textAlignment w:val="baseline"/>
        <w:rPr>
          <w:color w:val="1082C5" w:themeColor="accent1"/>
        </w:rPr>
      </w:pPr>
      <w:r w:rsidRPr="00D7501D">
        <w:rPr>
          <w:color w:val="1082C5" w:themeColor="accent1"/>
        </w:rPr>
        <w:t>NEW SCREEN / ASK ALL</w:t>
      </w:r>
    </w:p>
    <w:p w14:paraId="54299745" w14:textId="11F719B2" w:rsidR="00097089" w:rsidRPr="00097089" w:rsidRDefault="00097089" w:rsidP="00840FAC">
      <w:pPr>
        <w:spacing w:after="0"/>
        <w:textAlignment w:val="baseline"/>
        <w:rPr>
          <w:rFonts w:eastAsia="Batang" w:cstheme="minorHAnsi"/>
          <w:color w:val="00B050"/>
          <w:szCs w:val="22"/>
          <w:lang w:eastAsia="ko-KR"/>
        </w:rPr>
      </w:pPr>
      <w:r w:rsidRPr="00F1093D">
        <w:rPr>
          <w:rFonts w:eastAsia="Batang" w:cstheme="minorHAnsi"/>
          <w:color w:val="00B050"/>
          <w:szCs w:val="22"/>
          <w:lang w:eastAsia="ko-KR"/>
        </w:rPr>
        <w:t>Communication Benchmarks</w:t>
      </w:r>
    </w:p>
    <w:p w14:paraId="68C6D65D" w14:textId="1442870F" w:rsidR="00286348" w:rsidRPr="00EF748A" w:rsidRDefault="00286348"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EF748A">
        <w:rPr>
          <w:rFonts w:cstheme="minorHAnsi"/>
          <w:color w:val="000000"/>
          <w:szCs w:val="22"/>
        </w:rPr>
        <w:tab/>
      </w:r>
      <w:r w:rsidR="009D7966">
        <w:t>How would you rate</w:t>
      </w:r>
      <w:r w:rsidR="007B3499">
        <w:t xml:space="preserve"> (on a scale from 1-4) </w:t>
      </w:r>
      <w:r w:rsidR="009D7966">
        <w:t xml:space="preserve">Guardian’s company-wide communications? </w:t>
      </w:r>
    </w:p>
    <w:p w14:paraId="2F1A915E" w14:textId="77777777" w:rsidR="00286348" w:rsidRPr="00EF748A" w:rsidRDefault="00286348" w:rsidP="00286348">
      <w:pPr>
        <w:pStyle w:val="ListParagraph"/>
        <w:overflowPunct w:val="0"/>
        <w:autoSpaceDE w:val="0"/>
        <w:autoSpaceDN w:val="0"/>
        <w:adjustRightInd w:val="0"/>
        <w:spacing w:after="0" w:line="240" w:lineRule="auto"/>
        <w:ind w:left="547"/>
        <w:textAlignment w:val="baseline"/>
        <w:rPr>
          <w:i/>
          <w:iCs/>
          <w:sz w:val="20"/>
          <w:szCs w:val="22"/>
        </w:rPr>
      </w:pPr>
      <w:r w:rsidRPr="00EF748A">
        <w:rPr>
          <w:i/>
          <w:iCs/>
          <w:sz w:val="20"/>
          <w:szCs w:val="22"/>
        </w:rPr>
        <w:t>Please select one response</w:t>
      </w:r>
    </w:p>
    <w:p w14:paraId="294785FC" w14:textId="00C2C45A" w:rsidR="00286348" w:rsidRDefault="00286348" w:rsidP="00286348">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p>
    <w:p w14:paraId="37EBEF49" w14:textId="77777777" w:rsidR="00286348" w:rsidRPr="00F37C61" w:rsidRDefault="00286348" w:rsidP="00286348">
      <w:pPr>
        <w:spacing w:after="0" w:line="240" w:lineRule="auto"/>
        <w:ind w:left="547"/>
        <w:contextualSpacing/>
        <w:textAlignment w:val="baseline"/>
        <w:rPr>
          <w:color w:val="1082C5" w:themeColor="accent1"/>
          <w:sz w:val="20"/>
          <w:szCs w:val="22"/>
        </w:rPr>
      </w:pPr>
    </w:p>
    <w:tbl>
      <w:tblPr>
        <w:tblW w:w="6336" w:type="dxa"/>
        <w:tblInd w:w="49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584"/>
        <w:gridCol w:w="1584"/>
        <w:gridCol w:w="1584"/>
        <w:gridCol w:w="1584"/>
      </w:tblGrid>
      <w:tr w:rsidR="008C22C3" w:rsidRPr="007A11B5" w14:paraId="127CBEAC" w14:textId="06150833" w:rsidTr="008C22C3">
        <w:trPr>
          <w:trHeight w:val="335"/>
        </w:trPr>
        <w:tc>
          <w:tcPr>
            <w:tcW w:w="1584" w:type="dxa"/>
            <w:vAlign w:val="center"/>
          </w:tcPr>
          <w:p w14:paraId="376E1103" w14:textId="1DA14E90" w:rsidR="008C22C3" w:rsidRPr="009F70EB" w:rsidRDefault="008C22C3" w:rsidP="00016ACF">
            <w:pPr>
              <w:pStyle w:val="NoSpacing"/>
              <w:jc w:val="center"/>
              <w:rPr>
                <w:rFonts w:eastAsia="Times New Roman" w:cstheme="minorHAnsi"/>
                <w:color w:val="404040"/>
              </w:rPr>
            </w:pPr>
            <w:r>
              <w:rPr>
                <w:rFonts w:eastAsia="Times New Roman" w:cstheme="minorHAnsi"/>
                <w:color w:val="404040"/>
              </w:rPr>
              <w:t>Poor</w:t>
            </w:r>
          </w:p>
        </w:tc>
        <w:tc>
          <w:tcPr>
            <w:tcW w:w="1584" w:type="dxa"/>
          </w:tcPr>
          <w:p w14:paraId="77AD5EAE" w14:textId="35332C9B" w:rsidR="008C22C3" w:rsidRDefault="008C22C3" w:rsidP="00312E45">
            <w:pPr>
              <w:pStyle w:val="NoSpacing"/>
              <w:jc w:val="center"/>
              <w:rPr>
                <w:rFonts w:eastAsia="Times New Roman" w:cstheme="minorHAnsi"/>
                <w:color w:val="404040"/>
              </w:rPr>
            </w:pPr>
            <w:r>
              <w:rPr>
                <w:rFonts w:eastAsia="Times New Roman" w:cstheme="minorHAnsi"/>
                <w:color w:val="404040"/>
              </w:rPr>
              <w:t>Fair</w:t>
            </w:r>
          </w:p>
        </w:tc>
        <w:tc>
          <w:tcPr>
            <w:tcW w:w="1584" w:type="dxa"/>
            <w:vAlign w:val="center"/>
          </w:tcPr>
          <w:p w14:paraId="148F7A75" w14:textId="1FC32D6D" w:rsidR="008C22C3" w:rsidRPr="009F70EB" w:rsidRDefault="008C22C3" w:rsidP="00016ACF">
            <w:pPr>
              <w:pStyle w:val="NoSpacing"/>
              <w:jc w:val="center"/>
              <w:rPr>
                <w:rFonts w:eastAsia="Times New Roman" w:cstheme="minorHAnsi"/>
                <w:color w:val="404040"/>
              </w:rPr>
            </w:pPr>
            <w:r>
              <w:rPr>
                <w:rFonts w:eastAsia="Times New Roman" w:cstheme="minorHAnsi"/>
                <w:color w:val="404040"/>
              </w:rPr>
              <w:t>Good</w:t>
            </w:r>
          </w:p>
        </w:tc>
        <w:tc>
          <w:tcPr>
            <w:tcW w:w="1584" w:type="dxa"/>
            <w:vAlign w:val="center"/>
          </w:tcPr>
          <w:p w14:paraId="5F59903A" w14:textId="676B927A" w:rsidR="008C22C3" w:rsidRPr="009F70EB" w:rsidRDefault="008C22C3" w:rsidP="00016ACF">
            <w:pPr>
              <w:pStyle w:val="NoSpacing"/>
              <w:jc w:val="center"/>
              <w:rPr>
                <w:rFonts w:eastAsia="Times New Roman" w:cstheme="minorHAnsi"/>
                <w:color w:val="404040"/>
              </w:rPr>
            </w:pPr>
            <w:r>
              <w:rPr>
                <w:rFonts w:eastAsia="Times New Roman" w:cstheme="minorHAnsi"/>
                <w:color w:val="404040"/>
              </w:rPr>
              <w:t>Excellent</w:t>
            </w:r>
          </w:p>
        </w:tc>
      </w:tr>
      <w:tr w:rsidR="008C22C3" w:rsidRPr="007A11B5" w14:paraId="114EC55E" w14:textId="640C88A0" w:rsidTr="008C22C3">
        <w:trPr>
          <w:trHeight w:val="484"/>
        </w:trPr>
        <w:tc>
          <w:tcPr>
            <w:tcW w:w="1584" w:type="dxa"/>
            <w:vAlign w:val="center"/>
          </w:tcPr>
          <w:p w14:paraId="0C4A72B0" w14:textId="4E6F7586" w:rsidR="008C22C3" w:rsidRPr="009F70EB" w:rsidRDefault="008C22C3" w:rsidP="00016ACF">
            <w:pPr>
              <w:pStyle w:val="NoSpacing"/>
              <w:jc w:val="center"/>
              <w:rPr>
                <w:rFonts w:cstheme="minorHAnsi"/>
                <w:color w:val="1082C5" w:themeColor="accent1"/>
              </w:rPr>
            </w:pPr>
            <w:r>
              <w:rPr>
                <w:rFonts w:cstheme="minorHAnsi"/>
                <w:color w:val="1082C5" w:themeColor="accent1"/>
              </w:rPr>
              <w:t>1</w:t>
            </w:r>
          </w:p>
        </w:tc>
        <w:tc>
          <w:tcPr>
            <w:tcW w:w="1584" w:type="dxa"/>
            <w:vAlign w:val="center"/>
          </w:tcPr>
          <w:p w14:paraId="28DF1B4A" w14:textId="136B7C11" w:rsidR="008C22C3" w:rsidRPr="009F70EB" w:rsidRDefault="008C22C3" w:rsidP="00312E45">
            <w:pPr>
              <w:pStyle w:val="NoSpacing"/>
              <w:jc w:val="center"/>
              <w:rPr>
                <w:rFonts w:cstheme="minorHAnsi"/>
                <w:color w:val="1082C5" w:themeColor="accent1"/>
              </w:rPr>
            </w:pPr>
            <w:r>
              <w:rPr>
                <w:rFonts w:cstheme="minorHAnsi"/>
                <w:color w:val="1082C5" w:themeColor="accent1"/>
              </w:rPr>
              <w:t>2</w:t>
            </w:r>
          </w:p>
        </w:tc>
        <w:tc>
          <w:tcPr>
            <w:tcW w:w="1584" w:type="dxa"/>
            <w:vAlign w:val="center"/>
          </w:tcPr>
          <w:p w14:paraId="1F1E9192" w14:textId="4F846827" w:rsidR="008C22C3" w:rsidRPr="009F70EB" w:rsidRDefault="008C22C3" w:rsidP="00016ACF">
            <w:pPr>
              <w:pStyle w:val="NoSpacing"/>
              <w:jc w:val="center"/>
              <w:rPr>
                <w:rFonts w:cstheme="minorHAnsi"/>
                <w:color w:val="1082C5" w:themeColor="accent1"/>
              </w:rPr>
            </w:pPr>
            <w:r>
              <w:rPr>
                <w:rFonts w:cstheme="minorHAnsi"/>
                <w:color w:val="1082C5" w:themeColor="accent1"/>
              </w:rPr>
              <w:t>3</w:t>
            </w:r>
          </w:p>
        </w:tc>
        <w:tc>
          <w:tcPr>
            <w:tcW w:w="1584" w:type="dxa"/>
            <w:vAlign w:val="center"/>
          </w:tcPr>
          <w:p w14:paraId="72C35A63" w14:textId="7EBC7380" w:rsidR="008C22C3" w:rsidRPr="009F70EB" w:rsidRDefault="008C22C3" w:rsidP="00016ACF">
            <w:pPr>
              <w:pStyle w:val="NoSpacing"/>
              <w:jc w:val="center"/>
              <w:rPr>
                <w:rFonts w:cstheme="minorHAnsi"/>
                <w:color w:val="1082C5" w:themeColor="accent1"/>
              </w:rPr>
            </w:pPr>
            <w:r>
              <w:rPr>
                <w:rFonts w:cstheme="minorHAnsi"/>
                <w:color w:val="1082C5" w:themeColor="accent1"/>
              </w:rPr>
              <w:t>4</w:t>
            </w:r>
          </w:p>
        </w:tc>
      </w:tr>
    </w:tbl>
    <w:p w14:paraId="53C27C01" w14:textId="4A7D9058" w:rsidR="004908BD" w:rsidRDefault="00840FAC" w:rsidP="00286348">
      <w:pPr>
        <w:spacing w:after="0"/>
        <w:textAlignment w:val="baseline"/>
        <w:rPr>
          <w:color w:val="1082C5" w:themeColor="accent1"/>
        </w:rPr>
      </w:pPr>
      <w:r w:rsidRPr="00D7501D">
        <w:rPr>
          <w:color w:val="1082C5" w:themeColor="accent1"/>
        </w:rPr>
        <w:t>NEW SCREEN / ASK ALL</w:t>
      </w:r>
    </w:p>
    <w:p w14:paraId="45FFE1B9" w14:textId="475FD2BC" w:rsidR="00097089" w:rsidRPr="00097089" w:rsidRDefault="00097089" w:rsidP="00286348">
      <w:pPr>
        <w:spacing w:after="0"/>
        <w:textAlignment w:val="baseline"/>
        <w:rPr>
          <w:rFonts w:eastAsia="Batang" w:cstheme="minorHAnsi"/>
          <w:color w:val="00B050"/>
          <w:szCs w:val="22"/>
          <w:lang w:eastAsia="ko-KR"/>
        </w:rPr>
      </w:pPr>
      <w:r w:rsidRPr="00F1093D">
        <w:rPr>
          <w:rFonts w:eastAsia="Batang" w:cstheme="minorHAnsi"/>
          <w:color w:val="00B050"/>
          <w:szCs w:val="22"/>
          <w:lang w:eastAsia="ko-KR"/>
        </w:rPr>
        <w:t>Communication Benchmarks</w:t>
      </w:r>
    </w:p>
    <w:p w14:paraId="7071E43C" w14:textId="114D3221" w:rsidR="004908BD" w:rsidRPr="00EF748A" w:rsidRDefault="004908BD"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EF748A">
        <w:rPr>
          <w:rFonts w:cstheme="minorHAnsi"/>
          <w:color w:val="000000"/>
          <w:szCs w:val="22"/>
        </w:rPr>
        <w:tab/>
      </w:r>
      <w:r w:rsidR="00E20D63">
        <w:t xml:space="preserve">How </w:t>
      </w:r>
      <w:r w:rsidR="007B4C6B">
        <w:t xml:space="preserve">well </w:t>
      </w:r>
      <w:r w:rsidR="00B63A7F">
        <w:t xml:space="preserve">(on a scale </w:t>
      </w:r>
      <w:r w:rsidR="008F4870">
        <w:t xml:space="preserve">from </w:t>
      </w:r>
      <w:r w:rsidR="00B63A7F">
        <w:t xml:space="preserve">1-4) </w:t>
      </w:r>
      <w:r w:rsidR="007B4C6B">
        <w:t xml:space="preserve">do the following people </w:t>
      </w:r>
      <w:r w:rsidR="00E20D63">
        <w:t xml:space="preserve">communicate Guardian </w:t>
      </w:r>
      <w:r w:rsidR="00152297">
        <w:t>company-wide information to you</w:t>
      </w:r>
      <w:r w:rsidR="00E20D63">
        <w:t>?</w:t>
      </w:r>
    </w:p>
    <w:p w14:paraId="5C4DD7B1" w14:textId="56E48E37" w:rsidR="004908BD" w:rsidRPr="00EF748A" w:rsidRDefault="004908BD" w:rsidP="004908BD">
      <w:pPr>
        <w:pStyle w:val="ListParagraph"/>
        <w:overflowPunct w:val="0"/>
        <w:autoSpaceDE w:val="0"/>
        <w:autoSpaceDN w:val="0"/>
        <w:adjustRightInd w:val="0"/>
        <w:spacing w:after="0" w:line="240" w:lineRule="auto"/>
        <w:ind w:left="547"/>
        <w:textAlignment w:val="baseline"/>
        <w:rPr>
          <w:i/>
          <w:iCs/>
          <w:sz w:val="20"/>
          <w:szCs w:val="22"/>
        </w:rPr>
      </w:pPr>
      <w:r w:rsidRPr="00EF748A">
        <w:rPr>
          <w:i/>
          <w:iCs/>
          <w:sz w:val="20"/>
          <w:szCs w:val="22"/>
        </w:rPr>
        <w:t>Please select one response</w:t>
      </w:r>
      <w:r w:rsidR="008163C0">
        <w:rPr>
          <w:i/>
          <w:iCs/>
          <w:sz w:val="20"/>
          <w:szCs w:val="22"/>
        </w:rPr>
        <w:t xml:space="preserve"> per row.</w:t>
      </w:r>
    </w:p>
    <w:p w14:paraId="315891EB" w14:textId="1483E274" w:rsidR="004908BD" w:rsidRDefault="004908BD" w:rsidP="004908BD">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r w:rsidR="008163C0">
        <w:rPr>
          <w:color w:val="1082C5" w:themeColor="accent1"/>
          <w:sz w:val="20"/>
          <w:szCs w:val="22"/>
        </w:rPr>
        <w:t xml:space="preserve"> PER ROW</w:t>
      </w:r>
      <w:r>
        <w:rPr>
          <w:color w:val="1082C5" w:themeColor="accent1"/>
          <w:sz w:val="20"/>
          <w:szCs w:val="22"/>
        </w:rPr>
        <w:t xml:space="preserve">. </w:t>
      </w:r>
      <w:r w:rsidR="00891967">
        <w:rPr>
          <w:color w:val="1082C5" w:themeColor="accent1"/>
          <w:sz w:val="20"/>
          <w:szCs w:val="22"/>
        </w:rPr>
        <w:t>RANDOMIZE</w:t>
      </w:r>
      <w:r w:rsidR="00252AA1">
        <w:rPr>
          <w:color w:val="1082C5" w:themeColor="accent1"/>
          <w:sz w:val="20"/>
          <w:szCs w:val="22"/>
        </w:rPr>
        <w:t xml:space="preserve"> ROWS</w:t>
      </w:r>
      <w:r>
        <w:rPr>
          <w:color w:val="1082C5" w:themeColor="accent1"/>
          <w:sz w:val="20"/>
          <w:szCs w:val="22"/>
        </w:rPr>
        <w:t>.</w:t>
      </w:r>
      <w:r w:rsidRPr="00F37C61">
        <w:rPr>
          <w:color w:val="1082C5" w:themeColor="accent1"/>
          <w:sz w:val="20"/>
          <w:szCs w:val="22"/>
        </w:rPr>
        <w:t>]</w:t>
      </w:r>
    </w:p>
    <w:p w14:paraId="2DE2BE70" w14:textId="77777777" w:rsidR="004908BD" w:rsidRPr="00F37C61" w:rsidRDefault="004908BD" w:rsidP="004908BD">
      <w:pPr>
        <w:spacing w:after="0" w:line="240" w:lineRule="auto"/>
        <w:ind w:left="547"/>
        <w:contextualSpacing/>
        <w:textAlignment w:val="baseline"/>
        <w:rPr>
          <w:color w:val="1082C5" w:themeColor="accent1"/>
          <w:sz w:val="20"/>
          <w:szCs w:val="22"/>
        </w:rPr>
      </w:pPr>
    </w:p>
    <w:tbl>
      <w:tblPr>
        <w:tblW w:w="835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592"/>
        <w:gridCol w:w="1152"/>
        <w:gridCol w:w="1152"/>
        <w:gridCol w:w="1152"/>
        <w:gridCol w:w="1152"/>
        <w:gridCol w:w="1152"/>
      </w:tblGrid>
      <w:tr w:rsidR="000E6EF9" w:rsidRPr="007A11B5" w14:paraId="4556251D" w14:textId="77777777" w:rsidTr="00425DDA">
        <w:trPr>
          <w:trHeight w:val="288"/>
        </w:trPr>
        <w:tc>
          <w:tcPr>
            <w:tcW w:w="2592" w:type="dxa"/>
            <w:vAlign w:val="center"/>
          </w:tcPr>
          <w:p w14:paraId="185FB526" w14:textId="77777777" w:rsidR="00425DDA" w:rsidRPr="00F653A6" w:rsidRDefault="00425DDA" w:rsidP="00F653A6">
            <w:pPr>
              <w:pStyle w:val="NoSpacing"/>
              <w:jc w:val="center"/>
              <w:rPr>
                <w:rFonts w:eastAsia="Times New Roman" w:cstheme="minorHAnsi"/>
                <w:color w:val="404040"/>
                <w:szCs w:val="22"/>
              </w:rPr>
            </w:pPr>
          </w:p>
        </w:tc>
        <w:tc>
          <w:tcPr>
            <w:tcW w:w="1152" w:type="dxa"/>
            <w:vAlign w:val="center"/>
          </w:tcPr>
          <w:p w14:paraId="2AB52323" w14:textId="77777777" w:rsidR="00425DDA" w:rsidRPr="00F653A6" w:rsidRDefault="00425DDA" w:rsidP="00F653A6">
            <w:pPr>
              <w:pStyle w:val="NoSpacing"/>
              <w:jc w:val="center"/>
              <w:rPr>
                <w:rFonts w:eastAsia="Times New Roman" w:cstheme="minorHAnsi"/>
                <w:color w:val="404040"/>
                <w:szCs w:val="22"/>
              </w:rPr>
            </w:pPr>
            <w:r w:rsidRPr="00F653A6">
              <w:rPr>
                <w:rFonts w:eastAsia="Times New Roman" w:cstheme="minorHAnsi"/>
                <w:color w:val="404040"/>
                <w:szCs w:val="22"/>
              </w:rPr>
              <w:t>Poor</w:t>
            </w:r>
          </w:p>
        </w:tc>
        <w:tc>
          <w:tcPr>
            <w:tcW w:w="1152" w:type="dxa"/>
            <w:vAlign w:val="center"/>
          </w:tcPr>
          <w:p w14:paraId="0211AF44" w14:textId="77777777" w:rsidR="00425DDA" w:rsidRPr="00F653A6" w:rsidRDefault="00425DDA" w:rsidP="00F653A6">
            <w:pPr>
              <w:pStyle w:val="NoSpacing"/>
              <w:jc w:val="center"/>
              <w:rPr>
                <w:rFonts w:eastAsia="Times New Roman" w:cstheme="minorHAnsi"/>
                <w:color w:val="404040"/>
                <w:szCs w:val="22"/>
              </w:rPr>
            </w:pPr>
            <w:r w:rsidRPr="00F653A6">
              <w:rPr>
                <w:rFonts w:eastAsia="Times New Roman" w:cstheme="minorHAnsi"/>
                <w:color w:val="404040"/>
                <w:szCs w:val="22"/>
              </w:rPr>
              <w:t>Fair</w:t>
            </w:r>
          </w:p>
        </w:tc>
        <w:tc>
          <w:tcPr>
            <w:tcW w:w="1152" w:type="dxa"/>
            <w:vAlign w:val="center"/>
          </w:tcPr>
          <w:p w14:paraId="1472127F" w14:textId="77777777" w:rsidR="00425DDA" w:rsidRPr="00F653A6" w:rsidRDefault="00425DDA" w:rsidP="00F653A6">
            <w:pPr>
              <w:pStyle w:val="NoSpacing"/>
              <w:jc w:val="center"/>
              <w:rPr>
                <w:rFonts w:eastAsia="Times New Roman" w:cstheme="minorHAnsi"/>
                <w:color w:val="404040"/>
                <w:szCs w:val="22"/>
              </w:rPr>
            </w:pPr>
            <w:r w:rsidRPr="00F653A6">
              <w:rPr>
                <w:rFonts w:eastAsia="Times New Roman" w:cstheme="minorHAnsi"/>
                <w:color w:val="404040"/>
                <w:szCs w:val="22"/>
              </w:rPr>
              <w:t>Good</w:t>
            </w:r>
          </w:p>
        </w:tc>
        <w:tc>
          <w:tcPr>
            <w:tcW w:w="1152" w:type="dxa"/>
            <w:vAlign w:val="center"/>
          </w:tcPr>
          <w:p w14:paraId="773C490E" w14:textId="77777777" w:rsidR="00425DDA" w:rsidRPr="00F653A6" w:rsidRDefault="00425DDA" w:rsidP="00F653A6">
            <w:pPr>
              <w:pStyle w:val="NoSpacing"/>
              <w:jc w:val="center"/>
              <w:rPr>
                <w:rFonts w:eastAsia="Times New Roman" w:cstheme="minorHAnsi"/>
                <w:color w:val="404040"/>
                <w:szCs w:val="22"/>
              </w:rPr>
            </w:pPr>
            <w:r w:rsidRPr="00F653A6">
              <w:rPr>
                <w:rFonts w:eastAsia="Times New Roman" w:cstheme="minorHAnsi"/>
                <w:color w:val="404040"/>
                <w:szCs w:val="22"/>
              </w:rPr>
              <w:t>Excellent</w:t>
            </w:r>
          </w:p>
        </w:tc>
        <w:tc>
          <w:tcPr>
            <w:tcW w:w="1152" w:type="dxa"/>
            <w:vAlign w:val="center"/>
          </w:tcPr>
          <w:p w14:paraId="5ECBA3C2" w14:textId="66220B1C" w:rsidR="00425DDA" w:rsidRPr="00F653A6" w:rsidRDefault="00425DDA" w:rsidP="00F653A6">
            <w:pPr>
              <w:pStyle w:val="NoSpacing"/>
              <w:jc w:val="center"/>
              <w:rPr>
                <w:rFonts w:eastAsia="Times New Roman" w:cstheme="minorHAnsi"/>
                <w:color w:val="404040"/>
                <w:szCs w:val="22"/>
              </w:rPr>
            </w:pPr>
            <w:r w:rsidRPr="00F653A6">
              <w:rPr>
                <w:rFonts w:eastAsia="Times New Roman" w:cstheme="minorHAnsi"/>
                <w:color w:val="404040"/>
                <w:szCs w:val="22"/>
              </w:rPr>
              <w:t>N/A</w:t>
            </w:r>
          </w:p>
        </w:tc>
      </w:tr>
      <w:tr w:rsidR="000E6EF9" w:rsidRPr="007A11B5" w14:paraId="15E1DD84" w14:textId="77777777" w:rsidTr="00425DDA">
        <w:trPr>
          <w:trHeight w:val="415"/>
        </w:trPr>
        <w:tc>
          <w:tcPr>
            <w:tcW w:w="2592" w:type="dxa"/>
            <w:vAlign w:val="center"/>
          </w:tcPr>
          <w:p w14:paraId="14DAA8FF" w14:textId="77777777" w:rsidR="00425DDA" w:rsidRPr="00F653A6" w:rsidRDefault="00425DDA" w:rsidP="00016ACF">
            <w:pPr>
              <w:pStyle w:val="NoSpacing"/>
              <w:jc w:val="right"/>
              <w:rPr>
                <w:rFonts w:cstheme="minorHAnsi"/>
                <w:color w:val="auto"/>
                <w:szCs w:val="22"/>
              </w:rPr>
            </w:pPr>
            <w:r w:rsidRPr="00F653A6">
              <w:rPr>
                <w:rFonts w:cstheme="minorHAnsi"/>
                <w:color w:val="auto"/>
                <w:szCs w:val="22"/>
              </w:rPr>
              <w:t>Your direct manager</w:t>
            </w:r>
          </w:p>
        </w:tc>
        <w:tc>
          <w:tcPr>
            <w:tcW w:w="1152" w:type="dxa"/>
            <w:vAlign w:val="center"/>
          </w:tcPr>
          <w:p w14:paraId="239201D9"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335DB90D"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2BAE68C0" w14:textId="477DE814" w:rsidR="00425DDA" w:rsidRPr="009F70EB" w:rsidRDefault="00425DDA" w:rsidP="00016ACF">
            <w:pPr>
              <w:pStyle w:val="NoSpacing"/>
              <w:jc w:val="center"/>
              <w:rPr>
                <w:rFonts w:cstheme="minorHAnsi"/>
                <w:color w:val="1082C5" w:themeColor="accent1"/>
              </w:rPr>
            </w:pPr>
            <w:r>
              <w:rPr>
                <w:rFonts w:cstheme="minorHAnsi"/>
                <w:color w:val="1082C5" w:themeColor="accent1"/>
              </w:rPr>
              <w:t>3</w:t>
            </w:r>
          </w:p>
        </w:tc>
        <w:tc>
          <w:tcPr>
            <w:tcW w:w="1152" w:type="dxa"/>
            <w:vAlign w:val="center"/>
          </w:tcPr>
          <w:p w14:paraId="5CF54EDC" w14:textId="31F7C8FB" w:rsidR="00425DDA" w:rsidRPr="009F70EB" w:rsidRDefault="00425DDA" w:rsidP="00016ACF">
            <w:pPr>
              <w:pStyle w:val="NoSpacing"/>
              <w:jc w:val="center"/>
              <w:rPr>
                <w:rFonts w:cstheme="minorHAnsi"/>
                <w:color w:val="1082C5" w:themeColor="accent1"/>
              </w:rPr>
            </w:pPr>
            <w:r>
              <w:rPr>
                <w:rFonts w:cstheme="minorHAnsi"/>
                <w:color w:val="1082C5" w:themeColor="accent1"/>
              </w:rPr>
              <w:t>4</w:t>
            </w:r>
          </w:p>
        </w:tc>
        <w:tc>
          <w:tcPr>
            <w:tcW w:w="1152" w:type="dxa"/>
            <w:vAlign w:val="center"/>
          </w:tcPr>
          <w:p w14:paraId="49DF4834" w14:textId="77777777" w:rsidR="00425DDA" w:rsidRPr="009F70EB" w:rsidRDefault="00425DDA" w:rsidP="00016ACF">
            <w:pPr>
              <w:pStyle w:val="NoSpacing"/>
              <w:jc w:val="center"/>
              <w:rPr>
                <w:rFonts w:cstheme="minorHAnsi"/>
                <w:color w:val="1082C5" w:themeColor="accent1"/>
              </w:rPr>
            </w:pPr>
            <w:r>
              <w:rPr>
                <w:rFonts w:cstheme="minorHAnsi"/>
                <w:color w:val="1082C5" w:themeColor="accent1"/>
              </w:rPr>
              <w:t>99</w:t>
            </w:r>
          </w:p>
        </w:tc>
      </w:tr>
      <w:tr w:rsidR="000E6EF9" w:rsidRPr="007A11B5" w14:paraId="5919409D" w14:textId="77777777" w:rsidTr="00425DDA">
        <w:trPr>
          <w:trHeight w:val="415"/>
        </w:trPr>
        <w:tc>
          <w:tcPr>
            <w:tcW w:w="2592" w:type="dxa"/>
            <w:vAlign w:val="center"/>
          </w:tcPr>
          <w:p w14:paraId="14FBD6A4" w14:textId="75705EAA" w:rsidR="00425DDA" w:rsidRPr="00F653A6" w:rsidRDefault="008E0B6C" w:rsidP="00016ACF">
            <w:pPr>
              <w:pStyle w:val="NoSpacing"/>
              <w:jc w:val="right"/>
              <w:rPr>
                <w:rFonts w:cstheme="minorHAnsi"/>
                <w:color w:val="auto"/>
                <w:szCs w:val="22"/>
              </w:rPr>
            </w:pPr>
            <w:r>
              <w:rPr>
                <w:rFonts w:cstheme="minorHAnsi"/>
                <w:color w:val="auto"/>
                <w:szCs w:val="22"/>
              </w:rPr>
              <w:t>Your department leader</w:t>
            </w:r>
          </w:p>
        </w:tc>
        <w:tc>
          <w:tcPr>
            <w:tcW w:w="1152" w:type="dxa"/>
            <w:vAlign w:val="center"/>
          </w:tcPr>
          <w:p w14:paraId="1C660236"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106F80AD"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6D545D2A" w14:textId="7A901EEE" w:rsidR="00425DDA" w:rsidRPr="009F70EB" w:rsidRDefault="00425DDA" w:rsidP="00016ACF">
            <w:pPr>
              <w:pStyle w:val="NoSpacing"/>
              <w:jc w:val="center"/>
              <w:rPr>
                <w:rFonts w:cstheme="minorHAnsi"/>
                <w:color w:val="1082C5" w:themeColor="accent1"/>
              </w:rPr>
            </w:pPr>
            <w:r>
              <w:rPr>
                <w:rFonts w:cstheme="minorHAnsi"/>
                <w:color w:val="1082C5" w:themeColor="accent1"/>
              </w:rPr>
              <w:t>3</w:t>
            </w:r>
          </w:p>
        </w:tc>
        <w:tc>
          <w:tcPr>
            <w:tcW w:w="1152" w:type="dxa"/>
            <w:vAlign w:val="center"/>
          </w:tcPr>
          <w:p w14:paraId="5887191B" w14:textId="5B13286E" w:rsidR="00425DDA" w:rsidRPr="009F70EB" w:rsidRDefault="00425DDA" w:rsidP="00016ACF">
            <w:pPr>
              <w:pStyle w:val="NoSpacing"/>
              <w:jc w:val="center"/>
              <w:rPr>
                <w:rFonts w:cstheme="minorHAnsi"/>
                <w:color w:val="1082C5" w:themeColor="accent1"/>
              </w:rPr>
            </w:pPr>
            <w:r>
              <w:rPr>
                <w:rFonts w:cstheme="minorHAnsi"/>
                <w:color w:val="1082C5" w:themeColor="accent1"/>
              </w:rPr>
              <w:t>4</w:t>
            </w:r>
          </w:p>
        </w:tc>
        <w:tc>
          <w:tcPr>
            <w:tcW w:w="1152" w:type="dxa"/>
            <w:vAlign w:val="center"/>
          </w:tcPr>
          <w:p w14:paraId="51DAFC98" w14:textId="77777777" w:rsidR="00425DDA" w:rsidRDefault="00425DDA" w:rsidP="00016ACF">
            <w:pPr>
              <w:pStyle w:val="NoSpacing"/>
              <w:jc w:val="center"/>
              <w:rPr>
                <w:rFonts w:cstheme="minorHAnsi"/>
                <w:color w:val="1082C5" w:themeColor="accent1"/>
              </w:rPr>
            </w:pPr>
            <w:r>
              <w:rPr>
                <w:rFonts w:cstheme="minorHAnsi"/>
                <w:color w:val="1082C5" w:themeColor="accent1"/>
              </w:rPr>
              <w:t>99</w:t>
            </w:r>
          </w:p>
        </w:tc>
      </w:tr>
      <w:tr w:rsidR="000E6EF9" w:rsidRPr="007A11B5" w14:paraId="06D20C18" w14:textId="77777777" w:rsidTr="00425DDA">
        <w:trPr>
          <w:trHeight w:val="415"/>
        </w:trPr>
        <w:tc>
          <w:tcPr>
            <w:tcW w:w="2592" w:type="dxa"/>
            <w:vAlign w:val="center"/>
          </w:tcPr>
          <w:p w14:paraId="38D0A85E" w14:textId="76EA5E57" w:rsidR="00425DDA" w:rsidRPr="00F653A6" w:rsidRDefault="008E0B6C" w:rsidP="00016ACF">
            <w:pPr>
              <w:pStyle w:val="NoSpacing"/>
              <w:jc w:val="right"/>
              <w:rPr>
                <w:rFonts w:cstheme="minorHAnsi"/>
                <w:color w:val="auto"/>
                <w:szCs w:val="22"/>
              </w:rPr>
            </w:pPr>
            <w:r>
              <w:rPr>
                <w:rFonts w:cstheme="minorHAnsi"/>
                <w:color w:val="auto"/>
                <w:szCs w:val="22"/>
              </w:rPr>
              <w:t>Your Guardian Leadership Team member</w:t>
            </w:r>
          </w:p>
        </w:tc>
        <w:tc>
          <w:tcPr>
            <w:tcW w:w="1152" w:type="dxa"/>
            <w:vAlign w:val="center"/>
          </w:tcPr>
          <w:p w14:paraId="37D7F61D"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730999D0"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1635E67A" w14:textId="38FBB478" w:rsidR="00425DDA" w:rsidRPr="009F70EB" w:rsidRDefault="00425DDA" w:rsidP="00016ACF">
            <w:pPr>
              <w:pStyle w:val="NoSpacing"/>
              <w:jc w:val="center"/>
              <w:rPr>
                <w:rFonts w:cstheme="minorHAnsi"/>
                <w:color w:val="1082C5" w:themeColor="accent1"/>
              </w:rPr>
            </w:pPr>
            <w:r>
              <w:rPr>
                <w:rFonts w:cstheme="minorHAnsi"/>
                <w:color w:val="1082C5" w:themeColor="accent1"/>
              </w:rPr>
              <w:t>3</w:t>
            </w:r>
          </w:p>
        </w:tc>
        <w:tc>
          <w:tcPr>
            <w:tcW w:w="1152" w:type="dxa"/>
            <w:vAlign w:val="center"/>
          </w:tcPr>
          <w:p w14:paraId="2CD78706" w14:textId="4F8DA16D" w:rsidR="00425DDA" w:rsidRPr="009F70EB" w:rsidRDefault="00425DDA" w:rsidP="00016ACF">
            <w:pPr>
              <w:pStyle w:val="NoSpacing"/>
              <w:jc w:val="center"/>
              <w:rPr>
                <w:rFonts w:cstheme="minorHAnsi"/>
                <w:color w:val="1082C5" w:themeColor="accent1"/>
              </w:rPr>
            </w:pPr>
            <w:r>
              <w:rPr>
                <w:rFonts w:cstheme="minorHAnsi"/>
                <w:color w:val="1082C5" w:themeColor="accent1"/>
              </w:rPr>
              <w:t>4</w:t>
            </w:r>
          </w:p>
        </w:tc>
        <w:tc>
          <w:tcPr>
            <w:tcW w:w="1152" w:type="dxa"/>
            <w:vAlign w:val="center"/>
          </w:tcPr>
          <w:p w14:paraId="6363CD90" w14:textId="77777777" w:rsidR="00425DDA" w:rsidRDefault="00425DDA" w:rsidP="00016ACF">
            <w:pPr>
              <w:pStyle w:val="NoSpacing"/>
              <w:jc w:val="center"/>
              <w:rPr>
                <w:rFonts w:cstheme="minorHAnsi"/>
                <w:color w:val="1082C5" w:themeColor="accent1"/>
              </w:rPr>
            </w:pPr>
            <w:r>
              <w:rPr>
                <w:rFonts w:cstheme="minorHAnsi"/>
                <w:color w:val="1082C5" w:themeColor="accent1"/>
              </w:rPr>
              <w:t>99</w:t>
            </w:r>
          </w:p>
        </w:tc>
      </w:tr>
      <w:tr w:rsidR="000E6EF9" w:rsidRPr="007A11B5" w14:paraId="538B9648" w14:textId="77777777" w:rsidTr="00425DDA">
        <w:trPr>
          <w:trHeight w:val="415"/>
        </w:trPr>
        <w:tc>
          <w:tcPr>
            <w:tcW w:w="2592" w:type="dxa"/>
            <w:vAlign w:val="center"/>
          </w:tcPr>
          <w:p w14:paraId="4326B515" w14:textId="18322C5D" w:rsidR="00425DDA" w:rsidRPr="00F653A6" w:rsidRDefault="008E0B6C" w:rsidP="00016ACF">
            <w:pPr>
              <w:pStyle w:val="NoSpacing"/>
              <w:jc w:val="right"/>
              <w:rPr>
                <w:rFonts w:cstheme="minorHAnsi"/>
                <w:color w:val="auto"/>
                <w:szCs w:val="22"/>
              </w:rPr>
            </w:pPr>
            <w:r>
              <w:rPr>
                <w:rFonts w:cstheme="minorHAnsi"/>
                <w:color w:val="auto"/>
                <w:szCs w:val="22"/>
              </w:rPr>
              <w:t>Guardian’s CEO</w:t>
            </w:r>
          </w:p>
        </w:tc>
        <w:tc>
          <w:tcPr>
            <w:tcW w:w="1152" w:type="dxa"/>
            <w:vAlign w:val="center"/>
          </w:tcPr>
          <w:p w14:paraId="3EFDC198"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27F8AB54" w14:textId="77777777" w:rsidR="00425DDA" w:rsidRPr="009F70EB" w:rsidRDefault="00425DDA" w:rsidP="00016AC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43E070FC" w14:textId="633FEDDA" w:rsidR="00425DDA" w:rsidRPr="009F70EB" w:rsidRDefault="00425DDA" w:rsidP="00016ACF">
            <w:pPr>
              <w:pStyle w:val="NoSpacing"/>
              <w:jc w:val="center"/>
              <w:rPr>
                <w:rFonts w:cstheme="minorHAnsi"/>
                <w:color w:val="1082C5" w:themeColor="accent1"/>
              </w:rPr>
            </w:pPr>
            <w:r>
              <w:rPr>
                <w:rFonts w:cstheme="minorHAnsi"/>
                <w:color w:val="1082C5" w:themeColor="accent1"/>
              </w:rPr>
              <w:t>3</w:t>
            </w:r>
          </w:p>
        </w:tc>
        <w:tc>
          <w:tcPr>
            <w:tcW w:w="1152" w:type="dxa"/>
            <w:vAlign w:val="center"/>
          </w:tcPr>
          <w:p w14:paraId="145B5734" w14:textId="7051A461" w:rsidR="00425DDA" w:rsidRPr="009F70EB" w:rsidRDefault="00425DDA" w:rsidP="00016ACF">
            <w:pPr>
              <w:pStyle w:val="NoSpacing"/>
              <w:jc w:val="center"/>
              <w:rPr>
                <w:rFonts w:cstheme="minorHAnsi"/>
                <w:color w:val="1082C5" w:themeColor="accent1"/>
              </w:rPr>
            </w:pPr>
            <w:r>
              <w:rPr>
                <w:rFonts w:cstheme="minorHAnsi"/>
                <w:color w:val="1082C5" w:themeColor="accent1"/>
              </w:rPr>
              <w:t>4</w:t>
            </w:r>
          </w:p>
        </w:tc>
        <w:tc>
          <w:tcPr>
            <w:tcW w:w="1152" w:type="dxa"/>
            <w:vAlign w:val="center"/>
          </w:tcPr>
          <w:p w14:paraId="0F2D2FB3" w14:textId="77777777" w:rsidR="00425DDA" w:rsidRDefault="00425DDA" w:rsidP="00016ACF">
            <w:pPr>
              <w:pStyle w:val="NoSpacing"/>
              <w:jc w:val="center"/>
              <w:rPr>
                <w:rFonts w:cstheme="minorHAnsi"/>
                <w:color w:val="1082C5" w:themeColor="accent1"/>
              </w:rPr>
            </w:pPr>
            <w:r>
              <w:rPr>
                <w:rFonts w:cstheme="minorHAnsi"/>
                <w:color w:val="1082C5" w:themeColor="accent1"/>
              </w:rPr>
              <w:t>99</w:t>
            </w:r>
          </w:p>
        </w:tc>
      </w:tr>
      <w:tr w:rsidR="000A3A1C" w:rsidRPr="007A11B5" w14:paraId="6B0AA2C0" w14:textId="77777777" w:rsidTr="00425DDA">
        <w:trPr>
          <w:trHeight w:val="415"/>
        </w:trPr>
        <w:tc>
          <w:tcPr>
            <w:tcW w:w="2592" w:type="dxa"/>
            <w:vAlign w:val="center"/>
          </w:tcPr>
          <w:p w14:paraId="669EE694" w14:textId="6A5E192B" w:rsidR="000A3A1C" w:rsidRDefault="000A3A1C" w:rsidP="000A3A1C">
            <w:pPr>
              <w:pStyle w:val="NoSpacing"/>
              <w:jc w:val="right"/>
              <w:rPr>
                <w:rFonts w:cstheme="minorHAnsi"/>
                <w:color w:val="auto"/>
                <w:szCs w:val="22"/>
              </w:rPr>
            </w:pPr>
            <w:r w:rsidRPr="00AF4A3C">
              <w:t xml:space="preserve">Other, </w:t>
            </w:r>
            <w:r w:rsidRPr="00AF4A3C">
              <w:rPr>
                <w:i/>
                <w:iCs/>
              </w:rPr>
              <w:t>please specify</w:t>
            </w:r>
            <w:r w:rsidRPr="00AF4A3C">
              <w:t xml:space="preserve"> </w:t>
            </w:r>
            <w:r w:rsidRPr="00AF4A3C">
              <w:rPr>
                <w:color w:val="1082C5" w:themeColor="accent1"/>
              </w:rPr>
              <w:t>[ANCHOR, OPEN-END]</w:t>
            </w:r>
            <w:r>
              <w:rPr>
                <w:rFonts w:cstheme="minorHAnsi"/>
                <w:color w:val="auto"/>
                <w:szCs w:val="22"/>
              </w:rPr>
              <w:t xml:space="preserve"> </w:t>
            </w:r>
          </w:p>
        </w:tc>
        <w:tc>
          <w:tcPr>
            <w:tcW w:w="1152" w:type="dxa"/>
            <w:vAlign w:val="center"/>
          </w:tcPr>
          <w:p w14:paraId="7900BB5E" w14:textId="58DFF084" w:rsidR="000A3A1C" w:rsidRPr="009F70EB" w:rsidRDefault="000A3A1C" w:rsidP="000A3A1C">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2C20EBCD" w14:textId="221AE174" w:rsidR="000A3A1C" w:rsidRPr="009F70EB" w:rsidRDefault="000A3A1C" w:rsidP="000A3A1C">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0602EB9F" w14:textId="7C47EF63" w:rsidR="000A3A1C" w:rsidRDefault="000A3A1C" w:rsidP="000A3A1C">
            <w:pPr>
              <w:pStyle w:val="NoSpacing"/>
              <w:jc w:val="center"/>
              <w:rPr>
                <w:rFonts w:cstheme="minorHAnsi"/>
                <w:color w:val="1082C5" w:themeColor="accent1"/>
              </w:rPr>
            </w:pPr>
            <w:r>
              <w:rPr>
                <w:rFonts w:cstheme="minorHAnsi"/>
                <w:color w:val="1082C5" w:themeColor="accent1"/>
              </w:rPr>
              <w:t>3</w:t>
            </w:r>
          </w:p>
        </w:tc>
        <w:tc>
          <w:tcPr>
            <w:tcW w:w="1152" w:type="dxa"/>
            <w:vAlign w:val="center"/>
          </w:tcPr>
          <w:p w14:paraId="3915E590" w14:textId="6EB79768" w:rsidR="000A3A1C" w:rsidRDefault="000A3A1C" w:rsidP="000A3A1C">
            <w:pPr>
              <w:pStyle w:val="NoSpacing"/>
              <w:jc w:val="center"/>
              <w:rPr>
                <w:rFonts w:cstheme="minorHAnsi"/>
                <w:color w:val="1082C5" w:themeColor="accent1"/>
              </w:rPr>
            </w:pPr>
            <w:r>
              <w:rPr>
                <w:rFonts w:cstheme="minorHAnsi"/>
                <w:color w:val="1082C5" w:themeColor="accent1"/>
              </w:rPr>
              <w:t>4</w:t>
            </w:r>
          </w:p>
        </w:tc>
        <w:tc>
          <w:tcPr>
            <w:tcW w:w="1152" w:type="dxa"/>
            <w:vAlign w:val="center"/>
          </w:tcPr>
          <w:p w14:paraId="1814A500" w14:textId="14386719" w:rsidR="000A3A1C" w:rsidRDefault="000A3A1C" w:rsidP="000A3A1C">
            <w:pPr>
              <w:pStyle w:val="NoSpacing"/>
              <w:jc w:val="center"/>
              <w:rPr>
                <w:rFonts w:cstheme="minorHAnsi"/>
                <w:color w:val="1082C5" w:themeColor="accent1"/>
              </w:rPr>
            </w:pPr>
            <w:r>
              <w:rPr>
                <w:rFonts w:cstheme="minorHAnsi"/>
                <w:color w:val="1082C5" w:themeColor="accent1"/>
              </w:rPr>
              <w:t>99</w:t>
            </w:r>
          </w:p>
        </w:tc>
      </w:tr>
    </w:tbl>
    <w:p w14:paraId="766D0522" w14:textId="3ECBD7B6" w:rsidR="004908BD" w:rsidRDefault="004908BD" w:rsidP="004908BD">
      <w:pPr>
        <w:spacing w:after="0"/>
        <w:textAlignment w:val="baseline"/>
      </w:pPr>
    </w:p>
    <w:p w14:paraId="2D1F45AC" w14:textId="73F409C8" w:rsidR="00F653A6" w:rsidRDefault="00840FAC" w:rsidP="004908BD">
      <w:pPr>
        <w:spacing w:after="0"/>
        <w:textAlignment w:val="baseline"/>
        <w:rPr>
          <w:color w:val="1082C5" w:themeColor="accent1"/>
        </w:rPr>
      </w:pPr>
      <w:r w:rsidRPr="00D7501D">
        <w:rPr>
          <w:color w:val="1082C5" w:themeColor="accent1"/>
        </w:rPr>
        <w:t>NEW SCREEN / ASK ALL</w:t>
      </w:r>
    </w:p>
    <w:p w14:paraId="78FF5B56" w14:textId="09D872D9" w:rsidR="00097089" w:rsidRPr="00097089" w:rsidRDefault="00097089" w:rsidP="004908BD">
      <w:pPr>
        <w:spacing w:after="0"/>
        <w:textAlignment w:val="baseline"/>
        <w:rPr>
          <w:rFonts w:eastAsia="Batang" w:cstheme="minorHAnsi"/>
          <w:color w:val="00B050"/>
          <w:szCs w:val="22"/>
          <w:lang w:eastAsia="ko-KR"/>
        </w:rPr>
      </w:pPr>
      <w:r w:rsidRPr="00F1093D">
        <w:rPr>
          <w:rFonts w:eastAsia="Batang" w:cstheme="minorHAnsi"/>
          <w:color w:val="00B050"/>
          <w:szCs w:val="22"/>
          <w:lang w:eastAsia="ko-KR"/>
        </w:rPr>
        <w:t>Communication Benchmarks</w:t>
      </w:r>
    </w:p>
    <w:p w14:paraId="3F009D97" w14:textId="6B7A1B35" w:rsidR="00F653A6" w:rsidRPr="00EF748A" w:rsidRDefault="004A6BED"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t>D</w:t>
      </w:r>
      <w:r w:rsidR="008163C0">
        <w:t>o you agree or disagree</w:t>
      </w:r>
      <w:r w:rsidR="00B63A7F">
        <w:t xml:space="preserve"> (on a scale </w:t>
      </w:r>
      <w:r w:rsidR="008F4870">
        <w:t>from</w:t>
      </w:r>
      <w:r w:rsidR="00B63A7F">
        <w:t xml:space="preserve"> 1-4)</w:t>
      </w:r>
      <w:r w:rsidR="008163C0">
        <w:t xml:space="preserve"> with the following statements about the </w:t>
      </w:r>
      <w:r w:rsidR="00152297">
        <w:t>company-wide</w:t>
      </w:r>
      <w:r w:rsidR="008163C0">
        <w:t xml:space="preserve"> communications you receive </w:t>
      </w:r>
      <w:r w:rsidR="008E0B6C">
        <w:t>from Guardian</w:t>
      </w:r>
      <w:r w:rsidR="00F653A6">
        <w:t>?</w:t>
      </w:r>
    </w:p>
    <w:p w14:paraId="15AA8BF1" w14:textId="702252A8" w:rsidR="00F653A6" w:rsidRPr="00EF748A" w:rsidRDefault="00F653A6" w:rsidP="00F653A6">
      <w:pPr>
        <w:pStyle w:val="ListParagraph"/>
        <w:overflowPunct w:val="0"/>
        <w:autoSpaceDE w:val="0"/>
        <w:autoSpaceDN w:val="0"/>
        <w:adjustRightInd w:val="0"/>
        <w:spacing w:after="0" w:line="240" w:lineRule="auto"/>
        <w:ind w:left="547"/>
        <w:textAlignment w:val="baseline"/>
        <w:rPr>
          <w:i/>
          <w:iCs/>
          <w:sz w:val="20"/>
          <w:szCs w:val="22"/>
        </w:rPr>
      </w:pPr>
      <w:r w:rsidRPr="00EF748A">
        <w:rPr>
          <w:i/>
          <w:iCs/>
          <w:sz w:val="20"/>
          <w:szCs w:val="22"/>
        </w:rPr>
        <w:t>Please select one response</w:t>
      </w:r>
      <w:r w:rsidR="008163C0">
        <w:rPr>
          <w:i/>
          <w:iCs/>
          <w:sz w:val="20"/>
          <w:szCs w:val="22"/>
        </w:rPr>
        <w:t xml:space="preserve"> per row. </w:t>
      </w:r>
    </w:p>
    <w:p w14:paraId="54010899" w14:textId="6753332E" w:rsidR="00F653A6" w:rsidRDefault="00F653A6" w:rsidP="00F653A6">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r w:rsidR="008163C0">
        <w:rPr>
          <w:color w:val="1082C5" w:themeColor="accent1"/>
          <w:sz w:val="20"/>
          <w:szCs w:val="22"/>
        </w:rPr>
        <w:t xml:space="preserve"> PER ROW</w:t>
      </w:r>
      <w:r>
        <w:rPr>
          <w:color w:val="1082C5" w:themeColor="accent1"/>
          <w:sz w:val="20"/>
          <w:szCs w:val="22"/>
        </w:rPr>
        <w:t xml:space="preserve">. </w:t>
      </w:r>
      <w:r w:rsidR="00891967">
        <w:rPr>
          <w:color w:val="1082C5" w:themeColor="accent1"/>
          <w:sz w:val="20"/>
          <w:szCs w:val="22"/>
        </w:rPr>
        <w:t>RANDOMIZE</w:t>
      </w:r>
      <w:r w:rsidR="00252AA1">
        <w:rPr>
          <w:color w:val="1082C5" w:themeColor="accent1"/>
          <w:sz w:val="20"/>
          <w:szCs w:val="22"/>
        </w:rPr>
        <w:t xml:space="preserve"> ROWS</w:t>
      </w:r>
      <w:r w:rsidR="00891967">
        <w:rPr>
          <w:color w:val="1082C5" w:themeColor="accent1"/>
          <w:sz w:val="20"/>
          <w:szCs w:val="22"/>
        </w:rPr>
        <w:t>.]</w:t>
      </w:r>
    </w:p>
    <w:p w14:paraId="59FFDD9A" w14:textId="77777777" w:rsidR="00F653A6" w:rsidRPr="00F37C61" w:rsidRDefault="00F653A6" w:rsidP="00F653A6">
      <w:pPr>
        <w:spacing w:after="0" w:line="240" w:lineRule="auto"/>
        <w:ind w:left="547"/>
        <w:contextualSpacing/>
        <w:textAlignment w:val="baseline"/>
        <w:rPr>
          <w:color w:val="1082C5" w:themeColor="accent1"/>
          <w:sz w:val="20"/>
          <w:szCs w:val="22"/>
        </w:rPr>
      </w:pPr>
    </w:p>
    <w:tbl>
      <w:tblPr>
        <w:tblW w:w="9648"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888"/>
        <w:gridCol w:w="1440"/>
        <w:gridCol w:w="1440"/>
        <w:gridCol w:w="1440"/>
        <w:gridCol w:w="1440"/>
      </w:tblGrid>
      <w:tr w:rsidR="0046430E" w:rsidRPr="007A11B5" w14:paraId="57AF37A4" w14:textId="77777777" w:rsidTr="0026463F">
        <w:trPr>
          <w:trHeight w:val="393"/>
        </w:trPr>
        <w:tc>
          <w:tcPr>
            <w:tcW w:w="3888" w:type="dxa"/>
          </w:tcPr>
          <w:p w14:paraId="3661F140" w14:textId="77777777" w:rsidR="009603FE" w:rsidRDefault="009603FE" w:rsidP="00016ACF">
            <w:pPr>
              <w:pStyle w:val="NoSpacing"/>
              <w:jc w:val="center"/>
              <w:rPr>
                <w:rFonts w:eastAsia="Times New Roman" w:cstheme="minorHAnsi"/>
                <w:color w:val="404040"/>
              </w:rPr>
            </w:pPr>
          </w:p>
        </w:tc>
        <w:tc>
          <w:tcPr>
            <w:tcW w:w="1440" w:type="dxa"/>
            <w:vAlign w:val="center"/>
          </w:tcPr>
          <w:p w14:paraId="6670F1CC" w14:textId="4A1E27E3" w:rsidR="009603FE" w:rsidRPr="0026463F" w:rsidRDefault="009603FE" w:rsidP="0026463F">
            <w:pPr>
              <w:pStyle w:val="NoSpacing"/>
              <w:jc w:val="center"/>
              <w:rPr>
                <w:rFonts w:eastAsia="Times New Roman" w:cstheme="minorHAnsi"/>
                <w:color w:val="404040"/>
                <w:szCs w:val="22"/>
              </w:rPr>
            </w:pPr>
            <w:r w:rsidRPr="0026463F">
              <w:rPr>
                <w:rFonts w:eastAsia="Times New Roman" w:cstheme="minorHAnsi"/>
                <w:color w:val="404040"/>
                <w:szCs w:val="22"/>
              </w:rPr>
              <w:t>Strongly disagree</w:t>
            </w:r>
          </w:p>
        </w:tc>
        <w:tc>
          <w:tcPr>
            <w:tcW w:w="1440" w:type="dxa"/>
          </w:tcPr>
          <w:p w14:paraId="46E9E6B4" w14:textId="26345CFB" w:rsidR="009603FE" w:rsidRPr="0026463F" w:rsidRDefault="009603FE" w:rsidP="0026463F">
            <w:pPr>
              <w:pStyle w:val="NoSpacing"/>
              <w:jc w:val="center"/>
              <w:rPr>
                <w:rFonts w:eastAsia="Times New Roman" w:cstheme="minorHAnsi"/>
                <w:color w:val="404040"/>
                <w:szCs w:val="22"/>
              </w:rPr>
            </w:pPr>
            <w:r w:rsidRPr="0026463F">
              <w:rPr>
                <w:rFonts w:eastAsia="Times New Roman" w:cstheme="minorHAnsi"/>
                <w:color w:val="404040"/>
                <w:szCs w:val="22"/>
              </w:rPr>
              <w:t>Somewhat disagree</w:t>
            </w:r>
          </w:p>
        </w:tc>
        <w:tc>
          <w:tcPr>
            <w:tcW w:w="1440" w:type="dxa"/>
            <w:vAlign w:val="center"/>
          </w:tcPr>
          <w:p w14:paraId="15F91F3D" w14:textId="1C6F33B2" w:rsidR="009603FE" w:rsidRPr="0026463F" w:rsidRDefault="009603FE" w:rsidP="0026463F">
            <w:pPr>
              <w:pStyle w:val="NoSpacing"/>
              <w:jc w:val="center"/>
              <w:rPr>
                <w:rFonts w:eastAsia="Times New Roman" w:cstheme="minorHAnsi"/>
                <w:color w:val="404040"/>
                <w:szCs w:val="22"/>
              </w:rPr>
            </w:pPr>
            <w:r w:rsidRPr="0026463F">
              <w:rPr>
                <w:rFonts w:eastAsia="Times New Roman" w:cstheme="minorHAnsi"/>
                <w:color w:val="404040"/>
                <w:szCs w:val="22"/>
              </w:rPr>
              <w:t xml:space="preserve">Somewhat agree </w:t>
            </w:r>
          </w:p>
        </w:tc>
        <w:tc>
          <w:tcPr>
            <w:tcW w:w="1440" w:type="dxa"/>
            <w:vAlign w:val="center"/>
          </w:tcPr>
          <w:p w14:paraId="113031DE" w14:textId="4A25DB49" w:rsidR="009603FE" w:rsidRPr="0026463F" w:rsidRDefault="009603FE" w:rsidP="0026463F">
            <w:pPr>
              <w:pStyle w:val="NoSpacing"/>
              <w:jc w:val="center"/>
              <w:rPr>
                <w:rFonts w:eastAsia="Times New Roman" w:cstheme="minorHAnsi"/>
                <w:color w:val="404040"/>
                <w:szCs w:val="22"/>
              </w:rPr>
            </w:pPr>
            <w:r w:rsidRPr="0026463F">
              <w:rPr>
                <w:rFonts w:eastAsia="Times New Roman" w:cstheme="minorHAnsi"/>
                <w:color w:val="404040"/>
                <w:szCs w:val="22"/>
              </w:rPr>
              <w:t xml:space="preserve">Strongly </w:t>
            </w:r>
            <w:r w:rsidR="0026463F" w:rsidRPr="0026463F">
              <w:rPr>
                <w:rFonts w:eastAsia="Times New Roman" w:cstheme="minorHAnsi"/>
                <w:color w:val="404040"/>
                <w:szCs w:val="22"/>
              </w:rPr>
              <w:t>a</w:t>
            </w:r>
            <w:r w:rsidRPr="0026463F">
              <w:rPr>
                <w:rFonts w:eastAsia="Times New Roman" w:cstheme="minorHAnsi"/>
                <w:color w:val="404040"/>
                <w:szCs w:val="22"/>
              </w:rPr>
              <w:t>gree</w:t>
            </w:r>
          </w:p>
        </w:tc>
      </w:tr>
      <w:tr w:rsidR="0046430E" w:rsidRPr="007A11B5" w14:paraId="7859FF1E" w14:textId="77777777" w:rsidTr="0026463F">
        <w:trPr>
          <w:trHeight w:val="338"/>
        </w:trPr>
        <w:tc>
          <w:tcPr>
            <w:tcW w:w="3888" w:type="dxa"/>
            <w:vAlign w:val="center"/>
          </w:tcPr>
          <w:p w14:paraId="77F67AB2" w14:textId="1EDF803D" w:rsidR="009603FE" w:rsidRPr="0035187F" w:rsidRDefault="00851B23" w:rsidP="00016ACF">
            <w:pPr>
              <w:pStyle w:val="NoSpacing"/>
              <w:jc w:val="right"/>
              <w:rPr>
                <w:rFonts w:cstheme="minorHAnsi"/>
                <w:color w:val="auto"/>
                <w:sz w:val="20"/>
                <w:szCs w:val="20"/>
              </w:rPr>
            </w:pPr>
            <w:r>
              <w:rPr>
                <w:rFonts w:cstheme="minorHAnsi"/>
                <w:sz w:val="20"/>
                <w:szCs w:val="20"/>
              </w:rPr>
              <w:t>The company-wide information I receive helps me</w:t>
            </w:r>
            <w:r w:rsidR="009603FE" w:rsidRPr="0035187F">
              <w:rPr>
                <w:rFonts w:cstheme="minorHAnsi"/>
                <w:sz w:val="20"/>
                <w:szCs w:val="20"/>
              </w:rPr>
              <w:t xml:space="preserve"> do my job effectively</w:t>
            </w:r>
          </w:p>
        </w:tc>
        <w:tc>
          <w:tcPr>
            <w:tcW w:w="1440" w:type="dxa"/>
            <w:vAlign w:val="center"/>
          </w:tcPr>
          <w:p w14:paraId="45CE02FD"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243F9A2E" w14:textId="6DF48C39"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0B55755C" w14:textId="51700F65"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68840EE7" w14:textId="02F7F266"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70F29C44" w14:textId="77777777" w:rsidTr="0026463F">
        <w:trPr>
          <w:trHeight w:val="338"/>
        </w:trPr>
        <w:tc>
          <w:tcPr>
            <w:tcW w:w="3888" w:type="dxa"/>
            <w:vAlign w:val="center"/>
          </w:tcPr>
          <w:p w14:paraId="2F9D1A3C" w14:textId="45A6B526" w:rsidR="009603FE" w:rsidRPr="0035187F" w:rsidRDefault="009603FE" w:rsidP="00016ACF">
            <w:pPr>
              <w:pStyle w:val="NoSpacing"/>
              <w:jc w:val="right"/>
              <w:rPr>
                <w:rFonts w:cstheme="minorHAnsi"/>
                <w:color w:val="auto"/>
                <w:sz w:val="20"/>
                <w:szCs w:val="20"/>
              </w:rPr>
            </w:pPr>
            <w:r w:rsidRPr="0035187F">
              <w:rPr>
                <w:rFonts w:cstheme="minorHAnsi"/>
                <w:sz w:val="20"/>
                <w:szCs w:val="20"/>
              </w:rPr>
              <w:t xml:space="preserve">I can easily find the tools and </w:t>
            </w:r>
            <w:r w:rsidR="000A3A1C">
              <w:rPr>
                <w:rFonts w:cstheme="minorHAnsi"/>
                <w:sz w:val="20"/>
                <w:szCs w:val="20"/>
              </w:rPr>
              <w:t>information</w:t>
            </w:r>
            <w:r w:rsidR="00851B23" w:rsidRPr="0035187F">
              <w:rPr>
                <w:rFonts w:cstheme="minorHAnsi"/>
                <w:sz w:val="20"/>
                <w:szCs w:val="20"/>
              </w:rPr>
              <w:t xml:space="preserve"> </w:t>
            </w:r>
            <w:r w:rsidRPr="0035187F">
              <w:rPr>
                <w:rFonts w:cstheme="minorHAnsi"/>
                <w:sz w:val="20"/>
                <w:szCs w:val="20"/>
              </w:rPr>
              <w:t>I need to do my job effectively</w:t>
            </w:r>
          </w:p>
        </w:tc>
        <w:tc>
          <w:tcPr>
            <w:tcW w:w="1440" w:type="dxa"/>
            <w:vAlign w:val="center"/>
          </w:tcPr>
          <w:p w14:paraId="39043ED9"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18031305" w14:textId="59B452D4"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72EBD682" w14:textId="78B70698"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5C912499" w14:textId="0D07B5B4"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6827D392" w14:textId="77777777" w:rsidTr="0026463F">
        <w:trPr>
          <w:trHeight w:val="338"/>
        </w:trPr>
        <w:tc>
          <w:tcPr>
            <w:tcW w:w="3888" w:type="dxa"/>
            <w:vAlign w:val="center"/>
          </w:tcPr>
          <w:p w14:paraId="606D40B1" w14:textId="77777777" w:rsidR="009603FE" w:rsidRPr="0035187F" w:rsidRDefault="009603FE" w:rsidP="00016ACF">
            <w:pPr>
              <w:pStyle w:val="NoSpacing"/>
              <w:jc w:val="right"/>
              <w:rPr>
                <w:rFonts w:cstheme="minorHAnsi"/>
                <w:sz w:val="20"/>
                <w:szCs w:val="20"/>
              </w:rPr>
            </w:pPr>
            <w:r w:rsidRPr="0035187F">
              <w:rPr>
                <w:rFonts w:cstheme="minorHAnsi"/>
                <w:sz w:val="20"/>
                <w:szCs w:val="20"/>
              </w:rPr>
              <w:t>I feel informed about what is happening within my department</w:t>
            </w:r>
          </w:p>
        </w:tc>
        <w:tc>
          <w:tcPr>
            <w:tcW w:w="1440" w:type="dxa"/>
            <w:vAlign w:val="center"/>
          </w:tcPr>
          <w:p w14:paraId="5A57B498"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C69B154" w14:textId="579663FD"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71B81371" w14:textId="47F7742D"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3DCEC94A" w14:textId="03F6BF22"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03755164" w14:textId="77777777" w:rsidTr="0026463F">
        <w:trPr>
          <w:trHeight w:val="338"/>
        </w:trPr>
        <w:tc>
          <w:tcPr>
            <w:tcW w:w="3888" w:type="dxa"/>
            <w:vAlign w:val="center"/>
          </w:tcPr>
          <w:p w14:paraId="5AEC7655" w14:textId="71F0B7BE" w:rsidR="009603FE" w:rsidRPr="0035187F" w:rsidRDefault="009603FE" w:rsidP="00016ACF">
            <w:pPr>
              <w:pStyle w:val="NoSpacing"/>
              <w:jc w:val="right"/>
              <w:rPr>
                <w:rFonts w:cstheme="minorHAnsi"/>
                <w:sz w:val="20"/>
                <w:szCs w:val="20"/>
              </w:rPr>
            </w:pPr>
            <w:r w:rsidRPr="0035187F">
              <w:rPr>
                <w:rFonts w:cstheme="minorHAnsi"/>
                <w:sz w:val="20"/>
                <w:szCs w:val="20"/>
              </w:rPr>
              <w:lastRenderedPageBreak/>
              <w:t xml:space="preserve">I feel informed about what is happening </w:t>
            </w:r>
            <w:r w:rsidR="008E0B6C">
              <w:rPr>
                <w:rFonts w:cstheme="minorHAnsi"/>
                <w:sz w:val="20"/>
                <w:szCs w:val="20"/>
              </w:rPr>
              <w:t>in</w:t>
            </w:r>
            <w:r w:rsidR="008E0B6C" w:rsidRPr="0035187F">
              <w:rPr>
                <w:rFonts w:cstheme="minorHAnsi"/>
                <w:sz w:val="20"/>
                <w:szCs w:val="20"/>
              </w:rPr>
              <w:t xml:space="preserve"> </w:t>
            </w:r>
            <w:r w:rsidRPr="0035187F">
              <w:rPr>
                <w:rFonts w:cstheme="minorHAnsi"/>
                <w:sz w:val="20"/>
                <w:szCs w:val="20"/>
              </w:rPr>
              <w:t>other departments</w:t>
            </w:r>
          </w:p>
        </w:tc>
        <w:tc>
          <w:tcPr>
            <w:tcW w:w="1440" w:type="dxa"/>
            <w:vAlign w:val="center"/>
          </w:tcPr>
          <w:p w14:paraId="3C84831B"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4A6BC509" w14:textId="3F86B9DA"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42A66FAF" w14:textId="17AD6F3E"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0617745B" w14:textId="5EB4FEFA"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18DB15C4" w14:textId="77777777" w:rsidTr="0026463F">
        <w:trPr>
          <w:trHeight w:val="338"/>
        </w:trPr>
        <w:tc>
          <w:tcPr>
            <w:tcW w:w="3888" w:type="dxa"/>
            <w:vAlign w:val="center"/>
          </w:tcPr>
          <w:p w14:paraId="46C00C05" w14:textId="551ABF21" w:rsidR="009603FE" w:rsidRPr="0035187F" w:rsidRDefault="009603FE" w:rsidP="00016ACF">
            <w:pPr>
              <w:pStyle w:val="NoSpacing"/>
              <w:jc w:val="right"/>
              <w:rPr>
                <w:rFonts w:cstheme="minorHAnsi"/>
                <w:sz w:val="20"/>
                <w:szCs w:val="20"/>
              </w:rPr>
            </w:pPr>
            <w:r w:rsidRPr="0035187F">
              <w:rPr>
                <w:rFonts w:cstheme="minorHAnsi"/>
                <w:sz w:val="20"/>
                <w:szCs w:val="20"/>
              </w:rPr>
              <w:t xml:space="preserve">I feel informed about what is happening </w:t>
            </w:r>
            <w:r w:rsidR="00846E0C">
              <w:rPr>
                <w:rFonts w:cstheme="minorHAnsi"/>
                <w:sz w:val="20"/>
                <w:szCs w:val="20"/>
              </w:rPr>
              <w:t>across the Guardian enterprise</w:t>
            </w:r>
          </w:p>
        </w:tc>
        <w:tc>
          <w:tcPr>
            <w:tcW w:w="1440" w:type="dxa"/>
            <w:vAlign w:val="center"/>
          </w:tcPr>
          <w:p w14:paraId="5099F97A"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BA39CB3" w14:textId="2E94AAFA"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3E04991C" w14:textId="296CF835"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51728E34" w14:textId="7563FB3B"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5E01A9AE" w14:textId="77777777" w:rsidTr="0026463F">
        <w:trPr>
          <w:trHeight w:val="338"/>
        </w:trPr>
        <w:tc>
          <w:tcPr>
            <w:tcW w:w="3888" w:type="dxa"/>
            <w:vAlign w:val="center"/>
          </w:tcPr>
          <w:p w14:paraId="27DECD9B" w14:textId="3B4958FC" w:rsidR="009603FE" w:rsidRPr="0035187F" w:rsidRDefault="00846E0C" w:rsidP="00016ACF">
            <w:pPr>
              <w:pStyle w:val="NoSpacing"/>
              <w:jc w:val="right"/>
              <w:rPr>
                <w:rFonts w:cstheme="minorHAnsi"/>
                <w:sz w:val="20"/>
                <w:szCs w:val="20"/>
              </w:rPr>
            </w:pPr>
            <w:r>
              <w:rPr>
                <w:rFonts w:cstheme="minorHAnsi"/>
                <w:sz w:val="20"/>
                <w:szCs w:val="20"/>
              </w:rPr>
              <w:t xml:space="preserve">I am held accountable for cascading </w:t>
            </w:r>
            <w:r w:rsidR="002E23F7">
              <w:rPr>
                <w:rFonts w:cstheme="minorHAnsi"/>
                <w:sz w:val="20"/>
                <w:szCs w:val="20"/>
              </w:rPr>
              <w:t xml:space="preserve">company-wide </w:t>
            </w:r>
            <w:r>
              <w:rPr>
                <w:rFonts w:cstheme="minorHAnsi"/>
                <w:sz w:val="20"/>
                <w:szCs w:val="20"/>
              </w:rPr>
              <w:t>information to my</w:t>
            </w:r>
            <w:r w:rsidR="009603FE" w:rsidRPr="0035187F">
              <w:rPr>
                <w:rFonts w:cstheme="minorHAnsi"/>
                <w:sz w:val="20"/>
                <w:szCs w:val="20"/>
              </w:rPr>
              <w:t xml:space="preserve"> </w:t>
            </w:r>
            <w:r>
              <w:rPr>
                <w:rFonts w:cstheme="minorHAnsi"/>
                <w:sz w:val="20"/>
                <w:szCs w:val="20"/>
              </w:rPr>
              <w:t>team</w:t>
            </w:r>
          </w:p>
        </w:tc>
        <w:tc>
          <w:tcPr>
            <w:tcW w:w="1440" w:type="dxa"/>
            <w:vAlign w:val="center"/>
          </w:tcPr>
          <w:p w14:paraId="29827F23"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2C6A05FA" w14:textId="186FF6F0"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0E5434AA" w14:textId="07337ABE"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4F751428" w14:textId="703DB36D"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1446600C" w14:textId="77777777" w:rsidTr="0026463F">
        <w:trPr>
          <w:trHeight w:val="338"/>
        </w:trPr>
        <w:tc>
          <w:tcPr>
            <w:tcW w:w="3888" w:type="dxa"/>
            <w:vAlign w:val="center"/>
          </w:tcPr>
          <w:p w14:paraId="516FE66C" w14:textId="66E159B9" w:rsidR="009603FE" w:rsidRPr="0035187F" w:rsidRDefault="00562F5A" w:rsidP="00016ACF">
            <w:pPr>
              <w:pStyle w:val="NoSpacing"/>
              <w:jc w:val="right"/>
              <w:rPr>
                <w:rFonts w:cstheme="minorHAnsi"/>
                <w:sz w:val="20"/>
                <w:szCs w:val="20"/>
              </w:rPr>
            </w:pPr>
            <w:r>
              <w:rPr>
                <w:rFonts w:cstheme="minorHAnsi"/>
                <w:sz w:val="20"/>
                <w:szCs w:val="20"/>
              </w:rPr>
              <w:t>I sometimes miss</w:t>
            </w:r>
            <w:r w:rsidR="00BE7B7D">
              <w:rPr>
                <w:rFonts w:cstheme="minorHAnsi"/>
                <w:sz w:val="20"/>
                <w:szCs w:val="20"/>
              </w:rPr>
              <w:t xml:space="preserve"> or overlook</w:t>
            </w:r>
            <w:r>
              <w:rPr>
                <w:rFonts w:cstheme="minorHAnsi"/>
                <w:sz w:val="20"/>
                <w:szCs w:val="20"/>
              </w:rPr>
              <w:t xml:space="preserve"> </w:t>
            </w:r>
            <w:r w:rsidR="009603FE" w:rsidRPr="0035187F">
              <w:rPr>
                <w:rFonts w:cstheme="minorHAnsi"/>
                <w:sz w:val="20"/>
                <w:szCs w:val="20"/>
              </w:rPr>
              <w:t>communication</w:t>
            </w:r>
            <w:r w:rsidR="002E23F7">
              <w:rPr>
                <w:rFonts w:cstheme="minorHAnsi"/>
                <w:sz w:val="20"/>
                <w:szCs w:val="20"/>
              </w:rPr>
              <w:t>s</w:t>
            </w:r>
            <w:r w:rsidR="009603FE" w:rsidRPr="0035187F">
              <w:rPr>
                <w:rFonts w:cstheme="minorHAnsi"/>
                <w:sz w:val="20"/>
                <w:szCs w:val="20"/>
              </w:rPr>
              <w:t xml:space="preserve"> from leadership </w:t>
            </w:r>
            <w:r>
              <w:rPr>
                <w:rFonts w:cstheme="minorHAnsi"/>
                <w:sz w:val="20"/>
                <w:szCs w:val="20"/>
              </w:rPr>
              <w:t>that are sent to me</w:t>
            </w:r>
          </w:p>
        </w:tc>
        <w:tc>
          <w:tcPr>
            <w:tcW w:w="1440" w:type="dxa"/>
            <w:vAlign w:val="center"/>
          </w:tcPr>
          <w:p w14:paraId="4CE78F81" w14:textId="77777777"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5BDCF20" w14:textId="1AEBED06"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6A7932A2" w14:textId="55EA988F"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46986AD6" w14:textId="6B1593F4" w:rsidR="009603FE" w:rsidRPr="0028483E" w:rsidRDefault="009603FE" w:rsidP="00016ACF">
            <w:pPr>
              <w:pStyle w:val="NoSpacing"/>
              <w:jc w:val="center"/>
              <w:rPr>
                <w:rFonts w:cstheme="minorHAnsi"/>
                <w:color w:val="1082C5" w:themeColor="accent1"/>
              </w:rPr>
            </w:pPr>
            <w:r w:rsidRPr="0028483E">
              <w:rPr>
                <w:rFonts w:cstheme="minorHAnsi"/>
                <w:color w:val="1082C5" w:themeColor="accent1"/>
              </w:rPr>
              <w:t>4</w:t>
            </w:r>
          </w:p>
        </w:tc>
      </w:tr>
      <w:tr w:rsidR="0046430E" w:rsidRPr="007A11B5" w14:paraId="0BB17E9D" w14:textId="77777777" w:rsidTr="0026463F">
        <w:trPr>
          <w:trHeight w:val="338"/>
        </w:trPr>
        <w:tc>
          <w:tcPr>
            <w:tcW w:w="3888" w:type="dxa"/>
            <w:vAlign w:val="center"/>
          </w:tcPr>
          <w:p w14:paraId="2C981B75" w14:textId="463C0F33" w:rsidR="009603FE" w:rsidRPr="0035187F" w:rsidRDefault="00BE7B7D" w:rsidP="00391193">
            <w:pPr>
              <w:pStyle w:val="NoSpacing"/>
              <w:jc w:val="right"/>
              <w:rPr>
                <w:rFonts w:cstheme="minorHAnsi"/>
                <w:sz w:val="20"/>
                <w:szCs w:val="20"/>
              </w:rPr>
            </w:pPr>
            <w:r>
              <w:rPr>
                <w:rFonts w:cstheme="minorHAnsi"/>
                <w:sz w:val="20"/>
                <w:szCs w:val="20"/>
              </w:rPr>
              <w:t xml:space="preserve">I am satisfied with the delivery channels that </w:t>
            </w:r>
            <w:r w:rsidR="00851B23">
              <w:rPr>
                <w:rFonts w:cstheme="minorHAnsi"/>
                <w:sz w:val="20"/>
                <w:szCs w:val="20"/>
              </w:rPr>
              <w:t>Guardian leaders use to share information with me</w:t>
            </w:r>
            <w:r w:rsidR="009603FE">
              <w:rPr>
                <w:rFonts w:cstheme="minorHAnsi"/>
                <w:sz w:val="20"/>
                <w:szCs w:val="20"/>
              </w:rPr>
              <w:t xml:space="preserve"> </w:t>
            </w:r>
          </w:p>
        </w:tc>
        <w:tc>
          <w:tcPr>
            <w:tcW w:w="1440" w:type="dxa"/>
            <w:vAlign w:val="center"/>
          </w:tcPr>
          <w:p w14:paraId="62621877" w14:textId="6C60F2F8" w:rsidR="009603FE" w:rsidRPr="0028483E" w:rsidRDefault="009603FE" w:rsidP="00391193">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334D8A4B" w14:textId="67F0B5E0" w:rsidR="009603FE" w:rsidRPr="0028483E" w:rsidRDefault="009603FE" w:rsidP="00391193">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68517993" w14:textId="2018D173" w:rsidR="009603FE" w:rsidRPr="0028483E" w:rsidRDefault="009603FE" w:rsidP="00391193">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18B1EF45" w14:textId="01740B52" w:rsidR="009603FE" w:rsidRPr="0028483E" w:rsidRDefault="009603FE" w:rsidP="00391193">
            <w:pPr>
              <w:pStyle w:val="NoSpacing"/>
              <w:jc w:val="center"/>
              <w:rPr>
                <w:rFonts w:cstheme="minorHAnsi"/>
                <w:color w:val="1082C5" w:themeColor="accent1"/>
              </w:rPr>
            </w:pPr>
            <w:r w:rsidRPr="0028483E">
              <w:rPr>
                <w:rFonts w:cstheme="minorHAnsi"/>
                <w:color w:val="1082C5" w:themeColor="accent1"/>
              </w:rPr>
              <w:t>4</w:t>
            </w:r>
          </w:p>
        </w:tc>
      </w:tr>
    </w:tbl>
    <w:p w14:paraId="29EC495A" w14:textId="4ABA840F" w:rsidR="007741EF" w:rsidRDefault="007741EF" w:rsidP="00AB0E9B">
      <w:pPr>
        <w:spacing w:after="0"/>
        <w:textAlignment w:val="baseline"/>
      </w:pPr>
    </w:p>
    <w:p w14:paraId="14567A89" w14:textId="04D9D456" w:rsidR="00AB0E9B" w:rsidRDefault="00840FAC" w:rsidP="00AB0E9B">
      <w:pPr>
        <w:spacing w:after="0"/>
        <w:textAlignment w:val="baseline"/>
        <w:rPr>
          <w:color w:val="1082C5" w:themeColor="accent1"/>
        </w:rPr>
      </w:pPr>
      <w:r w:rsidRPr="00D7501D">
        <w:rPr>
          <w:color w:val="1082C5" w:themeColor="accent1"/>
        </w:rPr>
        <w:t>NEW SCREEN / ASK ALL</w:t>
      </w:r>
    </w:p>
    <w:p w14:paraId="5190C893" w14:textId="78AD5D28" w:rsidR="00F1093D" w:rsidRPr="00F1093D" w:rsidRDefault="00F1093D" w:rsidP="00AB0E9B">
      <w:pPr>
        <w:spacing w:after="0"/>
        <w:textAlignment w:val="baseline"/>
        <w:rPr>
          <w:rFonts w:eastAsia="Batang" w:cstheme="minorHAnsi"/>
          <w:color w:val="00B050"/>
          <w:szCs w:val="22"/>
          <w:lang w:eastAsia="ko-KR"/>
        </w:rPr>
      </w:pPr>
      <w:r w:rsidRPr="00F1093D">
        <w:rPr>
          <w:rFonts w:eastAsia="Batang" w:cstheme="minorHAnsi"/>
          <w:color w:val="00B050"/>
          <w:szCs w:val="22"/>
          <w:lang w:eastAsia="ko-KR"/>
        </w:rPr>
        <w:t>Communication Benchmarks</w:t>
      </w:r>
    </w:p>
    <w:p w14:paraId="3D1697F0" w14:textId="1CAFF687" w:rsidR="00FD6DDD" w:rsidRPr="00EF748A" w:rsidRDefault="00AB0E9B" w:rsidP="004C2FBE">
      <w:pPr>
        <w:pStyle w:val="ListParagraph"/>
        <w:numPr>
          <w:ilvl w:val="0"/>
          <w:numId w:val="9"/>
        </w:numPr>
        <w:overflowPunct w:val="0"/>
        <w:autoSpaceDE w:val="0"/>
        <w:autoSpaceDN w:val="0"/>
        <w:adjustRightInd w:val="0"/>
        <w:spacing w:after="0" w:line="240" w:lineRule="auto"/>
        <w:ind w:left="547" w:hanging="547"/>
        <w:textAlignment w:val="baseline"/>
        <w:rPr>
          <w:i/>
          <w:sz w:val="20"/>
          <w:szCs w:val="20"/>
        </w:rPr>
      </w:pPr>
      <w:r w:rsidRPr="00EF748A">
        <w:rPr>
          <w:rFonts w:cstheme="minorHAnsi"/>
          <w:color w:val="000000"/>
          <w:szCs w:val="22"/>
        </w:rPr>
        <w:tab/>
      </w:r>
      <w:r w:rsidR="0097724F">
        <w:t xml:space="preserve">Do you </w:t>
      </w:r>
      <w:r w:rsidR="006B182F">
        <w:t xml:space="preserve">receive </w:t>
      </w:r>
      <w:r w:rsidR="00A936F7">
        <w:t xml:space="preserve">the right amount of information on the following </w:t>
      </w:r>
      <w:proofErr w:type="gramStart"/>
      <w:r w:rsidR="00A936F7">
        <w:t>topics:</w:t>
      </w:r>
      <w:proofErr w:type="gramEnd"/>
    </w:p>
    <w:p w14:paraId="26CFA4C3" w14:textId="77777777" w:rsidR="00FD6DDD" w:rsidRPr="00EF748A" w:rsidRDefault="00FD6DDD" w:rsidP="00FD6DDD">
      <w:pPr>
        <w:pStyle w:val="ListParagraph"/>
        <w:overflowPunct w:val="0"/>
        <w:autoSpaceDE w:val="0"/>
        <w:autoSpaceDN w:val="0"/>
        <w:adjustRightInd w:val="0"/>
        <w:spacing w:after="0" w:line="240" w:lineRule="auto"/>
        <w:ind w:left="547"/>
        <w:textAlignment w:val="baseline"/>
        <w:rPr>
          <w:i/>
          <w:iCs/>
          <w:sz w:val="20"/>
          <w:szCs w:val="22"/>
        </w:rPr>
      </w:pPr>
      <w:r w:rsidRPr="00EF748A">
        <w:rPr>
          <w:i/>
          <w:iCs/>
          <w:sz w:val="20"/>
          <w:szCs w:val="22"/>
        </w:rPr>
        <w:t>Please select one response</w:t>
      </w:r>
      <w:r>
        <w:rPr>
          <w:i/>
          <w:iCs/>
          <w:sz w:val="20"/>
          <w:szCs w:val="22"/>
        </w:rPr>
        <w:t xml:space="preserve"> per row.</w:t>
      </w:r>
    </w:p>
    <w:p w14:paraId="06F086C3" w14:textId="754C6578" w:rsidR="00FD6DDD" w:rsidRDefault="00FD6DDD" w:rsidP="00FD6DDD">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SINGLE SELECT PER ROW</w:t>
      </w:r>
      <w:r w:rsidR="00D96D90">
        <w:rPr>
          <w:color w:val="1082C5" w:themeColor="accent1"/>
          <w:sz w:val="20"/>
          <w:szCs w:val="22"/>
        </w:rPr>
        <w:t>. RANDOMIZE ROWS.</w:t>
      </w:r>
      <w:r w:rsidRPr="00F37C61">
        <w:rPr>
          <w:color w:val="1082C5" w:themeColor="accent1"/>
          <w:sz w:val="20"/>
          <w:szCs w:val="22"/>
        </w:rPr>
        <w:t>]</w:t>
      </w:r>
    </w:p>
    <w:p w14:paraId="1C911BE1" w14:textId="77777777" w:rsidR="00AB0E9B" w:rsidRPr="00F37C61" w:rsidRDefault="00AB0E9B" w:rsidP="00AB0E9B">
      <w:pPr>
        <w:spacing w:after="0" w:line="240" w:lineRule="auto"/>
        <w:ind w:left="547"/>
        <w:contextualSpacing/>
        <w:textAlignment w:val="baseline"/>
        <w:rPr>
          <w:color w:val="1082C5" w:themeColor="accent1"/>
          <w:sz w:val="20"/>
          <w:szCs w:val="22"/>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4320"/>
        <w:gridCol w:w="1584"/>
        <w:gridCol w:w="1584"/>
        <w:gridCol w:w="1584"/>
      </w:tblGrid>
      <w:tr w:rsidR="000E6EF9" w:rsidRPr="007A11B5" w14:paraId="6D2A85E3" w14:textId="77777777" w:rsidTr="005B11AC">
        <w:trPr>
          <w:trHeight w:val="288"/>
        </w:trPr>
        <w:tc>
          <w:tcPr>
            <w:tcW w:w="4320" w:type="dxa"/>
            <w:vAlign w:val="center"/>
          </w:tcPr>
          <w:p w14:paraId="05E748E7" w14:textId="77777777" w:rsidR="005B11AC" w:rsidRPr="00F653A6" w:rsidRDefault="005B11AC" w:rsidP="00016ACF">
            <w:pPr>
              <w:pStyle w:val="NoSpacing"/>
              <w:jc w:val="center"/>
              <w:rPr>
                <w:rFonts w:eastAsia="Times New Roman" w:cstheme="minorHAnsi"/>
                <w:color w:val="404040"/>
                <w:szCs w:val="22"/>
              </w:rPr>
            </w:pPr>
          </w:p>
        </w:tc>
        <w:tc>
          <w:tcPr>
            <w:tcW w:w="1584" w:type="dxa"/>
            <w:vAlign w:val="center"/>
          </w:tcPr>
          <w:p w14:paraId="14E4884F" w14:textId="6A6A1040" w:rsidR="005B11AC" w:rsidRPr="00F653A6" w:rsidRDefault="005B11AC" w:rsidP="00016ACF">
            <w:pPr>
              <w:pStyle w:val="NoSpacing"/>
              <w:jc w:val="center"/>
              <w:rPr>
                <w:rFonts w:eastAsia="Times New Roman" w:cstheme="minorHAnsi"/>
                <w:color w:val="404040"/>
                <w:szCs w:val="22"/>
              </w:rPr>
            </w:pPr>
            <w:r>
              <w:rPr>
                <w:rFonts w:eastAsia="Times New Roman" w:cstheme="minorHAnsi"/>
                <w:color w:val="404040"/>
                <w:szCs w:val="22"/>
              </w:rPr>
              <w:t>Less than I would like</w:t>
            </w:r>
          </w:p>
        </w:tc>
        <w:tc>
          <w:tcPr>
            <w:tcW w:w="1584" w:type="dxa"/>
            <w:vAlign w:val="center"/>
          </w:tcPr>
          <w:p w14:paraId="1E4DEFA1" w14:textId="20F1D7C1" w:rsidR="005B11AC" w:rsidRPr="00F653A6" w:rsidRDefault="005B11AC" w:rsidP="00016ACF">
            <w:pPr>
              <w:pStyle w:val="NoSpacing"/>
              <w:jc w:val="center"/>
              <w:rPr>
                <w:rFonts w:eastAsia="Times New Roman" w:cstheme="minorHAnsi"/>
                <w:color w:val="404040"/>
                <w:szCs w:val="22"/>
              </w:rPr>
            </w:pPr>
            <w:r>
              <w:rPr>
                <w:rFonts w:eastAsia="Times New Roman" w:cstheme="minorHAnsi"/>
                <w:color w:val="404040"/>
                <w:szCs w:val="22"/>
              </w:rPr>
              <w:t>Just the right amount</w:t>
            </w:r>
          </w:p>
        </w:tc>
        <w:tc>
          <w:tcPr>
            <w:tcW w:w="1584" w:type="dxa"/>
            <w:vAlign w:val="center"/>
          </w:tcPr>
          <w:p w14:paraId="2EEEBE6B" w14:textId="4B3F1B24" w:rsidR="005B11AC" w:rsidRPr="00F653A6" w:rsidRDefault="005B11AC" w:rsidP="00016ACF">
            <w:pPr>
              <w:pStyle w:val="NoSpacing"/>
              <w:jc w:val="center"/>
              <w:rPr>
                <w:rFonts w:eastAsia="Times New Roman" w:cstheme="minorHAnsi"/>
                <w:color w:val="404040"/>
                <w:szCs w:val="22"/>
              </w:rPr>
            </w:pPr>
            <w:r>
              <w:rPr>
                <w:rFonts w:eastAsia="Times New Roman" w:cstheme="minorHAnsi"/>
                <w:color w:val="404040"/>
                <w:szCs w:val="22"/>
              </w:rPr>
              <w:t>More than I would like</w:t>
            </w:r>
          </w:p>
        </w:tc>
      </w:tr>
      <w:tr w:rsidR="000E6EF9" w:rsidRPr="007A11B5" w14:paraId="46720E11" w14:textId="77777777" w:rsidTr="005B11AC">
        <w:trPr>
          <w:trHeight w:val="415"/>
        </w:trPr>
        <w:tc>
          <w:tcPr>
            <w:tcW w:w="4320" w:type="dxa"/>
          </w:tcPr>
          <w:p w14:paraId="135F51D9" w14:textId="62FD564C" w:rsidR="005B11AC" w:rsidRPr="00F653A6" w:rsidRDefault="005B11AC" w:rsidP="00016ACF">
            <w:pPr>
              <w:pStyle w:val="NoSpacing"/>
              <w:jc w:val="right"/>
              <w:rPr>
                <w:rFonts w:cstheme="minorHAnsi"/>
                <w:color w:val="auto"/>
                <w:szCs w:val="22"/>
              </w:rPr>
            </w:pPr>
            <w:bookmarkStart w:id="1" w:name="_Hlk101119739"/>
            <w:r>
              <w:t>Stories and news related to Guardian’s Purpose and Values</w:t>
            </w:r>
          </w:p>
        </w:tc>
        <w:tc>
          <w:tcPr>
            <w:tcW w:w="1584" w:type="dxa"/>
            <w:vAlign w:val="center"/>
          </w:tcPr>
          <w:p w14:paraId="4AD3B963"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377BF6B6"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29B4859A"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3</w:t>
            </w:r>
          </w:p>
        </w:tc>
      </w:tr>
      <w:tr w:rsidR="000E6EF9" w:rsidRPr="007A11B5" w14:paraId="5627F9F3" w14:textId="77777777" w:rsidTr="005B11AC">
        <w:trPr>
          <w:trHeight w:val="415"/>
        </w:trPr>
        <w:tc>
          <w:tcPr>
            <w:tcW w:w="4320" w:type="dxa"/>
          </w:tcPr>
          <w:p w14:paraId="2092865B" w14:textId="59A6C15C" w:rsidR="005B11AC" w:rsidRPr="00F653A6" w:rsidRDefault="002E23F7" w:rsidP="00016ACF">
            <w:pPr>
              <w:pStyle w:val="NoSpacing"/>
              <w:jc w:val="right"/>
              <w:rPr>
                <w:rFonts w:cstheme="minorHAnsi"/>
                <w:color w:val="auto"/>
                <w:szCs w:val="22"/>
              </w:rPr>
            </w:pPr>
            <w:r>
              <w:t xml:space="preserve">Progress updates regarding Guardian’s enterprise strategic priorities </w:t>
            </w:r>
            <w:r w:rsidR="005B11AC">
              <w:t xml:space="preserve">  </w:t>
            </w:r>
          </w:p>
        </w:tc>
        <w:tc>
          <w:tcPr>
            <w:tcW w:w="1584" w:type="dxa"/>
            <w:vAlign w:val="center"/>
          </w:tcPr>
          <w:p w14:paraId="30392547"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1B57F4EE"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185C03AA"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3</w:t>
            </w:r>
          </w:p>
        </w:tc>
      </w:tr>
      <w:tr w:rsidR="00880191" w:rsidRPr="007A11B5" w14:paraId="136D69BD" w14:textId="77777777" w:rsidTr="005B11AC">
        <w:trPr>
          <w:trHeight w:val="415"/>
        </w:trPr>
        <w:tc>
          <w:tcPr>
            <w:tcW w:w="4320" w:type="dxa"/>
          </w:tcPr>
          <w:p w14:paraId="65251CA7" w14:textId="2C9A466F" w:rsidR="00880191" w:rsidRDefault="00880191" w:rsidP="00016ACF">
            <w:pPr>
              <w:pStyle w:val="NoSpacing"/>
              <w:jc w:val="right"/>
            </w:pPr>
            <w:r>
              <w:t xml:space="preserve">Financial performance </w:t>
            </w:r>
          </w:p>
        </w:tc>
        <w:tc>
          <w:tcPr>
            <w:tcW w:w="1584" w:type="dxa"/>
            <w:vAlign w:val="center"/>
          </w:tcPr>
          <w:p w14:paraId="5BC90C5B" w14:textId="4E712FD0" w:rsidR="00880191" w:rsidRPr="009F70EB" w:rsidRDefault="009A3829"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4AEBE928" w14:textId="67441002" w:rsidR="00880191" w:rsidRPr="009F70EB" w:rsidRDefault="009A3829"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575C8529" w14:textId="39270793" w:rsidR="00880191" w:rsidRPr="009F70EB" w:rsidRDefault="009A3829" w:rsidP="00016ACF">
            <w:pPr>
              <w:pStyle w:val="NoSpacing"/>
              <w:jc w:val="center"/>
              <w:rPr>
                <w:rFonts w:cstheme="minorHAnsi"/>
                <w:color w:val="1082C5" w:themeColor="accent1"/>
              </w:rPr>
            </w:pPr>
            <w:r w:rsidRPr="009F70EB">
              <w:rPr>
                <w:rFonts w:cstheme="minorHAnsi"/>
                <w:color w:val="1082C5" w:themeColor="accent1"/>
              </w:rPr>
              <w:t>3</w:t>
            </w:r>
          </w:p>
        </w:tc>
      </w:tr>
      <w:tr w:rsidR="000E6EF9" w:rsidRPr="007A11B5" w14:paraId="6768A591" w14:textId="77777777" w:rsidTr="005B11AC">
        <w:trPr>
          <w:trHeight w:val="415"/>
        </w:trPr>
        <w:tc>
          <w:tcPr>
            <w:tcW w:w="4320" w:type="dxa"/>
          </w:tcPr>
          <w:p w14:paraId="56ACCD32" w14:textId="2994A0EB" w:rsidR="005B11AC" w:rsidRPr="00F653A6" w:rsidRDefault="005B11AC" w:rsidP="00016ACF">
            <w:pPr>
              <w:pStyle w:val="NoSpacing"/>
              <w:jc w:val="right"/>
              <w:rPr>
                <w:rFonts w:cstheme="minorHAnsi"/>
                <w:color w:val="auto"/>
                <w:szCs w:val="22"/>
              </w:rPr>
            </w:pPr>
            <w:r>
              <w:t>Guardian’s businesses, products, and services</w:t>
            </w:r>
          </w:p>
        </w:tc>
        <w:tc>
          <w:tcPr>
            <w:tcW w:w="1584" w:type="dxa"/>
            <w:vAlign w:val="center"/>
          </w:tcPr>
          <w:p w14:paraId="3E48E2E9"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0D35E621"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67CA3F86"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3</w:t>
            </w:r>
          </w:p>
        </w:tc>
      </w:tr>
      <w:tr w:rsidR="00A936F7" w:rsidRPr="007A11B5" w14:paraId="23323484" w14:textId="77777777" w:rsidTr="005B11AC">
        <w:trPr>
          <w:trHeight w:val="415"/>
        </w:trPr>
        <w:tc>
          <w:tcPr>
            <w:tcW w:w="4320" w:type="dxa"/>
          </w:tcPr>
          <w:p w14:paraId="048B65B6" w14:textId="7352C382" w:rsidR="00A936F7" w:rsidRDefault="00A936F7" w:rsidP="00016ACF">
            <w:pPr>
              <w:pStyle w:val="NoSpacing"/>
              <w:jc w:val="right"/>
            </w:pPr>
            <w:r>
              <w:t>Benefits and compensation information</w:t>
            </w:r>
          </w:p>
        </w:tc>
        <w:tc>
          <w:tcPr>
            <w:tcW w:w="1584" w:type="dxa"/>
            <w:vAlign w:val="center"/>
          </w:tcPr>
          <w:p w14:paraId="72C9B202" w14:textId="4951366A" w:rsidR="00A936F7" w:rsidRPr="009F70EB" w:rsidRDefault="009A3829"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3EBEEE16" w14:textId="4BA14D4F" w:rsidR="00A936F7" w:rsidRPr="009F70EB" w:rsidRDefault="009A3829"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3DC0A978" w14:textId="061FB083" w:rsidR="00A936F7" w:rsidRPr="009F70EB" w:rsidRDefault="009A3829" w:rsidP="00016ACF">
            <w:pPr>
              <w:pStyle w:val="NoSpacing"/>
              <w:jc w:val="center"/>
              <w:rPr>
                <w:rFonts w:cstheme="minorHAnsi"/>
                <w:color w:val="1082C5" w:themeColor="accent1"/>
              </w:rPr>
            </w:pPr>
            <w:r w:rsidRPr="009F70EB">
              <w:rPr>
                <w:rFonts w:cstheme="minorHAnsi"/>
                <w:color w:val="1082C5" w:themeColor="accent1"/>
              </w:rPr>
              <w:t>3</w:t>
            </w:r>
          </w:p>
        </w:tc>
      </w:tr>
      <w:tr w:rsidR="000E6EF9" w:rsidRPr="007A11B5" w14:paraId="245F55B6" w14:textId="77777777" w:rsidTr="005B11AC">
        <w:trPr>
          <w:trHeight w:val="415"/>
        </w:trPr>
        <w:tc>
          <w:tcPr>
            <w:tcW w:w="4320" w:type="dxa"/>
          </w:tcPr>
          <w:p w14:paraId="34A4A642" w14:textId="58AA126D" w:rsidR="005B11AC" w:rsidRPr="00F653A6" w:rsidRDefault="00A936F7" w:rsidP="00016ACF">
            <w:pPr>
              <w:pStyle w:val="NoSpacing"/>
              <w:jc w:val="right"/>
              <w:rPr>
                <w:rFonts w:cstheme="minorHAnsi"/>
                <w:color w:val="auto"/>
                <w:szCs w:val="22"/>
              </w:rPr>
            </w:pPr>
            <w:r>
              <w:t xml:space="preserve">Organizational </w:t>
            </w:r>
            <w:r w:rsidR="005B11AC">
              <w:t>changes</w:t>
            </w:r>
          </w:p>
        </w:tc>
        <w:tc>
          <w:tcPr>
            <w:tcW w:w="1584" w:type="dxa"/>
            <w:vAlign w:val="center"/>
          </w:tcPr>
          <w:p w14:paraId="2B8B121C"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114297BD"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42C3DFCA"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3</w:t>
            </w:r>
          </w:p>
        </w:tc>
      </w:tr>
      <w:tr w:rsidR="000E6EF9" w:rsidRPr="007A11B5" w14:paraId="6F8B1D5F" w14:textId="77777777" w:rsidTr="005B11AC">
        <w:trPr>
          <w:trHeight w:val="415"/>
        </w:trPr>
        <w:tc>
          <w:tcPr>
            <w:tcW w:w="4320" w:type="dxa"/>
          </w:tcPr>
          <w:p w14:paraId="7867EC7F" w14:textId="0F91B71E" w:rsidR="005B11AC" w:rsidRPr="00F653A6" w:rsidRDefault="00BD240E" w:rsidP="00016ACF">
            <w:pPr>
              <w:pStyle w:val="NoSpacing"/>
              <w:jc w:val="right"/>
              <w:rPr>
                <w:rFonts w:cstheme="minorHAnsi"/>
                <w:color w:val="auto"/>
                <w:szCs w:val="22"/>
              </w:rPr>
            </w:pPr>
            <w:r>
              <w:t xml:space="preserve">Change initiatives (policies, processes, technology, </w:t>
            </w:r>
            <w:proofErr w:type="spellStart"/>
            <w:r>
              <w:t>etc</w:t>
            </w:r>
            <w:proofErr w:type="spellEnd"/>
            <w:r>
              <w:t>)</w:t>
            </w:r>
          </w:p>
        </w:tc>
        <w:tc>
          <w:tcPr>
            <w:tcW w:w="1584" w:type="dxa"/>
            <w:vAlign w:val="center"/>
          </w:tcPr>
          <w:p w14:paraId="45E8CBFB"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0EE6422A"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328500E7"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3</w:t>
            </w:r>
          </w:p>
        </w:tc>
      </w:tr>
      <w:tr w:rsidR="000E6EF9" w:rsidRPr="007A11B5" w14:paraId="11C4A99F" w14:textId="77777777" w:rsidTr="005B11AC">
        <w:trPr>
          <w:trHeight w:val="415"/>
        </w:trPr>
        <w:tc>
          <w:tcPr>
            <w:tcW w:w="4320" w:type="dxa"/>
          </w:tcPr>
          <w:p w14:paraId="46F2B767" w14:textId="2DF7A481" w:rsidR="005B11AC" w:rsidRPr="00F653A6" w:rsidRDefault="00BD240E" w:rsidP="00016ACF">
            <w:pPr>
              <w:pStyle w:val="NoSpacing"/>
              <w:jc w:val="right"/>
              <w:rPr>
                <w:rFonts w:cstheme="minorHAnsi"/>
                <w:color w:val="auto"/>
                <w:szCs w:val="22"/>
              </w:rPr>
            </w:pPr>
            <w:r>
              <w:t>Information about</w:t>
            </w:r>
            <w:r w:rsidR="005B11AC">
              <w:t xml:space="preserve"> Guardian’s </w:t>
            </w:r>
            <w:r w:rsidR="00A936F7">
              <w:t>Leadership Team</w:t>
            </w:r>
          </w:p>
        </w:tc>
        <w:tc>
          <w:tcPr>
            <w:tcW w:w="1584" w:type="dxa"/>
            <w:vAlign w:val="center"/>
          </w:tcPr>
          <w:p w14:paraId="6872C7DA"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1669E372"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77473971" w14:textId="77777777" w:rsidR="005B11AC" w:rsidRPr="009F70EB" w:rsidRDefault="005B11AC" w:rsidP="00016ACF">
            <w:pPr>
              <w:pStyle w:val="NoSpacing"/>
              <w:jc w:val="center"/>
              <w:rPr>
                <w:rFonts w:cstheme="minorHAnsi"/>
                <w:color w:val="1082C5" w:themeColor="accent1"/>
              </w:rPr>
            </w:pPr>
            <w:r w:rsidRPr="009F70EB">
              <w:rPr>
                <w:rFonts w:cstheme="minorHAnsi"/>
                <w:color w:val="1082C5" w:themeColor="accent1"/>
              </w:rPr>
              <w:t>3</w:t>
            </w:r>
          </w:p>
        </w:tc>
      </w:tr>
      <w:tr w:rsidR="007B3499" w:rsidRPr="007A11B5" w14:paraId="2A283B9D" w14:textId="77777777" w:rsidTr="005B11AC">
        <w:trPr>
          <w:trHeight w:val="415"/>
        </w:trPr>
        <w:tc>
          <w:tcPr>
            <w:tcW w:w="4320" w:type="dxa"/>
          </w:tcPr>
          <w:p w14:paraId="74D18304" w14:textId="7C01CB77" w:rsidR="007B3499" w:rsidRDefault="007B3499" w:rsidP="007B3499">
            <w:pPr>
              <w:pStyle w:val="NoSpacing"/>
              <w:jc w:val="right"/>
            </w:pPr>
            <w:r>
              <w:t>Industry News</w:t>
            </w:r>
          </w:p>
        </w:tc>
        <w:tc>
          <w:tcPr>
            <w:tcW w:w="1584" w:type="dxa"/>
            <w:vAlign w:val="center"/>
          </w:tcPr>
          <w:p w14:paraId="249C31B5" w14:textId="547CFB1C" w:rsidR="007B3499" w:rsidRPr="009F70EB" w:rsidRDefault="007B3499" w:rsidP="007B3499">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172BACF8" w14:textId="59BA4F9D" w:rsidR="007B3499" w:rsidRPr="009F70EB" w:rsidRDefault="007B3499" w:rsidP="007B3499">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01977320" w14:textId="5B8D3032" w:rsidR="007B3499" w:rsidRPr="009F70EB" w:rsidRDefault="007B3499" w:rsidP="007B3499">
            <w:pPr>
              <w:pStyle w:val="NoSpacing"/>
              <w:jc w:val="center"/>
              <w:rPr>
                <w:rFonts w:cstheme="minorHAnsi"/>
                <w:color w:val="1082C5" w:themeColor="accent1"/>
              </w:rPr>
            </w:pPr>
            <w:r w:rsidRPr="009F70EB">
              <w:rPr>
                <w:rFonts w:cstheme="minorHAnsi"/>
                <w:color w:val="1082C5" w:themeColor="accent1"/>
              </w:rPr>
              <w:t>3</w:t>
            </w:r>
          </w:p>
        </w:tc>
      </w:tr>
      <w:bookmarkEnd w:id="1"/>
    </w:tbl>
    <w:p w14:paraId="70690E8F" w14:textId="749E6F29" w:rsidR="00CD3B68" w:rsidRDefault="00CD3B68" w:rsidP="00500929">
      <w:pPr>
        <w:spacing w:before="240" w:after="0"/>
      </w:pPr>
    </w:p>
    <w:tbl>
      <w:tblPr>
        <w:tblStyle w:val="TableGrid"/>
        <w:tblW w:w="0" w:type="auto"/>
        <w:tblBorders>
          <w:top w:val="single" w:sz="4" w:space="0" w:color="5AB9F1" w:themeColor="accent1" w:themeTint="99"/>
          <w:left w:val="single" w:sz="4" w:space="0" w:color="5AB9F1" w:themeColor="accent1" w:themeTint="99"/>
          <w:bottom w:val="single" w:sz="4" w:space="0" w:color="5AB9F1" w:themeColor="accent1" w:themeTint="99"/>
          <w:right w:val="single" w:sz="4" w:space="0" w:color="5AB9F1" w:themeColor="accent1" w:themeTint="99"/>
          <w:insideH w:val="none" w:sz="0" w:space="0" w:color="auto"/>
          <w:insideV w:val="none" w:sz="0" w:space="0" w:color="auto"/>
        </w:tblBorders>
        <w:shd w:val="clear" w:color="auto" w:fill="5AB9F1" w:themeFill="accent1" w:themeFillTint="99"/>
        <w:tblLook w:val="04A0" w:firstRow="1" w:lastRow="0" w:firstColumn="1" w:lastColumn="0" w:noHBand="0" w:noVBand="1"/>
      </w:tblPr>
      <w:tblGrid>
        <w:gridCol w:w="9350"/>
      </w:tblGrid>
      <w:tr w:rsidR="00C2531C" w14:paraId="0763CA19" w14:textId="77777777" w:rsidTr="00016ACF">
        <w:trPr>
          <w:trHeight w:val="432"/>
        </w:trPr>
        <w:tc>
          <w:tcPr>
            <w:tcW w:w="9350" w:type="dxa"/>
            <w:shd w:val="clear" w:color="auto" w:fill="5AB9F1" w:themeFill="accent1" w:themeFillTint="99"/>
          </w:tcPr>
          <w:p w14:paraId="21990BBB" w14:textId="582C931B" w:rsidR="00C2531C" w:rsidRPr="001255A0" w:rsidRDefault="00C2531C" w:rsidP="00016ACF">
            <w:pPr>
              <w:spacing w:after="0" w:line="240" w:lineRule="auto"/>
              <w:rPr>
                <w:b/>
              </w:rPr>
            </w:pPr>
            <w:bookmarkStart w:id="2" w:name="_Hlk100301951"/>
            <w:r w:rsidRPr="001255A0">
              <w:rPr>
                <w:rFonts w:eastAsiaTheme="minorEastAsia"/>
                <w:b/>
                <w:color w:val="FFFFFF" w:themeColor="background1"/>
                <w:sz w:val="28"/>
                <w:szCs w:val="28"/>
              </w:rPr>
              <w:t xml:space="preserve">SECTION </w:t>
            </w:r>
            <w:r>
              <w:rPr>
                <w:rFonts w:eastAsiaTheme="minorEastAsia"/>
                <w:b/>
                <w:color w:val="FFFFFF" w:themeColor="background1"/>
                <w:sz w:val="28"/>
                <w:szCs w:val="28"/>
              </w:rPr>
              <w:t>3</w:t>
            </w:r>
            <w:r w:rsidRPr="001255A0">
              <w:rPr>
                <w:rFonts w:eastAsiaTheme="minorEastAsia"/>
                <w:b/>
                <w:color w:val="FFFFFF" w:themeColor="background1"/>
                <w:sz w:val="28"/>
                <w:szCs w:val="28"/>
              </w:rPr>
              <w:t xml:space="preserve">: </w:t>
            </w:r>
            <w:r w:rsidR="00C06A99">
              <w:rPr>
                <w:rFonts w:eastAsiaTheme="minorEastAsia"/>
                <w:b/>
                <w:color w:val="FFFFFF" w:themeColor="background1"/>
                <w:sz w:val="28"/>
                <w:szCs w:val="28"/>
              </w:rPr>
              <w:t>PEOPLE LEADER DEEP DIVE</w:t>
            </w:r>
          </w:p>
        </w:tc>
      </w:tr>
    </w:tbl>
    <w:bookmarkEnd w:id="2"/>
    <w:p w14:paraId="590829B4" w14:textId="77777777" w:rsidR="00C71D7F" w:rsidRDefault="00C71D7F" w:rsidP="00C71D7F">
      <w:pPr>
        <w:spacing w:after="0"/>
        <w:textAlignment w:val="baseline"/>
        <w:rPr>
          <w:color w:val="1082C5" w:themeColor="accent1"/>
        </w:rPr>
      </w:pPr>
      <w:r w:rsidRPr="00D7501D">
        <w:rPr>
          <w:color w:val="1082C5" w:themeColor="accent1"/>
        </w:rPr>
        <w:t>NEW SCREEN / ASK</w:t>
      </w:r>
      <w:r>
        <w:rPr>
          <w:color w:val="1082C5" w:themeColor="accent1"/>
        </w:rPr>
        <w:t xml:space="preserve"> ALL</w:t>
      </w:r>
    </w:p>
    <w:p w14:paraId="63409FCB" w14:textId="379B6CAF" w:rsidR="00664D36" w:rsidRPr="00664D36" w:rsidRDefault="00664D36" w:rsidP="00664D36">
      <w:pPr>
        <w:pStyle w:val="BodyText"/>
        <w:spacing w:after="0" w:line="240" w:lineRule="auto"/>
        <w:rPr>
          <w:rFonts w:asciiTheme="minorHAnsi" w:hAnsiTheme="minorHAnsi" w:cstheme="minorHAnsi"/>
          <w:color w:val="00B050"/>
          <w:sz w:val="22"/>
          <w:szCs w:val="22"/>
        </w:rPr>
      </w:pPr>
      <w:r>
        <w:rPr>
          <w:rFonts w:asciiTheme="minorHAnsi" w:hAnsiTheme="minorHAnsi" w:cstheme="minorHAnsi"/>
          <w:color w:val="00B050"/>
          <w:sz w:val="22"/>
          <w:szCs w:val="22"/>
        </w:rPr>
        <w:t>People Leader Perceptions</w:t>
      </w:r>
    </w:p>
    <w:p w14:paraId="2934C797" w14:textId="5683B475" w:rsidR="00C71D7F" w:rsidRPr="003B73F9" w:rsidRDefault="00C71D7F"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3B73F9">
        <w:rPr>
          <w:rFonts w:cstheme="minorHAnsi"/>
          <w:color w:val="000000"/>
          <w:szCs w:val="22"/>
        </w:rPr>
        <w:tab/>
      </w:r>
      <w:r w:rsidR="00715413">
        <w:t>When thinking about your role in cascading</w:t>
      </w:r>
      <w:r w:rsidR="002C0F5F">
        <w:t xml:space="preserve"> company-wide</w:t>
      </w:r>
      <w:r w:rsidR="00715413">
        <w:t xml:space="preserve"> information to your team, </w:t>
      </w:r>
      <w:r w:rsidRPr="003B73F9">
        <w:t>do you agree or disagree</w:t>
      </w:r>
      <w:r w:rsidR="004A6BED">
        <w:t xml:space="preserve"> (on a scale </w:t>
      </w:r>
      <w:r w:rsidR="008F4870">
        <w:t>from</w:t>
      </w:r>
      <w:r w:rsidR="004A6BED">
        <w:t>1-4)</w:t>
      </w:r>
      <w:r w:rsidRPr="003B73F9">
        <w:t xml:space="preserve"> with the following statements? </w:t>
      </w:r>
    </w:p>
    <w:p w14:paraId="68D9C697" w14:textId="77777777" w:rsidR="00C71D7F" w:rsidRPr="003B73F9" w:rsidRDefault="00C71D7F" w:rsidP="00C71D7F">
      <w:pPr>
        <w:pStyle w:val="ListParagraph"/>
        <w:overflowPunct w:val="0"/>
        <w:autoSpaceDE w:val="0"/>
        <w:autoSpaceDN w:val="0"/>
        <w:adjustRightInd w:val="0"/>
        <w:spacing w:after="0" w:line="240" w:lineRule="auto"/>
        <w:ind w:left="547"/>
        <w:textAlignment w:val="baseline"/>
        <w:rPr>
          <w:i/>
          <w:iCs/>
          <w:sz w:val="20"/>
          <w:szCs w:val="22"/>
        </w:rPr>
      </w:pPr>
      <w:r w:rsidRPr="003B73F9">
        <w:rPr>
          <w:i/>
          <w:iCs/>
          <w:sz w:val="20"/>
          <w:szCs w:val="22"/>
        </w:rPr>
        <w:t>Please select one response per row.</w:t>
      </w:r>
    </w:p>
    <w:p w14:paraId="05A48DCA" w14:textId="77777777" w:rsidR="00C71D7F" w:rsidRDefault="00C71D7F" w:rsidP="00C71D7F">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SINGLE SELECT PER ROW. RANDOMIZE ROWS.</w:t>
      </w:r>
      <w:r w:rsidRPr="00F37C61">
        <w:rPr>
          <w:color w:val="1082C5" w:themeColor="accent1"/>
          <w:sz w:val="20"/>
          <w:szCs w:val="22"/>
        </w:rPr>
        <w:t>]</w:t>
      </w:r>
    </w:p>
    <w:p w14:paraId="14E02653" w14:textId="77777777" w:rsidR="00C71D7F" w:rsidRDefault="00C71D7F" w:rsidP="00C71D7F">
      <w:pPr>
        <w:spacing w:after="0"/>
      </w:pPr>
    </w:p>
    <w:tbl>
      <w:tblPr>
        <w:tblW w:w="979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4032"/>
        <w:gridCol w:w="1440"/>
        <w:gridCol w:w="1440"/>
        <w:gridCol w:w="1440"/>
        <w:gridCol w:w="1440"/>
      </w:tblGrid>
      <w:tr w:rsidR="0026463F" w:rsidRPr="007A11B5" w14:paraId="50B7B40C" w14:textId="77777777" w:rsidTr="007741EF">
        <w:trPr>
          <w:trHeight w:val="479"/>
        </w:trPr>
        <w:tc>
          <w:tcPr>
            <w:tcW w:w="4032" w:type="dxa"/>
          </w:tcPr>
          <w:p w14:paraId="762AEA82" w14:textId="77777777" w:rsidR="0026463F" w:rsidRDefault="0026463F" w:rsidP="0026463F">
            <w:pPr>
              <w:pStyle w:val="NoSpacing"/>
              <w:jc w:val="center"/>
              <w:rPr>
                <w:rFonts w:eastAsia="Times New Roman" w:cstheme="minorHAnsi"/>
                <w:color w:val="404040"/>
              </w:rPr>
            </w:pPr>
          </w:p>
        </w:tc>
        <w:tc>
          <w:tcPr>
            <w:tcW w:w="1440" w:type="dxa"/>
            <w:vAlign w:val="center"/>
          </w:tcPr>
          <w:p w14:paraId="51EDD5BF" w14:textId="18C0CBB8"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Strongly disagree</w:t>
            </w:r>
          </w:p>
        </w:tc>
        <w:tc>
          <w:tcPr>
            <w:tcW w:w="1440" w:type="dxa"/>
          </w:tcPr>
          <w:p w14:paraId="75D1D7F9" w14:textId="2C433923"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Somewhat disagree</w:t>
            </w:r>
          </w:p>
        </w:tc>
        <w:tc>
          <w:tcPr>
            <w:tcW w:w="1440" w:type="dxa"/>
            <w:vAlign w:val="center"/>
          </w:tcPr>
          <w:p w14:paraId="48E9F9AA" w14:textId="0658B256"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 xml:space="preserve">Somewhat agree </w:t>
            </w:r>
          </w:p>
        </w:tc>
        <w:tc>
          <w:tcPr>
            <w:tcW w:w="1440" w:type="dxa"/>
            <w:vAlign w:val="center"/>
          </w:tcPr>
          <w:p w14:paraId="6B810C09" w14:textId="02A37D17"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Strongly agree</w:t>
            </w:r>
          </w:p>
        </w:tc>
      </w:tr>
      <w:tr w:rsidR="00C71D7F" w:rsidRPr="007A11B5" w14:paraId="6288CE20" w14:textId="77777777" w:rsidTr="00856F00">
        <w:trPr>
          <w:trHeight w:val="412"/>
        </w:trPr>
        <w:tc>
          <w:tcPr>
            <w:tcW w:w="4032" w:type="dxa"/>
          </w:tcPr>
          <w:p w14:paraId="32831716" w14:textId="6E3C06B0" w:rsidR="00C71D7F" w:rsidRPr="0035187F" w:rsidRDefault="00C71D7F" w:rsidP="00856F00">
            <w:pPr>
              <w:pStyle w:val="NoSpacing"/>
              <w:jc w:val="right"/>
              <w:rPr>
                <w:rFonts w:cstheme="minorHAnsi"/>
                <w:color w:val="auto"/>
                <w:sz w:val="20"/>
                <w:szCs w:val="20"/>
              </w:rPr>
            </w:pPr>
            <w:r w:rsidRPr="00B10019">
              <w:rPr>
                <w:b/>
                <w:bCs/>
              </w:rPr>
              <w:t>[EXTERNAL FACTOR]</w:t>
            </w:r>
            <w:r>
              <w:t xml:space="preserve"> </w:t>
            </w:r>
            <w:r w:rsidRPr="009B6664">
              <w:t>I do</w:t>
            </w:r>
            <w:r w:rsidR="000A3A1C">
              <w:t xml:space="preserve"> </w:t>
            </w:r>
            <w:r w:rsidR="00A437A0">
              <w:t>not</w:t>
            </w:r>
            <w:r w:rsidRPr="009B6664">
              <w:t xml:space="preserve"> have the time to fully process the information</w:t>
            </w:r>
            <w:r w:rsidR="00BD240E">
              <w:t xml:space="preserve"> I receive</w:t>
            </w:r>
            <w:r w:rsidRPr="009B6664">
              <w:t xml:space="preserve"> and subsequently share with my team</w:t>
            </w:r>
          </w:p>
        </w:tc>
        <w:tc>
          <w:tcPr>
            <w:tcW w:w="1440" w:type="dxa"/>
            <w:vAlign w:val="center"/>
          </w:tcPr>
          <w:p w14:paraId="6A1981F4"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F9B5B1C"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36032979"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325ADACE"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4</w:t>
            </w:r>
          </w:p>
        </w:tc>
      </w:tr>
      <w:tr w:rsidR="00C71D7F" w:rsidRPr="007A11B5" w14:paraId="23DD884B" w14:textId="77777777" w:rsidTr="00856F00">
        <w:trPr>
          <w:trHeight w:val="412"/>
        </w:trPr>
        <w:tc>
          <w:tcPr>
            <w:tcW w:w="4032" w:type="dxa"/>
          </w:tcPr>
          <w:p w14:paraId="355891CB" w14:textId="41CF02EF" w:rsidR="00C71D7F" w:rsidRPr="0035187F" w:rsidRDefault="00C71D7F" w:rsidP="00856F00">
            <w:pPr>
              <w:pStyle w:val="NoSpacing"/>
              <w:jc w:val="right"/>
              <w:rPr>
                <w:rFonts w:cstheme="minorHAnsi"/>
                <w:color w:val="auto"/>
                <w:sz w:val="20"/>
                <w:szCs w:val="20"/>
              </w:rPr>
            </w:pPr>
            <w:r w:rsidRPr="00B10019">
              <w:rPr>
                <w:b/>
                <w:bCs/>
              </w:rPr>
              <w:t>[EXTERNAL FACTOR]</w:t>
            </w:r>
            <w:r>
              <w:t xml:space="preserve"> </w:t>
            </w:r>
            <w:r w:rsidRPr="009B6664">
              <w:t>I do</w:t>
            </w:r>
            <w:r w:rsidR="00A437A0">
              <w:t xml:space="preserve"> not</w:t>
            </w:r>
            <w:r w:rsidRPr="009B6664">
              <w:t xml:space="preserve"> know how to distinguish between what information is critical to share and what isn’t</w:t>
            </w:r>
          </w:p>
        </w:tc>
        <w:tc>
          <w:tcPr>
            <w:tcW w:w="1440" w:type="dxa"/>
            <w:vAlign w:val="center"/>
          </w:tcPr>
          <w:p w14:paraId="21DDEF5E"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5A349BB9"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2F46F95A"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50D8AFCF"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4</w:t>
            </w:r>
          </w:p>
        </w:tc>
      </w:tr>
      <w:tr w:rsidR="00C71D7F" w:rsidRPr="007A11B5" w14:paraId="1B603919" w14:textId="77777777" w:rsidTr="00856F00">
        <w:trPr>
          <w:trHeight w:val="412"/>
        </w:trPr>
        <w:tc>
          <w:tcPr>
            <w:tcW w:w="4032" w:type="dxa"/>
          </w:tcPr>
          <w:p w14:paraId="04C274E6" w14:textId="33E755DC" w:rsidR="00C71D7F" w:rsidRPr="0035187F" w:rsidRDefault="00C71D7F" w:rsidP="00856F00">
            <w:pPr>
              <w:pStyle w:val="NoSpacing"/>
              <w:jc w:val="right"/>
              <w:rPr>
                <w:rFonts w:cstheme="minorHAnsi"/>
                <w:color w:val="auto"/>
                <w:sz w:val="20"/>
                <w:szCs w:val="20"/>
              </w:rPr>
            </w:pPr>
            <w:r w:rsidRPr="00B10019">
              <w:rPr>
                <w:b/>
                <w:bCs/>
              </w:rPr>
              <w:t>[EXTERNAL FACTOR]</w:t>
            </w:r>
            <w:r>
              <w:rPr>
                <w:b/>
                <w:bCs/>
              </w:rPr>
              <w:t xml:space="preserve"> </w:t>
            </w:r>
            <w:r w:rsidRPr="009B6664">
              <w:t xml:space="preserve">It’s difficult to decide </w:t>
            </w:r>
            <w:r w:rsidR="00715413">
              <w:t>the best delivery channel to</w:t>
            </w:r>
            <w:r w:rsidR="005D286C">
              <w:t xml:space="preserve"> use to</w:t>
            </w:r>
            <w:r w:rsidR="00715413">
              <w:t xml:space="preserve"> cascade</w:t>
            </w:r>
            <w:r w:rsidRPr="009B6664">
              <w:t xml:space="preserve"> information</w:t>
            </w:r>
            <w:r w:rsidR="005D286C">
              <w:t xml:space="preserve"> to my team</w:t>
            </w:r>
            <w:r w:rsidRPr="009B6664">
              <w:t xml:space="preserve"> </w:t>
            </w:r>
          </w:p>
        </w:tc>
        <w:tc>
          <w:tcPr>
            <w:tcW w:w="1440" w:type="dxa"/>
            <w:vAlign w:val="center"/>
          </w:tcPr>
          <w:p w14:paraId="330B5241"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545F5204"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67DA4B74"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3C8D7F7A"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4</w:t>
            </w:r>
          </w:p>
        </w:tc>
      </w:tr>
      <w:tr w:rsidR="00C71D7F" w:rsidRPr="007A11B5" w14:paraId="30F48A25" w14:textId="77777777" w:rsidTr="00856F00">
        <w:trPr>
          <w:trHeight w:val="412"/>
        </w:trPr>
        <w:tc>
          <w:tcPr>
            <w:tcW w:w="4032" w:type="dxa"/>
          </w:tcPr>
          <w:p w14:paraId="557B3C63" w14:textId="0FD99124" w:rsidR="00C71D7F" w:rsidRPr="0035187F" w:rsidRDefault="00C71D7F" w:rsidP="00856F00">
            <w:pPr>
              <w:pStyle w:val="NoSpacing"/>
              <w:jc w:val="right"/>
              <w:rPr>
                <w:rFonts w:cstheme="minorHAnsi"/>
                <w:color w:val="auto"/>
                <w:sz w:val="20"/>
                <w:szCs w:val="20"/>
              </w:rPr>
            </w:pPr>
            <w:r w:rsidRPr="00B10019">
              <w:rPr>
                <w:b/>
                <w:bCs/>
              </w:rPr>
              <w:t>[EXTERNAL FACTOR]</w:t>
            </w:r>
            <w:r>
              <w:rPr>
                <w:b/>
                <w:bCs/>
              </w:rPr>
              <w:t xml:space="preserve"> </w:t>
            </w:r>
            <w:r w:rsidR="005D286C">
              <w:t xml:space="preserve">To prevent information overload for my team, I </w:t>
            </w:r>
            <w:r w:rsidRPr="009B6664">
              <w:t>refrain from sharing</w:t>
            </w:r>
            <w:r w:rsidR="00715413">
              <w:t xml:space="preserve"> </w:t>
            </w:r>
            <w:r w:rsidR="005D286C">
              <w:t xml:space="preserve">company-wide </w:t>
            </w:r>
            <w:r w:rsidR="00715413">
              <w:t>information</w:t>
            </w:r>
            <w:r w:rsidRPr="009B6664">
              <w:t xml:space="preserve"> unless </w:t>
            </w:r>
            <w:proofErr w:type="gramStart"/>
            <w:r w:rsidRPr="009B6664">
              <w:t>absolutely necessary</w:t>
            </w:r>
            <w:proofErr w:type="gramEnd"/>
            <w:r w:rsidR="005D286C">
              <w:t xml:space="preserve"> </w:t>
            </w:r>
          </w:p>
        </w:tc>
        <w:tc>
          <w:tcPr>
            <w:tcW w:w="1440" w:type="dxa"/>
            <w:vAlign w:val="center"/>
          </w:tcPr>
          <w:p w14:paraId="73C886AA"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EE32CC1"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1C38D1D7"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4AD6E3F8"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4</w:t>
            </w:r>
          </w:p>
        </w:tc>
      </w:tr>
      <w:tr w:rsidR="00C71D7F" w:rsidRPr="007A11B5" w14:paraId="26297F77" w14:textId="77777777" w:rsidTr="00856F00">
        <w:trPr>
          <w:trHeight w:val="412"/>
        </w:trPr>
        <w:tc>
          <w:tcPr>
            <w:tcW w:w="4032" w:type="dxa"/>
          </w:tcPr>
          <w:p w14:paraId="450F4931" w14:textId="19E770E8" w:rsidR="00C71D7F" w:rsidRPr="0035187F" w:rsidRDefault="00C71D7F" w:rsidP="00856F00">
            <w:pPr>
              <w:pStyle w:val="NoSpacing"/>
              <w:jc w:val="right"/>
              <w:rPr>
                <w:rFonts w:cstheme="minorHAnsi"/>
                <w:sz w:val="20"/>
                <w:szCs w:val="20"/>
              </w:rPr>
            </w:pPr>
            <w:r w:rsidRPr="00B10019">
              <w:rPr>
                <w:b/>
                <w:bCs/>
              </w:rPr>
              <w:t>[</w:t>
            </w:r>
            <w:r>
              <w:rPr>
                <w:b/>
                <w:bCs/>
              </w:rPr>
              <w:t>CHANNE</w:t>
            </w:r>
            <w:r w:rsidRPr="00B10019">
              <w:rPr>
                <w:b/>
                <w:bCs/>
              </w:rPr>
              <w:t xml:space="preserve">L </w:t>
            </w:r>
            <w:r>
              <w:rPr>
                <w:b/>
                <w:bCs/>
              </w:rPr>
              <w:t>ISSUES</w:t>
            </w:r>
            <w:r w:rsidRPr="00B10019">
              <w:rPr>
                <w:b/>
                <w:bCs/>
              </w:rPr>
              <w:t>]</w:t>
            </w:r>
            <w:r>
              <w:rPr>
                <w:b/>
                <w:bCs/>
              </w:rPr>
              <w:t xml:space="preserve"> </w:t>
            </w:r>
            <w:r w:rsidR="007112FB">
              <w:t>Guardian’s communication</w:t>
            </w:r>
            <w:r w:rsidRPr="00D21921">
              <w:t xml:space="preserve"> platforms are confusing and difficult to navigate</w:t>
            </w:r>
          </w:p>
        </w:tc>
        <w:tc>
          <w:tcPr>
            <w:tcW w:w="1440" w:type="dxa"/>
            <w:vAlign w:val="center"/>
          </w:tcPr>
          <w:p w14:paraId="7677BB82"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A615AD7"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33E6EA9C"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3CC329DB"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4</w:t>
            </w:r>
          </w:p>
        </w:tc>
      </w:tr>
      <w:tr w:rsidR="00C71D7F" w:rsidRPr="007A11B5" w14:paraId="202E9786" w14:textId="77777777" w:rsidTr="00856F00">
        <w:trPr>
          <w:trHeight w:val="412"/>
        </w:trPr>
        <w:tc>
          <w:tcPr>
            <w:tcW w:w="4032" w:type="dxa"/>
          </w:tcPr>
          <w:p w14:paraId="025B20EB" w14:textId="7E6803B2" w:rsidR="00C71D7F" w:rsidRPr="00B10019" w:rsidRDefault="00C71D7F" w:rsidP="00856F00">
            <w:pPr>
              <w:pStyle w:val="NoSpacing"/>
              <w:jc w:val="right"/>
              <w:rPr>
                <w:b/>
                <w:bCs/>
              </w:rPr>
            </w:pPr>
            <w:r>
              <w:rPr>
                <w:b/>
                <w:bCs/>
              </w:rPr>
              <w:t>[CHANNEL ISSUES]</w:t>
            </w:r>
            <w:r w:rsidRPr="00D21921">
              <w:t xml:space="preserve"> </w:t>
            </w:r>
            <w:r>
              <w:t xml:space="preserve">I do not feel the need to </w:t>
            </w:r>
            <w:r w:rsidR="007112FB">
              <w:t xml:space="preserve">amplify or comment on </w:t>
            </w:r>
            <w:r>
              <w:t xml:space="preserve">information to my direct report(s) that </w:t>
            </w:r>
            <w:r w:rsidR="007112FB">
              <w:t xml:space="preserve">has </w:t>
            </w:r>
            <w:r>
              <w:t>already been shared</w:t>
            </w:r>
            <w:r w:rsidR="007112FB">
              <w:t xml:space="preserve"> at </w:t>
            </w:r>
            <w:r w:rsidR="007112FB" w:rsidRPr="002C0F5F">
              <w:t xml:space="preserve">the </w:t>
            </w:r>
            <w:r w:rsidR="00EF7D96" w:rsidRPr="002C0F5F">
              <w:t>company-wide</w:t>
            </w:r>
            <w:r w:rsidR="007112FB" w:rsidRPr="002C0F5F">
              <w:t xml:space="preserve"> level</w:t>
            </w:r>
            <w:r>
              <w:t xml:space="preserve"> </w:t>
            </w:r>
          </w:p>
        </w:tc>
        <w:tc>
          <w:tcPr>
            <w:tcW w:w="1440" w:type="dxa"/>
            <w:vAlign w:val="center"/>
          </w:tcPr>
          <w:p w14:paraId="7D0A805A"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16EB0A9D"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5202F4A3"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566FF59E" w14:textId="77777777" w:rsidR="00C71D7F" w:rsidRPr="0028483E" w:rsidRDefault="00C71D7F" w:rsidP="00856F00">
            <w:pPr>
              <w:pStyle w:val="NoSpacing"/>
              <w:jc w:val="center"/>
              <w:rPr>
                <w:rFonts w:cstheme="minorHAnsi"/>
                <w:color w:val="1082C5" w:themeColor="accent1"/>
              </w:rPr>
            </w:pPr>
            <w:r w:rsidRPr="0028483E">
              <w:rPr>
                <w:rFonts w:cstheme="minorHAnsi"/>
                <w:color w:val="1082C5" w:themeColor="accent1"/>
              </w:rPr>
              <w:t>4</w:t>
            </w:r>
          </w:p>
        </w:tc>
      </w:tr>
    </w:tbl>
    <w:p w14:paraId="2B91EF77" w14:textId="77777777" w:rsidR="00C71D7F" w:rsidRDefault="00C71D7F" w:rsidP="00C71D7F">
      <w:pPr>
        <w:pStyle w:val="BodyText"/>
        <w:spacing w:after="0" w:line="240" w:lineRule="auto"/>
        <w:rPr>
          <w:rFonts w:asciiTheme="minorHAnsi" w:hAnsiTheme="minorHAnsi" w:cstheme="minorHAnsi"/>
          <w:color w:val="045CAA" w:themeColor="accent2"/>
        </w:rPr>
      </w:pPr>
    </w:p>
    <w:p w14:paraId="4DC2BFD5" w14:textId="77777777" w:rsidR="00C06A99" w:rsidRDefault="00C06A99" w:rsidP="00C06A99">
      <w:pPr>
        <w:spacing w:after="0" w:line="240" w:lineRule="auto"/>
        <w:textAlignment w:val="baseline"/>
        <w:rPr>
          <w:rFonts w:cstheme="minorHAnsi"/>
          <w:iCs/>
        </w:rPr>
      </w:pPr>
    </w:p>
    <w:p w14:paraId="4346291E" w14:textId="77777777" w:rsidR="00C06A99" w:rsidRPr="00F024CC" w:rsidRDefault="00C06A99" w:rsidP="00C06A99">
      <w:pPr>
        <w:spacing w:after="0"/>
        <w:textAlignment w:val="baseline"/>
      </w:pPr>
      <w:r w:rsidRPr="00D7501D">
        <w:rPr>
          <w:color w:val="1082C5" w:themeColor="accent1"/>
        </w:rPr>
        <w:t>NEW SCREEN / ASK</w:t>
      </w:r>
      <w:r>
        <w:rPr>
          <w:color w:val="1082C5" w:themeColor="accent1"/>
        </w:rPr>
        <w:t xml:space="preserve"> ALL</w:t>
      </w:r>
    </w:p>
    <w:p w14:paraId="75A43C76" w14:textId="459AB2C9" w:rsidR="00C06A99" w:rsidRPr="00DD723A" w:rsidRDefault="00BB0888" w:rsidP="00C06A99">
      <w:pPr>
        <w:pStyle w:val="BodyText"/>
        <w:spacing w:after="0" w:line="240" w:lineRule="auto"/>
        <w:rPr>
          <w:rFonts w:asciiTheme="minorHAnsi" w:hAnsiTheme="minorHAnsi" w:cstheme="minorHAnsi"/>
          <w:color w:val="00B050"/>
          <w:sz w:val="22"/>
          <w:szCs w:val="22"/>
        </w:rPr>
      </w:pPr>
      <w:r>
        <w:rPr>
          <w:rFonts w:asciiTheme="minorHAnsi" w:hAnsiTheme="minorHAnsi" w:cstheme="minorHAnsi"/>
          <w:color w:val="00B050"/>
          <w:sz w:val="22"/>
          <w:szCs w:val="22"/>
        </w:rPr>
        <w:t>People Leader Perceptions</w:t>
      </w:r>
    </w:p>
    <w:p w14:paraId="38B06F88" w14:textId="49A15341" w:rsidR="00C06A99" w:rsidRPr="00DD723A" w:rsidRDefault="00C06A99"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DD723A">
        <w:rPr>
          <w:rFonts w:cstheme="minorHAnsi"/>
          <w:color w:val="000000"/>
          <w:szCs w:val="22"/>
        </w:rPr>
        <w:tab/>
      </w:r>
      <w:r>
        <w:t xml:space="preserve">As a people leader, </w:t>
      </w:r>
      <w:r w:rsidR="004A6BED">
        <w:t>do you agree or disagree (</w:t>
      </w:r>
      <w:r>
        <w:t>on a scale from 1 to 4</w:t>
      </w:r>
      <w:r w:rsidR="004A6BED">
        <w:t>)</w:t>
      </w:r>
      <w:r>
        <w:t xml:space="preserve"> with the following statements</w:t>
      </w:r>
      <w:r w:rsidR="00FC68F6">
        <w:t xml:space="preserve"> regarding company-wide information</w:t>
      </w:r>
      <w:r>
        <w:t>.</w:t>
      </w:r>
    </w:p>
    <w:p w14:paraId="63B38733" w14:textId="77777777" w:rsidR="00C06A99" w:rsidRPr="00DD723A" w:rsidRDefault="00C06A99" w:rsidP="00C06A99">
      <w:pPr>
        <w:pStyle w:val="ListParagraph"/>
        <w:overflowPunct w:val="0"/>
        <w:autoSpaceDE w:val="0"/>
        <w:autoSpaceDN w:val="0"/>
        <w:adjustRightInd w:val="0"/>
        <w:spacing w:after="0" w:line="240" w:lineRule="auto"/>
        <w:ind w:left="547"/>
        <w:textAlignment w:val="baseline"/>
        <w:rPr>
          <w:i/>
          <w:iCs/>
          <w:sz w:val="20"/>
          <w:szCs w:val="22"/>
        </w:rPr>
      </w:pPr>
      <w:r w:rsidRPr="00DD723A">
        <w:rPr>
          <w:i/>
          <w:iCs/>
          <w:sz w:val="20"/>
          <w:szCs w:val="22"/>
        </w:rPr>
        <w:t>Please select one response per row.</w:t>
      </w:r>
    </w:p>
    <w:p w14:paraId="7956A4B6" w14:textId="77777777" w:rsidR="00C06A99" w:rsidRDefault="00C06A99" w:rsidP="00C06A99">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 xml:space="preserve">SINGLE SELECT PER ROW. </w:t>
      </w:r>
      <w:r w:rsidRPr="00393545">
        <w:rPr>
          <w:color w:val="1082C5" w:themeColor="accent1"/>
          <w:sz w:val="20"/>
          <w:szCs w:val="22"/>
        </w:rPr>
        <w:t>RANDOMIZE</w:t>
      </w:r>
      <w:r>
        <w:rPr>
          <w:color w:val="1082C5" w:themeColor="accent1"/>
          <w:sz w:val="20"/>
          <w:szCs w:val="22"/>
        </w:rPr>
        <w:t>.</w:t>
      </w:r>
      <w:r w:rsidRPr="00F37C61">
        <w:rPr>
          <w:color w:val="1082C5" w:themeColor="accent1"/>
          <w:sz w:val="20"/>
          <w:szCs w:val="22"/>
        </w:rPr>
        <w:t>]</w:t>
      </w:r>
    </w:p>
    <w:p w14:paraId="0BF9DD9F" w14:textId="77777777" w:rsidR="00C06A99" w:rsidRDefault="00C06A99" w:rsidP="00C06A99">
      <w:pPr>
        <w:spacing w:after="0"/>
      </w:pPr>
      <w:r>
        <w:t xml:space="preserve">                        </w:t>
      </w:r>
    </w:p>
    <w:tbl>
      <w:tblPr>
        <w:tblW w:w="979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4032"/>
        <w:gridCol w:w="1440"/>
        <w:gridCol w:w="1440"/>
        <w:gridCol w:w="1440"/>
        <w:gridCol w:w="1440"/>
      </w:tblGrid>
      <w:tr w:rsidR="0026463F" w:rsidRPr="007A11B5" w14:paraId="0FB8C538" w14:textId="77777777" w:rsidTr="007741EF">
        <w:trPr>
          <w:trHeight w:val="479"/>
        </w:trPr>
        <w:tc>
          <w:tcPr>
            <w:tcW w:w="4032" w:type="dxa"/>
          </w:tcPr>
          <w:p w14:paraId="0BB7C7D9" w14:textId="77777777" w:rsidR="0026463F" w:rsidRDefault="0026463F" w:rsidP="0026463F">
            <w:pPr>
              <w:pStyle w:val="NoSpacing"/>
              <w:jc w:val="center"/>
              <w:rPr>
                <w:rFonts w:eastAsia="Times New Roman" w:cstheme="minorHAnsi"/>
                <w:color w:val="404040"/>
              </w:rPr>
            </w:pPr>
          </w:p>
        </w:tc>
        <w:tc>
          <w:tcPr>
            <w:tcW w:w="1440" w:type="dxa"/>
            <w:vAlign w:val="center"/>
          </w:tcPr>
          <w:p w14:paraId="0D98C204" w14:textId="08AAD0D7"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Strongly disagree</w:t>
            </w:r>
          </w:p>
        </w:tc>
        <w:tc>
          <w:tcPr>
            <w:tcW w:w="1440" w:type="dxa"/>
          </w:tcPr>
          <w:p w14:paraId="1DEFA22C" w14:textId="3E012071"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Somewhat disagree</w:t>
            </w:r>
          </w:p>
        </w:tc>
        <w:tc>
          <w:tcPr>
            <w:tcW w:w="1440" w:type="dxa"/>
            <w:vAlign w:val="center"/>
          </w:tcPr>
          <w:p w14:paraId="1C94DCE8" w14:textId="4238DB43"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 xml:space="preserve">Somewhat agree </w:t>
            </w:r>
          </w:p>
        </w:tc>
        <w:tc>
          <w:tcPr>
            <w:tcW w:w="1440" w:type="dxa"/>
            <w:vAlign w:val="center"/>
          </w:tcPr>
          <w:p w14:paraId="03E8A96F" w14:textId="34F4445E" w:rsidR="0026463F" w:rsidRPr="0026463F" w:rsidRDefault="0026463F" w:rsidP="0026463F">
            <w:pPr>
              <w:pStyle w:val="NoSpacing"/>
              <w:jc w:val="center"/>
              <w:rPr>
                <w:rFonts w:eastAsia="Times New Roman" w:cstheme="minorHAnsi"/>
                <w:color w:val="404040"/>
                <w:szCs w:val="22"/>
              </w:rPr>
            </w:pPr>
            <w:r w:rsidRPr="0026463F">
              <w:rPr>
                <w:rFonts w:eastAsia="Times New Roman" w:cstheme="minorHAnsi"/>
                <w:color w:val="404040"/>
                <w:szCs w:val="22"/>
              </w:rPr>
              <w:t>Strongly agree</w:t>
            </w:r>
          </w:p>
        </w:tc>
      </w:tr>
      <w:tr w:rsidR="00C06A99" w:rsidRPr="007A11B5" w14:paraId="09692BBD" w14:textId="77777777" w:rsidTr="00856F00">
        <w:trPr>
          <w:trHeight w:val="20"/>
        </w:trPr>
        <w:tc>
          <w:tcPr>
            <w:tcW w:w="4032" w:type="dxa"/>
          </w:tcPr>
          <w:p w14:paraId="3E72AA2B" w14:textId="59E07598" w:rsidR="00C06A99" w:rsidRPr="00515664" w:rsidRDefault="00C06A99" w:rsidP="00856F00">
            <w:pPr>
              <w:spacing w:after="0" w:line="240" w:lineRule="auto"/>
              <w:rPr>
                <w:sz w:val="20"/>
                <w:szCs w:val="20"/>
              </w:rPr>
            </w:pPr>
            <w:r w:rsidRPr="00515664">
              <w:rPr>
                <w:color w:val="0A0A0A"/>
                <w:sz w:val="20"/>
                <w:szCs w:val="20"/>
              </w:rPr>
              <w:t xml:space="preserve">I have a solid understanding of what </w:t>
            </w:r>
            <w:r w:rsidR="005E4A62">
              <w:rPr>
                <w:color w:val="0A0A0A"/>
                <w:sz w:val="20"/>
                <w:szCs w:val="20"/>
              </w:rPr>
              <w:t>I’m being asked</w:t>
            </w:r>
            <w:r w:rsidRPr="00515664">
              <w:rPr>
                <w:color w:val="0A0A0A"/>
                <w:sz w:val="20"/>
                <w:szCs w:val="20"/>
              </w:rPr>
              <w:t xml:space="preserve"> to communicate to my team</w:t>
            </w:r>
          </w:p>
        </w:tc>
        <w:tc>
          <w:tcPr>
            <w:tcW w:w="1440" w:type="dxa"/>
            <w:vAlign w:val="center"/>
          </w:tcPr>
          <w:p w14:paraId="4FF70FA2"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541F95CA"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5AC23B5A"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686BC4C8"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4</w:t>
            </w:r>
          </w:p>
        </w:tc>
      </w:tr>
      <w:tr w:rsidR="00C06A99" w:rsidRPr="007A11B5" w14:paraId="739FE769" w14:textId="77777777" w:rsidTr="00856F00">
        <w:trPr>
          <w:trHeight w:val="412"/>
        </w:trPr>
        <w:tc>
          <w:tcPr>
            <w:tcW w:w="4032" w:type="dxa"/>
          </w:tcPr>
          <w:p w14:paraId="22BFA789" w14:textId="47873B50" w:rsidR="00C06A99" w:rsidRPr="00515664" w:rsidRDefault="00C06A99" w:rsidP="00856F00">
            <w:pPr>
              <w:pStyle w:val="CommentText"/>
              <w:spacing w:after="0"/>
            </w:pPr>
            <w:r>
              <w:rPr>
                <w:color w:val="0A0A0A"/>
              </w:rPr>
              <w:t>I have the tools I need to communicate the company’s messages to my team</w:t>
            </w:r>
          </w:p>
        </w:tc>
        <w:tc>
          <w:tcPr>
            <w:tcW w:w="1440" w:type="dxa"/>
            <w:vAlign w:val="center"/>
          </w:tcPr>
          <w:p w14:paraId="2D8AFD40"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482248DB"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6651D3C5"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6C362114"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4</w:t>
            </w:r>
          </w:p>
        </w:tc>
      </w:tr>
      <w:tr w:rsidR="00C06A99" w:rsidRPr="007A11B5" w14:paraId="3B92A1BF" w14:textId="77777777" w:rsidTr="00856F00">
        <w:trPr>
          <w:trHeight w:val="412"/>
        </w:trPr>
        <w:tc>
          <w:tcPr>
            <w:tcW w:w="4032" w:type="dxa"/>
          </w:tcPr>
          <w:p w14:paraId="587D9DC1" w14:textId="29FB56B0" w:rsidR="00C06A99" w:rsidRPr="00515664" w:rsidRDefault="00C06A99" w:rsidP="00856F00">
            <w:pPr>
              <w:pStyle w:val="CommentText"/>
              <w:spacing w:after="0"/>
            </w:pPr>
            <w:r>
              <w:rPr>
                <w:color w:val="0A0A0A"/>
              </w:rPr>
              <w:t xml:space="preserve">I am held accountable for ensuring </w:t>
            </w:r>
            <w:r w:rsidR="007354FB">
              <w:rPr>
                <w:color w:val="0A0A0A"/>
              </w:rPr>
              <w:t xml:space="preserve">company-wide </w:t>
            </w:r>
            <w:r>
              <w:rPr>
                <w:color w:val="0A0A0A"/>
              </w:rPr>
              <w:t xml:space="preserve">information is </w:t>
            </w:r>
            <w:r w:rsidR="007354FB">
              <w:rPr>
                <w:color w:val="0A0A0A"/>
              </w:rPr>
              <w:t>cascaded</w:t>
            </w:r>
            <w:r>
              <w:rPr>
                <w:color w:val="0A0A0A"/>
              </w:rPr>
              <w:t xml:space="preserve"> in a timely manner</w:t>
            </w:r>
          </w:p>
        </w:tc>
        <w:tc>
          <w:tcPr>
            <w:tcW w:w="1440" w:type="dxa"/>
            <w:vAlign w:val="center"/>
          </w:tcPr>
          <w:p w14:paraId="6619E3A1"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0A3E949F"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1DD85847"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0FBF5E55"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4</w:t>
            </w:r>
          </w:p>
        </w:tc>
      </w:tr>
      <w:tr w:rsidR="00C06A99" w:rsidRPr="007A11B5" w14:paraId="0B57BB0C" w14:textId="77777777" w:rsidTr="00856F00">
        <w:trPr>
          <w:trHeight w:val="412"/>
        </w:trPr>
        <w:tc>
          <w:tcPr>
            <w:tcW w:w="4032" w:type="dxa"/>
          </w:tcPr>
          <w:p w14:paraId="0353DF14" w14:textId="2A39639F" w:rsidR="00C06A99" w:rsidRPr="00515664" w:rsidRDefault="00C06A99" w:rsidP="00856F00">
            <w:pPr>
              <w:pStyle w:val="CommentText"/>
              <w:spacing w:after="0"/>
            </w:pPr>
            <w:r>
              <w:rPr>
                <w:color w:val="0A0A0A"/>
              </w:rPr>
              <w:t xml:space="preserve">I understand how to tailor information to ensure it is relevant </w:t>
            </w:r>
            <w:r w:rsidR="007354FB">
              <w:rPr>
                <w:color w:val="0A0A0A"/>
              </w:rPr>
              <w:t xml:space="preserve">for </w:t>
            </w:r>
            <w:r>
              <w:rPr>
                <w:color w:val="0A0A0A"/>
              </w:rPr>
              <w:t>my team</w:t>
            </w:r>
          </w:p>
        </w:tc>
        <w:tc>
          <w:tcPr>
            <w:tcW w:w="1440" w:type="dxa"/>
            <w:vAlign w:val="center"/>
          </w:tcPr>
          <w:p w14:paraId="43A1A8B4"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2BD1E234"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2DDFA315"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77802D53"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4</w:t>
            </w:r>
          </w:p>
        </w:tc>
      </w:tr>
      <w:tr w:rsidR="00C06A99" w:rsidRPr="007A11B5" w14:paraId="66CB44A1" w14:textId="77777777" w:rsidTr="00856F00">
        <w:trPr>
          <w:trHeight w:val="412"/>
        </w:trPr>
        <w:tc>
          <w:tcPr>
            <w:tcW w:w="4032" w:type="dxa"/>
          </w:tcPr>
          <w:p w14:paraId="3FAF726F" w14:textId="617526A3" w:rsidR="00C06A99" w:rsidRPr="0094533B" w:rsidRDefault="004C493F" w:rsidP="00856F00">
            <w:pPr>
              <w:pStyle w:val="NoSpacing"/>
            </w:pPr>
            <w:r>
              <w:rPr>
                <w:color w:val="0A0A0A"/>
                <w:sz w:val="20"/>
                <w:szCs w:val="20"/>
              </w:rPr>
              <w:t>I’m able to provide my team</w:t>
            </w:r>
            <w:r w:rsidR="00C06A99" w:rsidRPr="00515664">
              <w:rPr>
                <w:color w:val="0A0A0A"/>
                <w:sz w:val="20"/>
                <w:szCs w:val="20"/>
              </w:rPr>
              <w:t xml:space="preserve"> the opportunity to engage in two-way dialogue</w:t>
            </w:r>
            <w:r w:rsidR="00C06A99">
              <w:t xml:space="preserve"> </w:t>
            </w:r>
          </w:p>
        </w:tc>
        <w:tc>
          <w:tcPr>
            <w:tcW w:w="1440" w:type="dxa"/>
            <w:vAlign w:val="center"/>
          </w:tcPr>
          <w:p w14:paraId="48C5D335"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8446BA6"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23E29F84"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480E471F" w14:textId="77777777" w:rsidR="00C06A99" w:rsidRPr="0028483E" w:rsidRDefault="00C06A99" w:rsidP="00856F00">
            <w:pPr>
              <w:pStyle w:val="NoSpacing"/>
              <w:jc w:val="center"/>
              <w:rPr>
                <w:rFonts w:cstheme="minorHAnsi"/>
                <w:color w:val="1082C5" w:themeColor="accent1"/>
              </w:rPr>
            </w:pPr>
            <w:r w:rsidRPr="0028483E">
              <w:rPr>
                <w:rFonts w:cstheme="minorHAnsi"/>
                <w:color w:val="1082C5" w:themeColor="accent1"/>
              </w:rPr>
              <w:t>4</w:t>
            </w:r>
          </w:p>
        </w:tc>
      </w:tr>
      <w:tr w:rsidR="00CB42C9" w:rsidRPr="007A11B5" w14:paraId="1BA93E3F" w14:textId="77777777" w:rsidTr="00856F00">
        <w:trPr>
          <w:trHeight w:val="412"/>
        </w:trPr>
        <w:tc>
          <w:tcPr>
            <w:tcW w:w="4032" w:type="dxa"/>
          </w:tcPr>
          <w:p w14:paraId="1655247F" w14:textId="6658144D" w:rsidR="00CB42C9" w:rsidRPr="00515664" w:rsidRDefault="00CB42C9" w:rsidP="00CB42C9">
            <w:pPr>
              <w:pStyle w:val="NoSpacing"/>
              <w:rPr>
                <w:color w:val="0A0A0A"/>
                <w:sz w:val="20"/>
                <w:szCs w:val="20"/>
              </w:rPr>
            </w:pPr>
            <w:r>
              <w:rPr>
                <w:color w:val="0A0A0A"/>
                <w:sz w:val="20"/>
                <w:szCs w:val="20"/>
              </w:rPr>
              <w:lastRenderedPageBreak/>
              <w:t xml:space="preserve">I think it is </w:t>
            </w:r>
            <w:r w:rsidR="00BC6081">
              <w:rPr>
                <w:color w:val="0A0A0A"/>
                <w:sz w:val="20"/>
                <w:szCs w:val="20"/>
              </w:rPr>
              <w:t xml:space="preserve">a </w:t>
            </w:r>
            <w:r>
              <w:rPr>
                <w:color w:val="0A0A0A"/>
                <w:sz w:val="20"/>
                <w:szCs w:val="20"/>
              </w:rPr>
              <w:t xml:space="preserve">critical part of my role to </w:t>
            </w:r>
            <w:r w:rsidR="007354FB">
              <w:rPr>
                <w:color w:val="0A0A0A"/>
                <w:sz w:val="20"/>
                <w:szCs w:val="20"/>
              </w:rPr>
              <w:t>cascade</w:t>
            </w:r>
            <w:r>
              <w:rPr>
                <w:color w:val="0A0A0A"/>
                <w:sz w:val="20"/>
                <w:szCs w:val="20"/>
              </w:rPr>
              <w:t xml:space="preserve"> company-wide information to my </w:t>
            </w:r>
            <w:r w:rsidR="004C493F">
              <w:rPr>
                <w:color w:val="0A0A0A"/>
                <w:sz w:val="20"/>
                <w:szCs w:val="20"/>
              </w:rPr>
              <w:t>team</w:t>
            </w:r>
          </w:p>
        </w:tc>
        <w:tc>
          <w:tcPr>
            <w:tcW w:w="1440" w:type="dxa"/>
            <w:vAlign w:val="center"/>
          </w:tcPr>
          <w:p w14:paraId="5B65D3BB" w14:textId="46CDFFA0" w:rsidR="00CB42C9" w:rsidRPr="0028483E" w:rsidRDefault="00CB42C9" w:rsidP="00CB42C9">
            <w:pPr>
              <w:pStyle w:val="NoSpacing"/>
              <w:jc w:val="center"/>
              <w:rPr>
                <w:rFonts w:cstheme="minorHAnsi"/>
                <w:color w:val="1082C5" w:themeColor="accent1"/>
              </w:rPr>
            </w:pPr>
            <w:r w:rsidRPr="0028483E">
              <w:rPr>
                <w:rFonts w:cstheme="minorHAnsi"/>
                <w:color w:val="1082C5" w:themeColor="accent1"/>
              </w:rPr>
              <w:t>1</w:t>
            </w:r>
          </w:p>
        </w:tc>
        <w:tc>
          <w:tcPr>
            <w:tcW w:w="1440" w:type="dxa"/>
            <w:vAlign w:val="center"/>
          </w:tcPr>
          <w:p w14:paraId="6C78A497" w14:textId="67D47CBB" w:rsidR="00CB42C9" w:rsidRPr="0028483E" w:rsidRDefault="00CB42C9" w:rsidP="00CB42C9">
            <w:pPr>
              <w:pStyle w:val="NoSpacing"/>
              <w:jc w:val="center"/>
              <w:rPr>
                <w:rFonts w:cstheme="minorHAnsi"/>
                <w:color w:val="1082C5" w:themeColor="accent1"/>
              </w:rPr>
            </w:pPr>
            <w:r w:rsidRPr="0028483E">
              <w:rPr>
                <w:rFonts w:cstheme="minorHAnsi"/>
                <w:color w:val="1082C5" w:themeColor="accent1"/>
              </w:rPr>
              <w:t>2</w:t>
            </w:r>
          </w:p>
        </w:tc>
        <w:tc>
          <w:tcPr>
            <w:tcW w:w="1440" w:type="dxa"/>
            <w:vAlign w:val="center"/>
          </w:tcPr>
          <w:p w14:paraId="6B4F3821" w14:textId="5DC20971" w:rsidR="00CB42C9" w:rsidRPr="0028483E" w:rsidRDefault="00CB42C9" w:rsidP="00CB42C9">
            <w:pPr>
              <w:pStyle w:val="NoSpacing"/>
              <w:jc w:val="center"/>
              <w:rPr>
                <w:rFonts w:cstheme="minorHAnsi"/>
                <w:color w:val="1082C5" w:themeColor="accent1"/>
              </w:rPr>
            </w:pPr>
            <w:r w:rsidRPr="0028483E">
              <w:rPr>
                <w:rFonts w:cstheme="minorHAnsi"/>
                <w:color w:val="1082C5" w:themeColor="accent1"/>
              </w:rPr>
              <w:t>3</w:t>
            </w:r>
          </w:p>
        </w:tc>
        <w:tc>
          <w:tcPr>
            <w:tcW w:w="1440" w:type="dxa"/>
            <w:vAlign w:val="center"/>
          </w:tcPr>
          <w:p w14:paraId="59292CD1" w14:textId="77F12963" w:rsidR="00CB42C9" w:rsidRPr="0028483E" w:rsidRDefault="00CB42C9" w:rsidP="00CB42C9">
            <w:pPr>
              <w:pStyle w:val="NoSpacing"/>
              <w:jc w:val="center"/>
              <w:rPr>
                <w:rFonts w:cstheme="minorHAnsi"/>
                <w:color w:val="1082C5" w:themeColor="accent1"/>
              </w:rPr>
            </w:pPr>
            <w:r w:rsidRPr="0028483E">
              <w:rPr>
                <w:rFonts w:cstheme="minorHAnsi"/>
                <w:color w:val="1082C5" w:themeColor="accent1"/>
              </w:rPr>
              <w:t>4</w:t>
            </w:r>
          </w:p>
        </w:tc>
      </w:tr>
    </w:tbl>
    <w:p w14:paraId="2CBA4569" w14:textId="77777777" w:rsidR="00CB1FA2" w:rsidRDefault="00CB1FA2" w:rsidP="00C06A99">
      <w:pPr>
        <w:spacing w:after="0"/>
        <w:textAlignment w:val="baseline"/>
      </w:pPr>
    </w:p>
    <w:p w14:paraId="22F75CAF" w14:textId="77777777" w:rsidR="00C06A99" w:rsidRDefault="00C06A99" w:rsidP="00C06A99">
      <w:pPr>
        <w:spacing w:after="0"/>
        <w:textAlignment w:val="baseline"/>
        <w:rPr>
          <w:color w:val="1082C5" w:themeColor="accent1"/>
        </w:rPr>
      </w:pPr>
      <w:r w:rsidRPr="00D7501D">
        <w:rPr>
          <w:color w:val="1082C5" w:themeColor="accent1"/>
        </w:rPr>
        <w:t>NEW SCREEN / ASK</w:t>
      </w:r>
      <w:r>
        <w:rPr>
          <w:color w:val="1082C5" w:themeColor="accent1"/>
        </w:rPr>
        <w:t xml:space="preserve"> ALL</w:t>
      </w:r>
    </w:p>
    <w:p w14:paraId="363837E1" w14:textId="77777777" w:rsidR="00BB0888" w:rsidRPr="00DD723A" w:rsidRDefault="00BB0888" w:rsidP="00BB0888">
      <w:pPr>
        <w:pStyle w:val="BodyText"/>
        <w:spacing w:after="0" w:line="240" w:lineRule="auto"/>
        <w:rPr>
          <w:rFonts w:asciiTheme="minorHAnsi" w:hAnsiTheme="minorHAnsi" w:cstheme="minorHAnsi"/>
          <w:color w:val="00B050"/>
          <w:sz w:val="22"/>
          <w:szCs w:val="22"/>
        </w:rPr>
      </w:pPr>
      <w:r>
        <w:rPr>
          <w:rFonts w:asciiTheme="minorHAnsi" w:hAnsiTheme="minorHAnsi" w:cstheme="minorHAnsi"/>
          <w:color w:val="00B050"/>
          <w:sz w:val="22"/>
          <w:szCs w:val="22"/>
        </w:rPr>
        <w:t>People Leader Barriers / Needs</w:t>
      </w:r>
    </w:p>
    <w:p w14:paraId="06AB59A7" w14:textId="164D684F" w:rsidR="00C06A99" w:rsidRPr="008D5F27" w:rsidRDefault="00C06A99"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8D5F27">
        <w:rPr>
          <w:rFonts w:cstheme="minorHAnsi"/>
          <w:color w:val="000000"/>
          <w:szCs w:val="22"/>
        </w:rPr>
        <w:tab/>
      </w:r>
      <w:r w:rsidR="007354FB">
        <w:t>What prevent</w:t>
      </w:r>
      <w:r w:rsidR="005A594A">
        <w:t>s</w:t>
      </w:r>
      <w:r w:rsidR="007354FB">
        <w:t xml:space="preserve"> you from communicating company information</w:t>
      </w:r>
      <w:r>
        <w:t xml:space="preserve"> to your direct reports? </w:t>
      </w:r>
      <w:r w:rsidR="007354FB">
        <w:t>What additional support</w:t>
      </w:r>
      <w:r w:rsidR="006A2C93">
        <w:t xml:space="preserve"> (</w:t>
      </w:r>
      <w:proofErr w:type="gramStart"/>
      <w:r w:rsidR="006A2C93">
        <w:t>e.g.</w:t>
      </w:r>
      <w:proofErr w:type="gramEnd"/>
      <w:r w:rsidR="006A2C93">
        <w:t xml:space="preserve"> materials, tools, channels, training)</w:t>
      </w:r>
      <w:r w:rsidR="007354FB">
        <w:t xml:space="preserve"> would you like to receive?</w:t>
      </w:r>
    </w:p>
    <w:p w14:paraId="769B185B" w14:textId="208F0B1F" w:rsidR="00C06A99" w:rsidRPr="00A4767F" w:rsidRDefault="00C06A99" w:rsidP="00C06A99">
      <w:pPr>
        <w:pStyle w:val="ListParagraph"/>
        <w:overflowPunct w:val="0"/>
        <w:autoSpaceDE w:val="0"/>
        <w:autoSpaceDN w:val="0"/>
        <w:adjustRightInd w:val="0"/>
        <w:spacing w:after="0" w:line="240" w:lineRule="auto"/>
        <w:ind w:left="547"/>
        <w:textAlignment w:val="baseline"/>
        <w:rPr>
          <w:i/>
          <w:iCs/>
          <w:sz w:val="20"/>
          <w:szCs w:val="22"/>
        </w:rPr>
      </w:pPr>
      <w:r w:rsidRPr="00A4767F">
        <w:rPr>
          <w:i/>
          <w:iCs/>
          <w:sz w:val="20"/>
          <w:szCs w:val="22"/>
        </w:rPr>
        <w:t xml:space="preserve">Please </w:t>
      </w:r>
      <w:r>
        <w:rPr>
          <w:i/>
          <w:iCs/>
          <w:sz w:val="20"/>
          <w:szCs w:val="22"/>
        </w:rPr>
        <w:t>be as specific as possible</w:t>
      </w:r>
      <w:r w:rsidR="00986D5C">
        <w:rPr>
          <w:i/>
          <w:iCs/>
          <w:sz w:val="20"/>
          <w:szCs w:val="22"/>
        </w:rPr>
        <w:t>.</w:t>
      </w:r>
    </w:p>
    <w:p w14:paraId="37026035" w14:textId="301CFAA1" w:rsidR="00C06A99" w:rsidRDefault="00C06A99" w:rsidP="00C06A99">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OPEN-END</w:t>
      </w:r>
      <w:r w:rsidRPr="00F37C61">
        <w:rPr>
          <w:color w:val="1082C5" w:themeColor="accent1"/>
          <w:sz w:val="20"/>
          <w:szCs w:val="22"/>
        </w:rPr>
        <w:t>]</w:t>
      </w:r>
    </w:p>
    <w:p w14:paraId="7131A28C" w14:textId="77777777" w:rsidR="00C06A99" w:rsidRDefault="00C06A99" w:rsidP="00C06A99">
      <w:pPr>
        <w:spacing w:after="0"/>
        <w:textAlignment w:val="baseline"/>
      </w:pPr>
    </w:p>
    <w:p w14:paraId="1835D823" w14:textId="77777777" w:rsidR="00C06A99" w:rsidRDefault="00C06A99" w:rsidP="00C06A99">
      <w:pPr>
        <w:spacing w:after="0"/>
        <w:textAlignment w:val="baseline"/>
        <w:rPr>
          <w:color w:val="1082C5" w:themeColor="accent1"/>
        </w:rPr>
      </w:pPr>
      <w:r w:rsidRPr="00D7501D">
        <w:rPr>
          <w:color w:val="1082C5" w:themeColor="accent1"/>
        </w:rPr>
        <w:t>NEW SCREEN / ASK</w:t>
      </w:r>
      <w:r>
        <w:rPr>
          <w:color w:val="1082C5" w:themeColor="accent1"/>
        </w:rPr>
        <w:t xml:space="preserve"> ALL</w:t>
      </w:r>
    </w:p>
    <w:p w14:paraId="0689B319" w14:textId="6780A72D" w:rsidR="00BB0888" w:rsidRPr="00BB0888" w:rsidRDefault="00BB0888" w:rsidP="00BB0888">
      <w:pPr>
        <w:pStyle w:val="BodyText"/>
        <w:spacing w:after="0" w:line="240" w:lineRule="auto"/>
        <w:rPr>
          <w:rFonts w:asciiTheme="minorHAnsi" w:hAnsiTheme="minorHAnsi" w:cstheme="minorHAnsi"/>
          <w:color w:val="00B050"/>
          <w:sz w:val="22"/>
          <w:szCs w:val="22"/>
        </w:rPr>
      </w:pPr>
      <w:r>
        <w:rPr>
          <w:rFonts w:asciiTheme="minorHAnsi" w:hAnsiTheme="minorHAnsi" w:cstheme="minorHAnsi"/>
          <w:color w:val="00B050"/>
          <w:sz w:val="22"/>
          <w:szCs w:val="22"/>
        </w:rPr>
        <w:t>People Leader Barriers / Needs</w:t>
      </w:r>
    </w:p>
    <w:p w14:paraId="64B1732E" w14:textId="15F709AF" w:rsidR="00C06A99" w:rsidRPr="00BC6081" w:rsidRDefault="00C06A99"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8D5F27">
        <w:rPr>
          <w:rFonts w:cstheme="minorHAnsi"/>
          <w:color w:val="000000"/>
          <w:szCs w:val="22"/>
        </w:rPr>
        <w:tab/>
      </w:r>
      <w:r>
        <w:t xml:space="preserve">What do you like </w:t>
      </w:r>
      <w:r w:rsidRPr="006D76E8">
        <w:rPr>
          <w:b/>
          <w:bCs/>
          <w:u w:val="single"/>
        </w:rPr>
        <w:t>least</w:t>
      </w:r>
      <w:r>
        <w:t xml:space="preserve"> about </w:t>
      </w:r>
      <w:r w:rsidR="00BC6081">
        <w:t>the company-wide communications</w:t>
      </w:r>
      <w:r>
        <w:t xml:space="preserve"> at Guardian (</w:t>
      </w:r>
      <w:r w:rsidR="00DA7005">
        <w:t>either in the content of the message or the channel you use to receive the message</w:t>
      </w:r>
      <w:r>
        <w:t>)</w:t>
      </w:r>
      <w:r w:rsidRPr="00E42ECB">
        <w:t>?</w:t>
      </w:r>
      <w:r w:rsidR="004E3A7C">
        <w:t xml:space="preserve"> What one thing do you like </w:t>
      </w:r>
      <w:r w:rsidR="004E3A7C" w:rsidRPr="004E3A7C">
        <w:rPr>
          <w:b/>
          <w:bCs/>
          <w:u w:val="single"/>
        </w:rPr>
        <w:t>most</w:t>
      </w:r>
      <w:r w:rsidR="004E3A7C">
        <w:t xml:space="preserve"> about the internal communications at Guardian (either in the content of the message or the channel you use to receive the message)?</w:t>
      </w:r>
    </w:p>
    <w:p w14:paraId="069C9BF5" w14:textId="2AAA65FA" w:rsidR="00C06A99" w:rsidRPr="00A4767F" w:rsidRDefault="00C06A99" w:rsidP="00C06A99">
      <w:pPr>
        <w:pStyle w:val="ListParagraph"/>
        <w:overflowPunct w:val="0"/>
        <w:autoSpaceDE w:val="0"/>
        <w:autoSpaceDN w:val="0"/>
        <w:adjustRightInd w:val="0"/>
        <w:spacing w:after="0" w:line="240" w:lineRule="auto"/>
        <w:ind w:left="547"/>
        <w:textAlignment w:val="baseline"/>
        <w:rPr>
          <w:i/>
          <w:iCs/>
          <w:sz w:val="20"/>
          <w:szCs w:val="22"/>
        </w:rPr>
      </w:pPr>
      <w:r w:rsidRPr="00A4767F">
        <w:rPr>
          <w:i/>
          <w:iCs/>
          <w:sz w:val="20"/>
          <w:szCs w:val="22"/>
        </w:rPr>
        <w:t xml:space="preserve">Please </w:t>
      </w:r>
      <w:r>
        <w:rPr>
          <w:i/>
          <w:iCs/>
          <w:sz w:val="20"/>
          <w:szCs w:val="22"/>
        </w:rPr>
        <w:t>be as specific as possible</w:t>
      </w:r>
      <w:r w:rsidR="00986D5C">
        <w:rPr>
          <w:i/>
          <w:iCs/>
          <w:sz w:val="20"/>
          <w:szCs w:val="22"/>
        </w:rPr>
        <w:t>.</w:t>
      </w:r>
    </w:p>
    <w:p w14:paraId="4117BD3A" w14:textId="12111EA8" w:rsidR="00C06A99" w:rsidRDefault="00C06A99" w:rsidP="00C06A99">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OPEN-END.</w:t>
      </w:r>
      <w:r w:rsidR="004E3A7C">
        <w:rPr>
          <w:color w:val="1082C5" w:themeColor="accent1"/>
          <w:sz w:val="20"/>
          <w:szCs w:val="22"/>
        </w:rPr>
        <w:t xml:space="preserve"> MAKE THIS OPTIONAL</w:t>
      </w:r>
      <w:r w:rsidRPr="00F37C61">
        <w:rPr>
          <w:color w:val="1082C5" w:themeColor="accent1"/>
          <w:sz w:val="20"/>
          <w:szCs w:val="22"/>
        </w:rPr>
        <w:t>]</w:t>
      </w:r>
    </w:p>
    <w:p w14:paraId="46C32EE4" w14:textId="77777777" w:rsidR="00C06A99" w:rsidRPr="006D76E8" w:rsidRDefault="00C06A99" w:rsidP="00C06A99">
      <w:pPr>
        <w:spacing w:after="0" w:line="240" w:lineRule="auto"/>
        <w:ind w:left="547"/>
        <w:contextualSpacing/>
        <w:textAlignment w:val="baseline"/>
        <w:rPr>
          <w:color w:val="1082C5" w:themeColor="accent1"/>
          <w:sz w:val="20"/>
          <w:szCs w:val="22"/>
        </w:rPr>
      </w:pPr>
    </w:p>
    <w:tbl>
      <w:tblPr>
        <w:tblStyle w:val="TableGrid"/>
        <w:tblW w:w="0" w:type="auto"/>
        <w:tblLook w:val="04A0" w:firstRow="1" w:lastRow="0" w:firstColumn="1" w:lastColumn="0" w:noHBand="0" w:noVBand="1"/>
      </w:tblPr>
      <w:tblGrid>
        <w:gridCol w:w="5125"/>
      </w:tblGrid>
      <w:tr w:rsidR="00B25D90" w14:paraId="70213787" w14:textId="77777777" w:rsidTr="00B25D90">
        <w:trPr>
          <w:trHeight w:val="288"/>
        </w:trPr>
        <w:tc>
          <w:tcPr>
            <w:tcW w:w="5125" w:type="dxa"/>
            <w:vAlign w:val="center"/>
          </w:tcPr>
          <w:p w14:paraId="03730F5E" w14:textId="1C9CADF8" w:rsidR="00B25D90" w:rsidRPr="00B25D90" w:rsidRDefault="00B25D90" w:rsidP="00B25D90">
            <w:pPr>
              <w:spacing w:after="0"/>
              <w:rPr>
                <w:rFonts w:eastAsia="Cambria" w:cs="Times New Roman"/>
                <w:color w:val="1082C5" w:themeColor="accent1"/>
                <w:sz w:val="20"/>
                <w:szCs w:val="22"/>
              </w:rPr>
            </w:pPr>
            <w:r w:rsidRPr="00B25D90">
              <w:rPr>
                <w:rFonts w:eastAsia="Cambria" w:cs="Times New Roman"/>
                <w:color w:val="1082C5" w:themeColor="accent1"/>
                <w:sz w:val="20"/>
                <w:szCs w:val="22"/>
              </w:rPr>
              <w:t>[LEAST LIKED]</w:t>
            </w:r>
          </w:p>
        </w:tc>
      </w:tr>
      <w:tr w:rsidR="00B25D90" w14:paraId="7A5B2615" w14:textId="77777777" w:rsidTr="00B25D90">
        <w:trPr>
          <w:trHeight w:val="288"/>
        </w:trPr>
        <w:tc>
          <w:tcPr>
            <w:tcW w:w="5125" w:type="dxa"/>
            <w:vAlign w:val="center"/>
          </w:tcPr>
          <w:p w14:paraId="455C2097" w14:textId="040B1382" w:rsidR="00B25D90" w:rsidRPr="00B25D90" w:rsidRDefault="00B25D90" w:rsidP="00B25D90">
            <w:pPr>
              <w:spacing w:after="0"/>
              <w:rPr>
                <w:rFonts w:eastAsia="Cambria" w:cs="Times New Roman"/>
                <w:color w:val="1082C5" w:themeColor="accent1"/>
                <w:sz w:val="20"/>
                <w:szCs w:val="22"/>
              </w:rPr>
            </w:pPr>
            <w:r w:rsidRPr="00B25D90">
              <w:rPr>
                <w:rFonts w:eastAsia="Cambria" w:cs="Times New Roman"/>
                <w:color w:val="1082C5" w:themeColor="accent1"/>
                <w:sz w:val="20"/>
                <w:szCs w:val="22"/>
              </w:rPr>
              <w:t>[MOST LIKED]</w:t>
            </w:r>
          </w:p>
        </w:tc>
      </w:tr>
    </w:tbl>
    <w:p w14:paraId="4F14B43B" w14:textId="77777777" w:rsidR="004E3A7C" w:rsidRDefault="004E3A7C" w:rsidP="007823B5">
      <w:pPr>
        <w:spacing w:before="240" w:after="0"/>
      </w:pPr>
    </w:p>
    <w:tbl>
      <w:tblPr>
        <w:tblStyle w:val="TableGrid"/>
        <w:tblW w:w="0" w:type="auto"/>
        <w:tblBorders>
          <w:top w:val="single" w:sz="4" w:space="0" w:color="5AB9F1" w:themeColor="accent1" w:themeTint="99"/>
          <w:left w:val="single" w:sz="4" w:space="0" w:color="5AB9F1" w:themeColor="accent1" w:themeTint="99"/>
          <w:bottom w:val="single" w:sz="4" w:space="0" w:color="5AB9F1" w:themeColor="accent1" w:themeTint="99"/>
          <w:right w:val="single" w:sz="4" w:space="0" w:color="5AB9F1" w:themeColor="accent1" w:themeTint="99"/>
          <w:insideH w:val="none" w:sz="0" w:space="0" w:color="auto"/>
          <w:insideV w:val="none" w:sz="0" w:space="0" w:color="auto"/>
        </w:tblBorders>
        <w:shd w:val="clear" w:color="auto" w:fill="5AB9F1" w:themeFill="accent1" w:themeFillTint="99"/>
        <w:tblLook w:val="04A0" w:firstRow="1" w:lastRow="0" w:firstColumn="1" w:lastColumn="0" w:noHBand="0" w:noVBand="1"/>
      </w:tblPr>
      <w:tblGrid>
        <w:gridCol w:w="9350"/>
      </w:tblGrid>
      <w:tr w:rsidR="007823B5" w14:paraId="140ECA29" w14:textId="77777777" w:rsidTr="00016ACF">
        <w:trPr>
          <w:trHeight w:val="432"/>
        </w:trPr>
        <w:tc>
          <w:tcPr>
            <w:tcW w:w="9350" w:type="dxa"/>
            <w:shd w:val="clear" w:color="auto" w:fill="5AB9F1" w:themeFill="accent1" w:themeFillTint="99"/>
          </w:tcPr>
          <w:p w14:paraId="3A4C16AD" w14:textId="6CC5EB21" w:rsidR="007823B5" w:rsidRPr="001255A0" w:rsidRDefault="007823B5" w:rsidP="00016ACF">
            <w:pPr>
              <w:spacing w:after="0" w:line="240" w:lineRule="auto"/>
              <w:rPr>
                <w:b/>
              </w:rPr>
            </w:pPr>
            <w:r w:rsidRPr="001255A0">
              <w:rPr>
                <w:rFonts w:eastAsiaTheme="minorEastAsia"/>
                <w:b/>
                <w:color w:val="FFFFFF" w:themeColor="background1"/>
                <w:sz w:val="28"/>
                <w:szCs w:val="28"/>
              </w:rPr>
              <w:t xml:space="preserve">SECTION </w:t>
            </w:r>
            <w:r>
              <w:rPr>
                <w:rFonts w:eastAsiaTheme="minorEastAsia"/>
                <w:b/>
                <w:color w:val="FFFFFF" w:themeColor="background1"/>
                <w:sz w:val="28"/>
                <w:szCs w:val="28"/>
              </w:rPr>
              <w:t>4</w:t>
            </w:r>
            <w:r w:rsidRPr="001255A0">
              <w:rPr>
                <w:rFonts w:eastAsiaTheme="minorEastAsia"/>
                <w:b/>
                <w:color w:val="FFFFFF" w:themeColor="background1"/>
                <w:sz w:val="28"/>
                <w:szCs w:val="28"/>
              </w:rPr>
              <w:t xml:space="preserve">: </w:t>
            </w:r>
            <w:r w:rsidR="00C06A99">
              <w:rPr>
                <w:rFonts w:eastAsiaTheme="minorEastAsia"/>
                <w:b/>
                <w:color w:val="FFFFFF" w:themeColor="background1"/>
                <w:sz w:val="28"/>
                <w:szCs w:val="28"/>
              </w:rPr>
              <w:t>COMMUNICATIONS CHANNEL DEEP DIVE</w:t>
            </w:r>
          </w:p>
        </w:tc>
      </w:tr>
    </w:tbl>
    <w:p w14:paraId="6D97B53C" w14:textId="77777777" w:rsidR="00C06A99" w:rsidRDefault="00C06A99" w:rsidP="00C06A99">
      <w:pPr>
        <w:spacing w:after="0"/>
        <w:textAlignment w:val="baseline"/>
        <w:rPr>
          <w:color w:val="1082C5" w:themeColor="accent1"/>
        </w:rPr>
      </w:pPr>
      <w:r w:rsidRPr="00D7501D">
        <w:rPr>
          <w:color w:val="1082C5" w:themeColor="accent1"/>
        </w:rPr>
        <w:t>NEW SCREEN / ASK ALL</w:t>
      </w:r>
    </w:p>
    <w:p w14:paraId="0514AACA" w14:textId="73BDD4A8" w:rsidR="00E707C6" w:rsidRPr="00224D2E" w:rsidRDefault="00E707C6" w:rsidP="00E707C6">
      <w:pPr>
        <w:overflowPunct w:val="0"/>
        <w:autoSpaceDE w:val="0"/>
        <w:autoSpaceDN w:val="0"/>
        <w:adjustRightInd w:val="0"/>
        <w:spacing w:after="0" w:line="240" w:lineRule="auto"/>
        <w:textAlignment w:val="baseline"/>
        <w:rPr>
          <w:rFonts w:eastAsia="Batang" w:cstheme="minorHAnsi"/>
          <w:color w:val="00B050"/>
          <w:sz w:val="20"/>
          <w:szCs w:val="20"/>
          <w:lang w:eastAsia="ko-KR"/>
        </w:rPr>
      </w:pPr>
      <w:r w:rsidRPr="00224D2E">
        <w:rPr>
          <w:rFonts w:eastAsia="Batang" w:cstheme="minorHAnsi"/>
          <w:color w:val="00B050"/>
          <w:sz w:val="20"/>
          <w:szCs w:val="20"/>
          <w:lang w:eastAsia="ko-KR"/>
        </w:rPr>
        <w:t>People Leader Channel P</w:t>
      </w:r>
      <w:r w:rsidR="00652CD4">
        <w:rPr>
          <w:rFonts w:eastAsia="Batang" w:cstheme="minorHAnsi"/>
          <w:color w:val="00B050"/>
          <w:sz w:val="20"/>
          <w:szCs w:val="20"/>
          <w:lang w:eastAsia="ko-KR"/>
        </w:rPr>
        <w:t xml:space="preserve">references </w:t>
      </w:r>
      <w:r>
        <w:rPr>
          <w:rFonts w:eastAsia="Batang" w:cstheme="minorHAnsi"/>
          <w:color w:val="00B050"/>
          <w:sz w:val="20"/>
          <w:szCs w:val="20"/>
          <w:lang w:eastAsia="ko-KR"/>
        </w:rPr>
        <w:t>/ Habits</w:t>
      </w:r>
    </w:p>
    <w:p w14:paraId="76891C6E" w14:textId="77777777" w:rsidR="00E707C6" w:rsidRPr="003D4365" w:rsidRDefault="00E707C6" w:rsidP="00C06A99">
      <w:pPr>
        <w:spacing w:after="0"/>
        <w:textAlignment w:val="baseline"/>
        <w:rPr>
          <w:color w:val="1082C5" w:themeColor="accent1"/>
        </w:rPr>
      </w:pPr>
    </w:p>
    <w:p w14:paraId="7010A42C" w14:textId="5C0FCD0D" w:rsidR="00C06A99" w:rsidRPr="00EF748A" w:rsidRDefault="006E1BC2"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t xml:space="preserve">When you receive </w:t>
      </w:r>
      <w:r w:rsidR="006D62F1">
        <w:t xml:space="preserve">company-wide </w:t>
      </w:r>
      <w:r>
        <w:t xml:space="preserve">information from the following communication channels, how often do you consume </w:t>
      </w:r>
      <w:r w:rsidR="004C493F">
        <w:t>(read, view or listen to)</w:t>
      </w:r>
      <w:r>
        <w:t xml:space="preserve"> the content?</w:t>
      </w:r>
    </w:p>
    <w:p w14:paraId="4977230C" w14:textId="77777777" w:rsidR="00C06A99" w:rsidRPr="00EF748A" w:rsidRDefault="00C06A99" w:rsidP="00C06A99">
      <w:pPr>
        <w:pStyle w:val="ListParagraph"/>
        <w:overflowPunct w:val="0"/>
        <w:autoSpaceDE w:val="0"/>
        <w:autoSpaceDN w:val="0"/>
        <w:adjustRightInd w:val="0"/>
        <w:spacing w:after="0" w:line="240" w:lineRule="auto"/>
        <w:ind w:left="547"/>
        <w:textAlignment w:val="baseline"/>
        <w:rPr>
          <w:i/>
          <w:iCs/>
          <w:sz w:val="20"/>
          <w:szCs w:val="22"/>
        </w:rPr>
      </w:pPr>
      <w:r w:rsidRPr="00EF748A">
        <w:rPr>
          <w:i/>
          <w:iCs/>
          <w:sz w:val="20"/>
          <w:szCs w:val="22"/>
        </w:rPr>
        <w:t>Please select one response</w:t>
      </w:r>
      <w:r>
        <w:rPr>
          <w:i/>
          <w:iCs/>
          <w:sz w:val="20"/>
          <w:szCs w:val="22"/>
        </w:rPr>
        <w:t xml:space="preserve"> per row.</w:t>
      </w:r>
    </w:p>
    <w:p w14:paraId="7A884EF5" w14:textId="77777777" w:rsidR="00C06A99" w:rsidRDefault="00C06A99" w:rsidP="00C06A99">
      <w:pPr>
        <w:spacing w:after="0" w:line="240" w:lineRule="auto"/>
        <w:ind w:left="547"/>
        <w:contextualSpacing/>
        <w:textAlignment w:val="baseline"/>
        <w:rPr>
          <w:color w:val="1082C5" w:themeColor="accent1"/>
          <w:sz w:val="20"/>
          <w:szCs w:val="22"/>
        </w:rPr>
      </w:pPr>
      <w:r w:rsidRPr="00F37C61">
        <w:rPr>
          <w:color w:val="1082C5" w:themeColor="accent1"/>
          <w:sz w:val="20"/>
          <w:szCs w:val="22"/>
        </w:rPr>
        <w:t>[SINGLE SELECT</w:t>
      </w:r>
      <w:r>
        <w:rPr>
          <w:color w:val="1082C5" w:themeColor="accent1"/>
          <w:sz w:val="20"/>
          <w:szCs w:val="22"/>
        </w:rPr>
        <w:t xml:space="preserve"> PER ROW. RANDOMIZE ROWS.</w:t>
      </w:r>
      <w:r w:rsidRPr="00F37C61">
        <w:rPr>
          <w:color w:val="1082C5" w:themeColor="accent1"/>
          <w:sz w:val="20"/>
          <w:szCs w:val="22"/>
        </w:rPr>
        <w:t>]</w:t>
      </w:r>
    </w:p>
    <w:p w14:paraId="5A4A17C5" w14:textId="77777777" w:rsidR="00C06A99" w:rsidRPr="00F37C61" w:rsidRDefault="00C06A99" w:rsidP="00C06A99">
      <w:pPr>
        <w:spacing w:after="0" w:line="240" w:lineRule="auto"/>
        <w:ind w:left="547"/>
        <w:contextualSpacing/>
        <w:textAlignment w:val="baseline"/>
        <w:rPr>
          <w:color w:val="1082C5" w:themeColor="accent1"/>
          <w:sz w:val="20"/>
          <w:szCs w:val="22"/>
        </w:rPr>
      </w:pPr>
    </w:p>
    <w:tbl>
      <w:tblPr>
        <w:tblW w:w="878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024"/>
        <w:gridCol w:w="1152"/>
        <w:gridCol w:w="1152"/>
        <w:gridCol w:w="1152"/>
        <w:gridCol w:w="1152"/>
        <w:gridCol w:w="1152"/>
      </w:tblGrid>
      <w:tr w:rsidR="00B25D90" w:rsidRPr="007A11B5" w14:paraId="22CBD48D" w14:textId="77777777" w:rsidTr="00B25D90">
        <w:trPr>
          <w:trHeight w:val="288"/>
        </w:trPr>
        <w:tc>
          <w:tcPr>
            <w:tcW w:w="3024" w:type="dxa"/>
            <w:vAlign w:val="center"/>
          </w:tcPr>
          <w:p w14:paraId="677EC9B0" w14:textId="77777777" w:rsidR="00B25D90" w:rsidRPr="00F653A6" w:rsidRDefault="00B25D90" w:rsidP="00856F00">
            <w:pPr>
              <w:pStyle w:val="NoSpacing"/>
              <w:jc w:val="center"/>
              <w:rPr>
                <w:rFonts w:eastAsia="Times New Roman" w:cstheme="minorHAnsi"/>
                <w:color w:val="404040"/>
                <w:szCs w:val="22"/>
              </w:rPr>
            </w:pPr>
          </w:p>
        </w:tc>
        <w:tc>
          <w:tcPr>
            <w:tcW w:w="1152" w:type="dxa"/>
            <w:vAlign w:val="center"/>
          </w:tcPr>
          <w:p w14:paraId="060C5F13" w14:textId="7EB305AF" w:rsidR="00B25D90" w:rsidRPr="00F653A6" w:rsidRDefault="00B25D90" w:rsidP="00856F00">
            <w:pPr>
              <w:pStyle w:val="NoSpacing"/>
              <w:jc w:val="center"/>
              <w:rPr>
                <w:rFonts w:eastAsia="Times New Roman" w:cstheme="minorHAnsi"/>
                <w:color w:val="404040"/>
                <w:szCs w:val="22"/>
              </w:rPr>
            </w:pPr>
            <w:r>
              <w:rPr>
                <w:rFonts w:eastAsia="Times New Roman" w:cstheme="minorHAnsi"/>
                <w:color w:val="404040"/>
                <w:szCs w:val="22"/>
              </w:rPr>
              <w:t xml:space="preserve">None of the time </w:t>
            </w:r>
          </w:p>
        </w:tc>
        <w:tc>
          <w:tcPr>
            <w:tcW w:w="1152" w:type="dxa"/>
            <w:vAlign w:val="center"/>
          </w:tcPr>
          <w:p w14:paraId="23A8123A" w14:textId="34EE1711" w:rsidR="00B25D90" w:rsidRPr="00F653A6" w:rsidRDefault="00B25D90" w:rsidP="00856F00">
            <w:pPr>
              <w:pStyle w:val="NoSpacing"/>
              <w:jc w:val="center"/>
              <w:rPr>
                <w:rFonts w:eastAsia="Times New Roman" w:cstheme="minorHAnsi"/>
                <w:color w:val="404040"/>
                <w:szCs w:val="22"/>
              </w:rPr>
            </w:pPr>
            <w:r>
              <w:rPr>
                <w:rFonts w:eastAsia="Times New Roman" w:cstheme="minorHAnsi"/>
                <w:color w:val="404040"/>
                <w:szCs w:val="22"/>
              </w:rPr>
              <w:t>Some of the time</w:t>
            </w:r>
          </w:p>
        </w:tc>
        <w:tc>
          <w:tcPr>
            <w:tcW w:w="1152" w:type="dxa"/>
            <w:vAlign w:val="center"/>
          </w:tcPr>
          <w:p w14:paraId="01D00900" w14:textId="2CF7B0D5" w:rsidR="00B25D90" w:rsidRPr="00F653A6" w:rsidRDefault="00B25D90" w:rsidP="00856F00">
            <w:pPr>
              <w:pStyle w:val="NoSpacing"/>
              <w:jc w:val="center"/>
              <w:rPr>
                <w:rFonts w:eastAsia="Times New Roman" w:cstheme="minorHAnsi"/>
                <w:color w:val="404040"/>
                <w:szCs w:val="22"/>
              </w:rPr>
            </w:pPr>
            <w:r>
              <w:rPr>
                <w:rFonts w:eastAsia="Times New Roman" w:cstheme="minorHAnsi"/>
                <w:color w:val="404040"/>
                <w:szCs w:val="22"/>
              </w:rPr>
              <w:t>Most of the time</w:t>
            </w:r>
          </w:p>
        </w:tc>
        <w:tc>
          <w:tcPr>
            <w:tcW w:w="1152" w:type="dxa"/>
            <w:vAlign w:val="center"/>
          </w:tcPr>
          <w:p w14:paraId="24F5F4E2" w14:textId="3547A40F" w:rsidR="00B25D90" w:rsidRPr="00F653A6" w:rsidRDefault="00B25D90" w:rsidP="00856F00">
            <w:pPr>
              <w:pStyle w:val="NoSpacing"/>
              <w:jc w:val="center"/>
              <w:rPr>
                <w:rFonts w:eastAsia="Times New Roman" w:cstheme="minorHAnsi"/>
                <w:color w:val="404040"/>
                <w:szCs w:val="22"/>
              </w:rPr>
            </w:pPr>
            <w:proofErr w:type="gramStart"/>
            <w:r>
              <w:rPr>
                <w:rFonts w:eastAsia="Times New Roman" w:cstheme="minorHAnsi"/>
                <w:color w:val="404040"/>
                <w:szCs w:val="22"/>
              </w:rPr>
              <w:t>All of</w:t>
            </w:r>
            <w:proofErr w:type="gramEnd"/>
            <w:r>
              <w:rPr>
                <w:rFonts w:eastAsia="Times New Roman" w:cstheme="minorHAnsi"/>
                <w:color w:val="404040"/>
                <w:szCs w:val="22"/>
              </w:rPr>
              <w:t xml:space="preserve"> the time</w:t>
            </w:r>
          </w:p>
        </w:tc>
        <w:tc>
          <w:tcPr>
            <w:tcW w:w="1152" w:type="dxa"/>
          </w:tcPr>
          <w:p w14:paraId="0B38F2EB" w14:textId="77777777" w:rsidR="00B25D90" w:rsidRDefault="00B25D90" w:rsidP="00856F00">
            <w:pPr>
              <w:pStyle w:val="NoSpacing"/>
              <w:jc w:val="center"/>
              <w:rPr>
                <w:rFonts w:eastAsia="Times New Roman" w:cstheme="minorHAnsi"/>
                <w:color w:val="404040"/>
                <w:szCs w:val="22"/>
              </w:rPr>
            </w:pPr>
            <w:r>
              <w:rPr>
                <w:rFonts w:eastAsia="Times New Roman" w:cstheme="minorHAnsi"/>
                <w:color w:val="404040"/>
                <w:szCs w:val="22"/>
              </w:rPr>
              <w:t>I am not familiar with this channel</w:t>
            </w:r>
          </w:p>
        </w:tc>
      </w:tr>
      <w:tr w:rsidR="00B25D90" w:rsidRPr="007A11B5" w14:paraId="2D91B088" w14:textId="77777777" w:rsidTr="00B25D90">
        <w:trPr>
          <w:trHeight w:val="415"/>
        </w:trPr>
        <w:tc>
          <w:tcPr>
            <w:tcW w:w="3024" w:type="dxa"/>
          </w:tcPr>
          <w:p w14:paraId="00A5DB06" w14:textId="56AD04E0" w:rsidR="00B25D90" w:rsidRPr="00F653A6" w:rsidRDefault="00B25D90" w:rsidP="00856F00">
            <w:pPr>
              <w:pStyle w:val="NoSpacing"/>
              <w:jc w:val="right"/>
              <w:rPr>
                <w:rFonts w:cstheme="minorHAnsi"/>
                <w:color w:val="auto"/>
                <w:szCs w:val="22"/>
              </w:rPr>
            </w:pPr>
            <w:bookmarkStart w:id="3" w:name="_Hlk101183940"/>
            <w:r w:rsidRPr="00DF30D5">
              <w:rPr>
                <w:rFonts w:cstheme="minorHAnsi"/>
                <w:iCs/>
              </w:rPr>
              <w:t>All-Guardian Connect</w:t>
            </w:r>
            <w:r>
              <w:rPr>
                <w:rFonts w:cstheme="minorHAnsi"/>
                <w:iCs/>
              </w:rPr>
              <w:t xml:space="preserve"> (town</w:t>
            </w:r>
            <w:r w:rsidR="00484B73">
              <w:rPr>
                <w:rFonts w:cstheme="minorHAnsi"/>
                <w:iCs/>
              </w:rPr>
              <w:t xml:space="preserve"> </w:t>
            </w:r>
            <w:r>
              <w:rPr>
                <w:rFonts w:cstheme="minorHAnsi"/>
                <w:iCs/>
              </w:rPr>
              <w:t xml:space="preserve">hall) </w:t>
            </w:r>
          </w:p>
        </w:tc>
        <w:tc>
          <w:tcPr>
            <w:tcW w:w="1152" w:type="dxa"/>
            <w:vAlign w:val="center"/>
          </w:tcPr>
          <w:p w14:paraId="75D038B0"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501BAB07"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507D10EC"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68FEFE5B"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188125BE" w14:textId="77777777" w:rsidR="00B25D90" w:rsidRPr="009F70EB" w:rsidRDefault="00B25D90" w:rsidP="00856F00">
            <w:pPr>
              <w:pStyle w:val="NoSpacing"/>
              <w:jc w:val="center"/>
              <w:rPr>
                <w:rFonts w:cstheme="minorHAnsi"/>
                <w:color w:val="1082C5" w:themeColor="accent1"/>
              </w:rPr>
            </w:pPr>
            <w:r>
              <w:rPr>
                <w:rFonts w:cstheme="minorHAnsi"/>
                <w:color w:val="1082C5" w:themeColor="accent1"/>
              </w:rPr>
              <w:t>99</w:t>
            </w:r>
          </w:p>
        </w:tc>
      </w:tr>
      <w:tr w:rsidR="00B25D90" w:rsidRPr="007A11B5" w14:paraId="612ED292" w14:textId="77777777" w:rsidTr="00B25D90">
        <w:trPr>
          <w:trHeight w:val="415"/>
        </w:trPr>
        <w:tc>
          <w:tcPr>
            <w:tcW w:w="3024" w:type="dxa"/>
          </w:tcPr>
          <w:p w14:paraId="492E2853" w14:textId="43B774E1" w:rsidR="00B25D90" w:rsidRPr="00F653A6" w:rsidRDefault="00B25D90" w:rsidP="00856F00">
            <w:pPr>
              <w:pStyle w:val="NoSpacing"/>
              <w:jc w:val="right"/>
              <w:rPr>
                <w:rFonts w:cstheme="minorHAnsi"/>
                <w:color w:val="auto"/>
                <w:szCs w:val="22"/>
              </w:rPr>
            </w:pPr>
            <w:r>
              <w:rPr>
                <w:rFonts w:cstheme="minorHAnsi"/>
                <w:iCs/>
              </w:rPr>
              <w:t>CEO Email Series: Living Our Purpose</w:t>
            </w:r>
          </w:p>
        </w:tc>
        <w:tc>
          <w:tcPr>
            <w:tcW w:w="1152" w:type="dxa"/>
            <w:vAlign w:val="center"/>
          </w:tcPr>
          <w:p w14:paraId="0ACDC69B"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1348E29B"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6E2A13EC"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5F4B26BD"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400A2B60" w14:textId="77777777" w:rsidR="00B25D90" w:rsidRPr="009F70EB" w:rsidRDefault="00B25D90" w:rsidP="00856F00">
            <w:pPr>
              <w:pStyle w:val="NoSpacing"/>
              <w:jc w:val="center"/>
              <w:rPr>
                <w:rFonts w:cstheme="minorHAnsi"/>
                <w:color w:val="1082C5" w:themeColor="accent1"/>
              </w:rPr>
            </w:pPr>
            <w:r>
              <w:rPr>
                <w:rFonts w:cstheme="minorHAnsi"/>
                <w:color w:val="1082C5" w:themeColor="accent1"/>
              </w:rPr>
              <w:t>99</w:t>
            </w:r>
          </w:p>
        </w:tc>
      </w:tr>
      <w:tr w:rsidR="00B25D90" w:rsidRPr="007A11B5" w14:paraId="088B2763" w14:textId="77777777" w:rsidTr="00B25D90">
        <w:trPr>
          <w:trHeight w:val="415"/>
        </w:trPr>
        <w:tc>
          <w:tcPr>
            <w:tcW w:w="3024" w:type="dxa"/>
          </w:tcPr>
          <w:p w14:paraId="5C511CEE" w14:textId="77777777" w:rsidR="00B25D90" w:rsidRPr="00F653A6" w:rsidRDefault="00B25D90" w:rsidP="00856F00">
            <w:pPr>
              <w:pStyle w:val="NoSpacing"/>
              <w:jc w:val="right"/>
              <w:rPr>
                <w:rFonts w:cstheme="minorHAnsi"/>
                <w:color w:val="auto"/>
                <w:szCs w:val="22"/>
              </w:rPr>
            </w:pPr>
            <w:r w:rsidRPr="00DF30D5">
              <w:rPr>
                <w:rFonts w:cstheme="minorHAnsi"/>
                <w:iCs/>
              </w:rPr>
              <w:t>Digital Monitors</w:t>
            </w:r>
          </w:p>
        </w:tc>
        <w:tc>
          <w:tcPr>
            <w:tcW w:w="1152" w:type="dxa"/>
            <w:vAlign w:val="center"/>
          </w:tcPr>
          <w:p w14:paraId="2ECFB3E6"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7135456F"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23B5AD16"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0BBDDEEA"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1BE3ADB1" w14:textId="77777777" w:rsidR="00B25D90" w:rsidRPr="009F70EB" w:rsidRDefault="00B25D90" w:rsidP="00856F00">
            <w:pPr>
              <w:pStyle w:val="NoSpacing"/>
              <w:jc w:val="center"/>
              <w:rPr>
                <w:rFonts w:cstheme="minorHAnsi"/>
                <w:color w:val="1082C5" w:themeColor="accent1"/>
              </w:rPr>
            </w:pPr>
            <w:r>
              <w:rPr>
                <w:rFonts w:cstheme="minorHAnsi"/>
                <w:color w:val="1082C5" w:themeColor="accent1"/>
              </w:rPr>
              <w:t>99</w:t>
            </w:r>
          </w:p>
        </w:tc>
      </w:tr>
      <w:tr w:rsidR="00B25D90" w:rsidRPr="007A11B5" w14:paraId="108D4423" w14:textId="77777777" w:rsidTr="00B25D90">
        <w:trPr>
          <w:trHeight w:val="415"/>
        </w:trPr>
        <w:tc>
          <w:tcPr>
            <w:tcW w:w="3024" w:type="dxa"/>
          </w:tcPr>
          <w:p w14:paraId="5D72AA66" w14:textId="07E772DA" w:rsidR="00B25D90" w:rsidRPr="00F653A6" w:rsidRDefault="00B25D90" w:rsidP="00856F00">
            <w:pPr>
              <w:pStyle w:val="NoSpacing"/>
              <w:jc w:val="right"/>
              <w:rPr>
                <w:rFonts w:cstheme="minorHAnsi"/>
                <w:color w:val="auto"/>
                <w:szCs w:val="22"/>
              </w:rPr>
            </w:pPr>
            <w:r w:rsidRPr="00DF30D5">
              <w:rPr>
                <w:rFonts w:cstheme="minorHAnsi"/>
                <w:iCs/>
              </w:rPr>
              <w:t>Email (</w:t>
            </w:r>
            <w:r w:rsidR="004C493F">
              <w:rPr>
                <w:rFonts w:cstheme="minorHAnsi"/>
                <w:iCs/>
              </w:rPr>
              <w:t>from</w:t>
            </w:r>
            <w:r w:rsidRPr="00DF30D5">
              <w:rPr>
                <w:rFonts w:cstheme="minorHAnsi"/>
                <w:iCs/>
              </w:rPr>
              <w:t xml:space="preserve"> Guardian Corporate Comm</w:t>
            </w:r>
            <w:r w:rsidR="004C493F">
              <w:rPr>
                <w:rFonts w:cstheme="minorHAnsi"/>
                <w:iCs/>
              </w:rPr>
              <w:t>unications</w:t>
            </w:r>
            <w:r w:rsidRPr="00DF30D5">
              <w:rPr>
                <w:rFonts w:cstheme="minorHAnsi"/>
                <w:iCs/>
              </w:rPr>
              <w:t>, Messages from Leadership)</w:t>
            </w:r>
          </w:p>
        </w:tc>
        <w:tc>
          <w:tcPr>
            <w:tcW w:w="1152" w:type="dxa"/>
            <w:vAlign w:val="center"/>
          </w:tcPr>
          <w:p w14:paraId="12FFF60E"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008F3940"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11940EA4"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78025A81"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5E341EC5" w14:textId="77777777" w:rsidR="00B25D90" w:rsidRPr="009F70EB" w:rsidRDefault="00B25D90" w:rsidP="00856F00">
            <w:pPr>
              <w:pStyle w:val="NoSpacing"/>
              <w:jc w:val="center"/>
              <w:rPr>
                <w:rFonts w:cstheme="minorHAnsi"/>
                <w:color w:val="1082C5" w:themeColor="accent1"/>
              </w:rPr>
            </w:pPr>
            <w:r>
              <w:rPr>
                <w:rFonts w:cstheme="minorHAnsi"/>
                <w:color w:val="1082C5" w:themeColor="accent1"/>
              </w:rPr>
              <w:t>99</w:t>
            </w:r>
          </w:p>
        </w:tc>
      </w:tr>
      <w:tr w:rsidR="00B25D90" w:rsidRPr="007A11B5" w14:paraId="246FE845" w14:textId="77777777" w:rsidTr="00B25D90">
        <w:trPr>
          <w:trHeight w:val="415"/>
        </w:trPr>
        <w:tc>
          <w:tcPr>
            <w:tcW w:w="3024" w:type="dxa"/>
          </w:tcPr>
          <w:p w14:paraId="167B9AA8" w14:textId="6FB665E8" w:rsidR="00B25D90" w:rsidRPr="00F653A6" w:rsidRDefault="00B25D90" w:rsidP="00856F00">
            <w:pPr>
              <w:pStyle w:val="NoSpacing"/>
              <w:jc w:val="right"/>
              <w:rPr>
                <w:rFonts w:cstheme="minorHAnsi"/>
                <w:color w:val="auto"/>
                <w:szCs w:val="22"/>
              </w:rPr>
            </w:pPr>
            <w:r w:rsidRPr="00DF30D5">
              <w:rPr>
                <w:rFonts w:cstheme="minorHAnsi"/>
                <w:iCs/>
              </w:rPr>
              <w:lastRenderedPageBreak/>
              <w:t>Email Newsletter</w:t>
            </w:r>
            <w:r>
              <w:rPr>
                <w:rFonts w:cstheme="minorHAnsi"/>
                <w:iCs/>
              </w:rPr>
              <w:t>: Lead the Way</w:t>
            </w:r>
          </w:p>
        </w:tc>
        <w:tc>
          <w:tcPr>
            <w:tcW w:w="1152" w:type="dxa"/>
            <w:vAlign w:val="center"/>
          </w:tcPr>
          <w:p w14:paraId="1EE8CB64"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63CF832F"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2AE88355"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350324E1" w14:textId="77777777" w:rsidR="00B25D90" w:rsidRPr="009F70EB" w:rsidRDefault="00B25D90" w:rsidP="00856F0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2DE77B3F" w14:textId="77777777" w:rsidR="00B25D90" w:rsidRPr="009F70EB" w:rsidRDefault="00B25D90" w:rsidP="00856F00">
            <w:pPr>
              <w:pStyle w:val="NoSpacing"/>
              <w:jc w:val="center"/>
              <w:rPr>
                <w:rFonts w:cstheme="minorHAnsi"/>
                <w:color w:val="1082C5" w:themeColor="accent1"/>
              </w:rPr>
            </w:pPr>
            <w:r>
              <w:rPr>
                <w:rFonts w:cstheme="minorHAnsi"/>
                <w:color w:val="1082C5" w:themeColor="accent1"/>
              </w:rPr>
              <w:t>99</w:t>
            </w:r>
          </w:p>
        </w:tc>
      </w:tr>
      <w:tr w:rsidR="00B25D90" w:rsidRPr="007A11B5" w14:paraId="2BABA8F7" w14:textId="77777777" w:rsidTr="00B25D90">
        <w:trPr>
          <w:trHeight w:val="415"/>
        </w:trPr>
        <w:tc>
          <w:tcPr>
            <w:tcW w:w="3024" w:type="dxa"/>
          </w:tcPr>
          <w:p w14:paraId="58DD68E0" w14:textId="1DD22B7F" w:rsidR="00B25D90" w:rsidRPr="00DF30D5" w:rsidRDefault="00B25D90" w:rsidP="0083583F">
            <w:pPr>
              <w:pStyle w:val="NoSpacing"/>
              <w:jc w:val="right"/>
              <w:rPr>
                <w:rFonts w:cstheme="minorHAnsi"/>
                <w:iCs/>
              </w:rPr>
            </w:pPr>
            <w:r>
              <w:rPr>
                <w:rFonts w:cstheme="minorHAnsi"/>
                <w:iCs/>
              </w:rPr>
              <w:t>Email Newsletter: My Guardian Rewards</w:t>
            </w:r>
          </w:p>
        </w:tc>
        <w:tc>
          <w:tcPr>
            <w:tcW w:w="1152" w:type="dxa"/>
            <w:vAlign w:val="center"/>
          </w:tcPr>
          <w:p w14:paraId="410D4AAB" w14:textId="1F11F7F4"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35F64E2D" w14:textId="0F62215D"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4521D5D6" w14:textId="42A69878"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3E154324" w14:textId="0C3409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139A90A4" w14:textId="34DB1FD2" w:rsidR="00B25D90" w:rsidRDefault="00B25D90" w:rsidP="0083583F">
            <w:pPr>
              <w:pStyle w:val="NoSpacing"/>
              <w:jc w:val="center"/>
              <w:rPr>
                <w:rFonts w:cstheme="minorHAnsi"/>
                <w:color w:val="1082C5" w:themeColor="accent1"/>
              </w:rPr>
            </w:pPr>
            <w:r>
              <w:rPr>
                <w:rFonts w:cstheme="minorHAnsi"/>
                <w:color w:val="1082C5" w:themeColor="accent1"/>
              </w:rPr>
              <w:t>99</w:t>
            </w:r>
          </w:p>
        </w:tc>
      </w:tr>
      <w:tr w:rsidR="00B25D90" w:rsidRPr="007A11B5" w14:paraId="5F5B3766" w14:textId="77777777" w:rsidTr="00B25D90">
        <w:trPr>
          <w:trHeight w:val="415"/>
        </w:trPr>
        <w:tc>
          <w:tcPr>
            <w:tcW w:w="3024" w:type="dxa"/>
          </w:tcPr>
          <w:p w14:paraId="6226F2FC" w14:textId="4559FEA8" w:rsidR="00B25D90" w:rsidRDefault="00B25D90" w:rsidP="0083583F">
            <w:pPr>
              <w:pStyle w:val="NoSpacing"/>
              <w:jc w:val="right"/>
              <w:rPr>
                <w:rFonts w:cstheme="minorHAnsi"/>
                <w:iCs/>
              </w:rPr>
            </w:pPr>
            <w:r>
              <w:rPr>
                <w:rFonts w:cstheme="minorHAnsi"/>
                <w:iCs/>
              </w:rPr>
              <w:t>Email Newsletter: Inside Guardian News</w:t>
            </w:r>
          </w:p>
        </w:tc>
        <w:tc>
          <w:tcPr>
            <w:tcW w:w="1152" w:type="dxa"/>
            <w:vAlign w:val="center"/>
          </w:tcPr>
          <w:p w14:paraId="0B448A89" w14:textId="55609C05"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5F836D34" w14:textId="764E58C2"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50015003" w14:textId="36B00EBA"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5D67610C" w14:textId="1B31BFFA"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284AF9BB" w14:textId="05BEB5D8" w:rsidR="00B25D90" w:rsidRDefault="00B25D90" w:rsidP="0083583F">
            <w:pPr>
              <w:pStyle w:val="NoSpacing"/>
              <w:jc w:val="center"/>
              <w:rPr>
                <w:rFonts w:cstheme="minorHAnsi"/>
                <w:color w:val="1082C5" w:themeColor="accent1"/>
              </w:rPr>
            </w:pPr>
            <w:r>
              <w:rPr>
                <w:rFonts w:cstheme="minorHAnsi"/>
                <w:color w:val="1082C5" w:themeColor="accent1"/>
              </w:rPr>
              <w:t>99</w:t>
            </w:r>
          </w:p>
        </w:tc>
      </w:tr>
      <w:tr w:rsidR="00B25D90" w:rsidRPr="007A11B5" w14:paraId="7E489B81" w14:textId="77777777" w:rsidTr="00B25D90">
        <w:trPr>
          <w:trHeight w:val="415"/>
        </w:trPr>
        <w:tc>
          <w:tcPr>
            <w:tcW w:w="3024" w:type="dxa"/>
          </w:tcPr>
          <w:p w14:paraId="742E645F" w14:textId="77777777" w:rsidR="00B25D90" w:rsidRPr="00F653A6" w:rsidRDefault="00B25D90" w:rsidP="0083583F">
            <w:pPr>
              <w:pStyle w:val="NoSpacing"/>
              <w:jc w:val="right"/>
              <w:rPr>
                <w:rFonts w:cstheme="minorHAnsi"/>
                <w:color w:val="auto"/>
                <w:szCs w:val="22"/>
              </w:rPr>
            </w:pPr>
            <w:r w:rsidRPr="00DF30D5">
              <w:rPr>
                <w:rFonts w:cstheme="minorHAnsi"/>
                <w:iCs/>
              </w:rPr>
              <w:t>Intranet (Inside Guardian)</w:t>
            </w:r>
          </w:p>
        </w:tc>
        <w:tc>
          <w:tcPr>
            <w:tcW w:w="1152" w:type="dxa"/>
            <w:vAlign w:val="center"/>
          </w:tcPr>
          <w:p w14:paraId="32CD9164"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134F6CFE"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69150092"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65C3D8FF"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3AEBAC95" w14:textId="77777777" w:rsidR="00B25D90" w:rsidRPr="009F70EB" w:rsidRDefault="00B25D90" w:rsidP="0083583F">
            <w:pPr>
              <w:pStyle w:val="NoSpacing"/>
              <w:jc w:val="center"/>
              <w:rPr>
                <w:rFonts w:cstheme="minorHAnsi"/>
                <w:color w:val="1082C5" w:themeColor="accent1"/>
              </w:rPr>
            </w:pPr>
            <w:r>
              <w:rPr>
                <w:rFonts w:cstheme="minorHAnsi"/>
                <w:color w:val="1082C5" w:themeColor="accent1"/>
              </w:rPr>
              <w:t>99</w:t>
            </w:r>
          </w:p>
        </w:tc>
      </w:tr>
      <w:tr w:rsidR="00B25D90" w:rsidRPr="007A11B5" w14:paraId="656A6A91" w14:textId="77777777" w:rsidTr="00B25D90">
        <w:trPr>
          <w:trHeight w:val="415"/>
        </w:trPr>
        <w:tc>
          <w:tcPr>
            <w:tcW w:w="3024" w:type="dxa"/>
          </w:tcPr>
          <w:p w14:paraId="428299BA" w14:textId="77777777" w:rsidR="00B25D90" w:rsidRPr="00F653A6" w:rsidRDefault="00B25D90" w:rsidP="0083583F">
            <w:pPr>
              <w:pStyle w:val="NoSpacing"/>
              <w:jc w:val="right"/>
              <w:rPr>
                <w:rFonts w:cstheme="minorHAnsi"/>
                <w:color w:val="auto"/>
                <w:szCs w:val="22"/>
              </w:rPr>
            </w:pPr>
            <w:r w:rsidRPr="00DF30D5">
              <w:rPr>
                <w:rFonts w:cstheme="minorHAnsi"/>
                <w:iCs/>
              </w:rPr>
              <w:t>LinkedIn</w:t>
            </w:r>
            <w:r>
              <w:rPr>
                <w:rFonts w:cstheme="minorHAnsi"/>
                <w:iCs/>
              </w:rPr>
              <w:t xml:space="preserve"> (Guardian)</w:t>
            </w:r>
          </w:p>
        </w:tc>
        <w:tc>
          <w:tcPr>
            <w:tcW w:w="1152" w:type="dxa"/>
            <w:vAlign w:val="center"/>
          </w:tcPr>
          <w:p w14:paraId="275043C5"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4D44B62E"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600DE5D7"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10374EDD" w14:textId="77777777" w:rsidR="00B25D90" w:rsidRPr="009F70EB" w:rsidRDefault="00B25D90" w:rsidP="0083583F">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07EE8B80" w14:textId="77777777" w:rsidR="00B25D90" w:rsidRPr="009F70EB" w:rsidRDefault="00B25D90" w:rsidP="0083583F">
            <w:pPr>
              <w:pStyle w:val="NoSpacing"/>
              <w:jc w:val="center"/>
              <w:rPr>
                <w:rFonts w:cstheme="minorHAnsi"/>
                <w:color w:val="1082C5" w:themeColor="accent1"/>
              </w:rPr>
            </w:pPr>
            <w:r>
              <w:rPr>
                <w:rFonts w:cstheme="minorHAnsi"/>
                <w:color w:val="1082C5" w:themeColor="accent1"/>
              </w:rPr>
              <w:t>99</w:t>
            </w:r>
          </w:p>
        </w:tc>
      </w:tr>
      <w:tr w:rsidR="00B25D90" w:rsidRPr="007A11B5" w14:paraId="6932CED3" w14:textId="77777777" w:rsidTr="00B25D90">
        <w:trPr>
          <w:trHeight w:val="415"/>
        </w:trPr>
        <w:tc>
          <w:tcPr>
            <w:tcW w:w="3024" w:type="dxa"/>
          </w:tcPr>
          <w:p w14:paraId="58411A9A" w14:textId="552DB770" w:rsidR="00B25D90" w:rsidRPr="00DF30D5" w:rsidRDefault="00B25D90" w:rsidP="00B25D90">
            <w:pPr>
              <w:pStyle w:val="NoSpacing"/>
              <w:jc w:val="right"/>
              <w:rPr>
                <w:rFonts w:cstheme="minorHAnsi"/>
                <w:iCs/>
              </w:rPr>
            </w:pPr>
            <w:r>
              <w:rPr>
                <w:rFonts w:cstheme="minorHAnsi"/>
                <w:iCs/>
              </w:rPr>
              <w:t xml:space="preserve">My GLT Member’s </w:t>
            </w:r>
            <w:r w:rsidR="00484B73">
              <w:rPr>
                <w:rFonts w:cstheme="minorHAnsi"/>
                <w:iCs/>
              </w:rPr>
              <w:t>Town Hall Meetings</w:t>
            </w:r>
          </w:p>
        </w:tc>
        <w:tc>
          <w:tcPr>
            <w:tcW w:w="1152" w:type="dxa"/>
            <w:vAlign w:val="center"/>
          </w:tcPr>
          <w:p w14:paraId="54A67404" w14:textId="2F632AFA"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10BD90C7" w14:textId="0A749104"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5367D52B" w14:textId="34EBF1EA"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5169B946" w14:textId="5AAC5EF8"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5FF5866C" w14:textId="21C43C71" w:rsidR="00B25D90" w:rsidRDefault="00B25D90" w:rsidP="00B25D90">
            <w:pPr>
              <w:pStyle w:val="NoSpacing"/>
              <w:jc w:val="center"/>
              <w:rPr>
                <w:rFonts w:cstheme="minorHAnsi"/>
                <w:color w:val="1082C5" w:themeColor="accent1"/>
              </w:rPr>
            </w:pPr>
            <w:r>
              <w:rPr>
                <w:rFonts w:cstheme="minorHAnsi"/>
                <w:color w:val="1082C5" w:themeColor="accent1"/>
              </w:rPr>
              <w:t>99</w:t>
            </w:r>
          </w:p>
        </w:tc>
      </w:tr>
      <w:tr w:rsidR="00B25D90" w:rsidRPr="007A11B5" w14:paraId="232477A5" w14:textId="77777777" w:rsidTr="00B25D90">
        <w:trPr>
          <w:trHeight w:val="415"/>
        </w:trPr>
        <w:tc>
          <w:tcPr>
            <w:tcW w:w="3024" w:type="dxa"/>
          </w:tcPr>
          <w:p w14:paraId="3E8717F0" w14:textId="02646072" w:rsidR="00B25D90" w:rsidRPr="00F653A6" w:rsidRDefault="00B25D90" w:rsidP="00B25D90">
            <w:pPr>
              <w:pStyle w:val="NoSpacing"/>
              <w:jc w:val="right"/>
              <w:rPr>
                <w:rFonts w:cstheme="minorHAnsi"/>
                <w:color w:val="auto"/>
                <w:szCs w:val="22"/>
              </w:rPr>
            </w:pPr>
            <w:r w:rsidRPr="00DF30D5">
              <w:rPr>
                <w:rFonts w:cstheme="minorHAnsi"/>
                <w:iCs/>
              </w:rPr>
              <w:t>Video</w:t>
            </w:r>
            <w:r>
              <w:rPr>
                <w:rFonts w:cstheme="minorHAnsi"/>
                <w:iCs/>
              </w:rPr>
              <w:t>s</w:t>
            </w:r>
            <w:r w:rsidRPr="00DF30D5">
              <w:rPr>
                <w:rFonts w:cstheme="minorHAnsi"/>
                <w:iCs/>
              </w:rPr>
              <w:t xml:space="preserve"> </w:t>
            </w:r>
          </w:p>
        </w:tc>
        <w:tc>
          <w:tcPr>
            <w:tcW w:w="1152" w:type="dxa"/>
            <w:vAlign w:val="center"/>
          </w:tcPr>
          <w:p w14:paraId="5FAE352B"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393A8A70"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15DDC009"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771CC879"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0E6DBE26" w14:textId="77777777" w:rsidR="00B25D90" w:rsidRPr="009F70EB" w:rsidRDefault="00B25D90" w:rsidP="00B25D90">
            <w:pPr>
              <w:pStyle w:val="NoSpacing"/>
              <w:jc w:val="center"/>
              <w:rPr>
                <w:rFonts w:cstheme="minorHAnsi"/>
                <w:color w:val="1082C5" w:themeColor="accent1"/>
              </w:rPr>
            </w:pPr>
            <w:r>
              <w:rPr>
                <w:rFonts w:cstheme="minorHAnsi"/>
                <w:color w:val="1082C5" w:themeColor="accent1"/>
              </w:rPr>
              <w:t>99</w:t>
            </w:r>
          </w:p>
        </w:tc>
      </w:tr>
      <w:tr w:rsidR="00B25D90" w:rsidRPr="007A11B5" w14:paraId="1C3C6242" w14:textId="77777777" w:rsidTr="00B25D90">
        <w:trPr>
          <w:trHeight w:val="415"/>
        </w:trPr>
        <w:tc>
          <w:tcPr>
            <w:tcW w:w="3024" w:type="dxa"/>
          </w:tcPr>
          <w:p w14:paraId="30CEB993" w14:textId="77777777" w:rsidR="00B25D90" w:rsidRPr="00DF30D5" w:rsidRDefault="00B25D90" w:rsidP="00B25D90">
            <w:pPr>
              <w:pStyle w:val="NoSpacing"/>
              <w:jc w:val="right"/>
              <w:rPr>
                <w:rFonts w:cstheme="minorHAnsi"/>
                <w:iCs/>
              </w:rPr>
            </w:pPr>
            <w:r w:rsidRPr="00DF30D5">
              <w:rPr>
                <w:rFonts w:cstheme="minorHAnsi"/>
                <w:iCs/>
              </w:rPr>
              <w:t>Yammer</w:t>
            </w:r>
          </w:p>
        </w:tc>
        <w:tc>
          <w:tcPr>
            <w:tcW w:w="1152" w:type="dxa"/>
            <w:vAlign w:val="center"/>
          </w:tcPr>
          <w:p w14:paraId="05B1FDF8"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1</w:t>
            </w:r>
          </w:p>
        </w:tc>
        <w:tc>
          <w:tcPr>
            <w:tcW w:w="1152" w:type="dxa"/>
            <w:vAlign w:val="center"/>
          </w:tcPr>
          <w:p w14:paraId="1868C419"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2</w:t>
            </w:r>
          </w:p>
        </w:tc>
        <w:tc>
          <w:tcPr>
            <w:tcW w:w="1152" w:type="dxa"/>
            <w:vAlign w:val="center"/>
          </w:tcPr>
          <w:p w14:paraId="0637C4FC"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3</w:t>
            </w:r>
          </w:p>
        </w:tc>
        <w:tc>
          <w:tcPr>
            <w:tcW w:w="1152" w:type="dxa"/>
            <w:vAlign w:val="center"/>
          </w:tcPr>
          <w:p w14:paraId="248C991E" w14:textId="77777777" w:rsidR="00B25D90" w:rsidRPr="009F70EB" w:rsidRDefault="00B25D90" w:rsidP="00B25D90">
            <w:pPr>
              <w:pStyle w:val="NoSpacing"/>
              <w:jc w:val="center"/>
              <w:rPr>
                <w:rFonts w:cstheme="minorHAnsi"/>
                <w:color w:val="1082C5" w:themeColor="accent1"/>
              </w:rPr>
            </w:pPr>
            <w:r w:rsidRPr="009F70EB">
              <w:rPr>
                <w:rFonts w:cstheme="minorHAnsi"/>
                <w:color w:val="1082C5" w:themeColor="accent1"/>
              </w:rPr>
              <w:t>4</w:t>
            </w:r>
          </w:p>
        </w:tc>
        <w:tc>
          <w:tcPr>
            <w:tcW w:w="1152" w:type="dxa"/>
          </w:tcPr>
          <w:p w14:paraId="264766B8" w14:textId="77777777" w:rsidR="00B25D90" w:rsidRPr="009F70EB" w:rsidRDefault="00B25D90" w:rsidP="00B25D90">
            <w:pPr>
              <w:pStyle w:val="NoSpacing"/>
              <w:jc w:val="center"/>
              <w:rPr>
                <w:rFonts w:cstheme="minorHAnsi"/>
                <w:color w:val="1082C5" w:themeColor="accent1"/>
              </w:rPr>
            </w:pPr>
            <w:r>
              <w:rPr>
                <w:rFonts w:cstheme="minorHAnsi"/>
                <w:color w:val="1082C5" w:themeColor="accent1"/>
              </w:rPr>
              <w:t>99</w:t>
            </w:r>
          </w:p>
        </w:tc>
      </w:tr>
      <w:bookmarkEnd w:id="3"/>
    </w:tbl>
    <w:p w14:paraId="2AB338FF" w14:textId="77777777" w:rsidR="00C06A99" w:rsidRPr="00CA68DB" w:rsidRDefault="00C06A99" w:rsidP="00C06A99">
      <w:pPr>
        <w:spacing w:after="0" w:line="240" w:lineRule="auto"/>
        <w:textAlignment w:val="baseline"/>
        <w:rPr>
          <w:rFonts w:cstheme="minorHAnsi"/>
          <w:iCs/>
        </w:rPr>
      </w:pPr>
    </w:p>
    <w:p w14:paraId="389E62C8" w14:textId="1620F6D2" w:rsidR="00C06A99" w:rsidRDefault="00C06A99" w:rsidP="00C06A99">
      <w:pPr>
        <w:spacing w:after="0"/>
        <w:textAlignment w:val="baseline"/>
        <w:rPr>
          <w:color w:val="1082C5" w:themeColor="accent1"/>
        </w:rPr>
      </w:pPr>
      <w:r w:rsidRPr="00D7501D">
        <w:rPr>
          <w:color w:val="1082C5" w:themeColor="accent1"/>
        </w:rPr>
        <w:t>NEW SCREEN / ASK ALL</w:t>
      </w:r>
    </w:p>
    <w:p w14:paraId="58D12BA6" w14:textId="4B640FDA" w:rsidR="00652CD4" w:rsidRPr="00652CD4" w:rsidRDefault="00652CD4" w:rsidP="00652CD4">
      <w:pPr>
        <w:overflowPunct w:val="0"/>
        <w:autoSpaceDE w:val="0"/>
        <w:autoSpaceDN w:val="0"/>
        <w:adjustRightInd w:val="0"/>
        <w:spacing w:after="0" w:line="240" w:lineRule="auto"/>
        <w:textAlignment w:val="baseline"/>
        <w:rPr>
          <w:rFonts w:eastAsia="Batang" w:cstheme="minorHAnsi"/>
          <w:color w:val="00B050"/>
          <w:sz w:val="20"/>
          <w:szCs w:val="20"/>
          <w:lang w:eastAsia="ko-KR"/>
        </w:rPr>
      </w:pPr>
      <w:r w:rsidRPr="00652CD4">
        <w:rPr>
          <w:rFonts w:eastAsia="Batang" w:cstheme="minorHAnsi"/>
          <w:color w:val="00B050"/>
          <w:sz w:val="20"/>
          <w:szCs w:val="20"/>
          <w:lang w:eastAsia="ko-KR"/>
        </w:rPr>
        <w:t>People Leader Channel Preferences / Habits</w:t>
      </w:r>
    </w:p>
    <w:p w14:paraId="17BC4395" w14:textId="741C41D0" w:rsidR="00224D2E" w:rsidRPr="007B31A8" w:rsidRDefault="00C06A99"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EF748A">
        <w:rPr>
          <w:rFonts w:cstheme="minorHAnsi"/>
          <w:color w:val="000000"/>
          <w:szCs w:val="22"/>
        </w:rPr>
        <w:tab/>
      </w:r>
      <w:r w:rsidRPr="00EA70B5">
        <w:t>How satisfied are you with each of the following communication channels at Guardian</w:t>
      </w:r>
      <w:r w:rsidR="00A51F7C">
        <w:t xml:space="preserve"> when it comes to relaying company-wide information</w:t>
      </w:r>
      <w:r w:rsidRPr="00EA70B5">
        <w:t>?</w:t>
      </w:r>
    </w:p>
    <w:p w14:paraId="557536F9" w14:textId="5E8B1C68" w:rsidR="00C06A99" w:rsidRPr="00EF748A" w:rsidRDefault="00C06A99" w:rsidP="00C06A99">
      <w:pPr>
        <w:pStyle w:val="ListParagraph"/>
        <w:overflowPunct w:val="0"/>
        <w:autoSpaceDE w:val="0"/>
        <w:autoSpaceDN w:val="0"/>
        <w:adjustRightInd w:val="0"/>
        <w:spacing w:after="0" w:line="240" w:lineRule="auto"/>
        <w:ind w:left="547"/>
        <w:textAlignment w:val="baseline"/>
        <w:rPr>
          <w:i/>
          <w:iCs/>
          <w:sz w:val="20"/>
          <w:szCs w:val="22"/>
        </w:rPr>
      </w:pPr>
      <w:r w:rsidRPr="00EF748A">
        <w:rPr>
          <w:i/>
          <w:iCs/>
          <w:sz w:val="20"/>
          <w:szCs w:val="22"/>
        </w:rPr>
        <w:t>Please select one response</w:t>
      </w:r>
      <w:r>
        <w:rPr>
          <w:i/>
          <w:iCs/>
          <w:sz w:val="20"/>
          <w:szCs w:val="22"/>
        </w:rPr>
        <w:t xml:space="preserve"> per row.</w:t>
      </w:r>
    </w:p>
    <w:p w14:paraId="0CCAC693" w14:textId="4ACB9EF0" w:rsidR="00C06A99" w:rsidRDefault="00C06A99" w:rsidP="00C06A99">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SINGLE SELECT PER ROW. DISPLAY ROWS ONLY IF Q1</w:t>
      </w:r>
      <w:r w:rsidR="00060E51">
        <w:rPr>
          <w:color w:val="1082C5" w:themeColor="accent1"/>
          <w:sz w:val="20"/>
          <w:szCs w:val="22"/>
        </w:rPr>
        <w:t>7</w:t>
      </w:r>
      <w:r>
        <w:rPr>
          <w:color w:val="1082C5" w:themeColor="accent1"/>
          <w:sz w:val="20"/>
          <w:szCs w:val="22"/>
        </w:rPr>
        <w:t>/c</w:t>
      </w:r>
      <w:r w:rsidR="00060E51">
        <w:rPr>
          <w:color w:val="1082C5" w:themeColor="accent1"/>
          <w:sz w:val="20"/>
          <w:szCs w:val="22"/>
        </w:rPr>
        <w:t>1</w:t>
      </w:r>
      <w:r>
        <w:rPr>
          <w:color w:val="1082C5" w:themeColor="accent1"/>
          <w:sz w:val="20"/>
          <w:szCs w:val="22"/>
        </w:rPr>
        <w:t>-5. HOLD ORDER FROM Q1</w:t>
      </w:r>
      <w:r w:rsidR="00060E51">
        <w:rPr>
          <w:color w:val="1082C5" w:themeColor="accent1"/>
          <w:sz w:val="20"/>
          <w:szCs w:val="22"/>
        </w:rPr>
        <w:t>7</w:t>
      </w:r>
      <w:r>
        <w:rPr>
          <w:color w:val="1082C5" w:themeColor="accent1"/>
          <w:sz w:val="20"/>
          <w:szCs w:val="22"/>
        </w:rPr>
        <w:t>.</w:t>
      </w:r>
      <w:r w:rsidRPr="00F37C61">
        <w:rPr>
          <w:color w:val="1082C5" w:themeColor="accent1"/>
          <w:sz w:val="20"/>
          <w:szCs w:val="22"/>
        </w:rPr>
        <w:t>]</w:t>
      </w:r>
    </w:p>
    <w:p w14:paraId="5A30C041" w14:textId="009D4591" w:rsidR="00C06A99" w:rsidRDefault="00C06A99" w:rsidP="00C06A99">
      <w:pPr>
        <w:spacing w:after="0" w:line="259" w:lineRule="auto"/>
        <w:ind w:left="720" w:hanging="720"/>
        <w:rPr>
          <w:rFonts w:cstheme="minorHAnsi"/>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736"/>
        <w:gridCol w:w="1584"/>
        <w:gridCol w:w="1584"/>
        <w:gridCol w:w="1584"/>
        <w:gridCol w:w="1584"/>
      </w:tblGrid>
      <w:tr w:rsidR="00C06A99" w:rsidRPr="007A11B5" w14:paraId="6E129C09" w14:textId="56715B26" w:rsidTr="00856F00">
        <w:trPr>
          <w:trHeight w:val="224"/>
        </w:trPr>
        <w:tc>
          <w:tcPr>
            <w:tcW w:w="2736" w:type="dxa"/>
            <w:vAlign w:val="center"/>
          </w:tcPr>
          <w:p w14:paraId="1B4C6910" w14:textId="2C828021" w:rsidR="00C06A99" w:rsidRPr="00F653A6" w:rsidRDefault="00C06A99" w:rsidP="00856F00">
            <w:pPr>
              <w:pStyle w:val="NoSpacing"/>
              <w:jc w:val="center"/>
              <w:rPr>
                <w:rFonts w:eastAsia="Times New Roman" w:cstheme="minorHAnsi"/>
                <w:color w:val="404040"/>
                <w:szCs w:val="22"/>
              </w:rPr>
            </w:pPr>
          </w:p>
        </w:tc>
        <w:tc>
          <w:tcPr>
            <w:tcW w:w="1584" w:type="dxa"/>
            <w:vAlign w:val="center"/>
          </w:tcPr>
          <w:p w14:paraId="5F850F42" w14:textId="6EA5FD12" w:rsidR="00C06A99" w:rsidRPr="00F653A6" w:rsidRDefault="00C06A99" w:rsidP="0026463F">
            <w:pPr>
              <w:pStyle w:val="NoSpacing"/>
              <w:jc w:val="center"/>
              <w:rPr>
                <w:rFonts w:eastAsia="Times New Roman" w:cstheme="minorHAnsi"/>
                <w:color w:val="404040"/>
                <w:szCs w:val="22"/>
              </w:rPr>
            </w:pPr>
            <w:r>
              <w:rPr>
                <w:rFonts w:eastAsia="Times New Roman" w:cstheme="minorHAnsi"/>
                <w:color w:val="404040"/>
                <w:szCs w:val="22"/>
              </w:rPr>
              <w:t xml:space="preserve">Very </w:t>
            </w:r>
            <w:r w:rsidR="0026463F">
              <w:rPr>
                <w:rFonts w:eastAsia="Times New Roman" w:cstheme="minorHAnsi"/>
                <w:color w:val="404040"/>
                <w:szCs w:val="22"/>
              </w:rPr>
              <w:t>d</w:t>
            </w:r>
            <w:r>
              <w:rPr>
                <w:rFonts w:eastAsia="Times New Roman" w:cstheme="minorHAnsi"/>
                <w:color w:val="404040"/>
                <w:szCs w:val="22"/>
              </w:rPr>
              <w:t>issatisfied</w:t>
            </w:r>
          </w:p>
        </w:tc>
        <w:tc>
          <w:tcPr>
            <w:tcW w:w="1584" w:type="dxa"/>
            <w:vAlign w:val="center"/>
          </w:tcPr>
          <w:p w14:paraId="3EFD141E" w14:textId="44061520" w:rsidR="00C06A99" w:rsidRPr="00F653A6" w:rsidRDefault="00C06A99" w:rsidP="0026463F">
            <w:pPr>
              <w:pStyle w:val="NoSpacing"/>
              <w:jc w:val="center"/>
              <w:rPr>
                <w:rFonts w:eastAsia="Times New Roman" w:cstheme="minorHAnsi"/>
                <w:color w:val="404040"/>
                <w:szCs w:val="22"/>
              </w:rPr>
            </w:pPr>
            <w:r>
              <w:rPr>
                <w:rFonts w:eastAsia="Times New Roman" w:cstheme="minorHAnsi"/>
                <w:color w:val="404040"/>
                <w:szCs w:val="22"/>
              </w:rPr>
              <w:t>Somewhat dissatisfied</w:t>
            </w:r>
          </w:p>
        </w:tc>
        <w:tc>
          <w:tcPr>
            <w:tcW w:w="1584" w:type="dxa"/>
            <w:vAlign w:val="center"/>
          </w:tcPr>
          <w:p w14:paraId="38A636DF" w14:textId="1DB282E0" w:rsidR="00C06A99" w:rsidRPr="00F653A6" w:rsidRDefault="00C06A99" w:rsidP="0026463F">
            <w:pPr>
              <w:pStyle w:val="NoSpacing"/>
              <w:jc w:val="center"/>
              <w:rPr>
                <w:rFonts w:eastAsia="Times New Roman" w:cstheme="minorHAnsi"/>
                <w:color w:val="404040"/>
                <w:szCs w:val="22"/>
              </w:rPr>
            </w:pPr>
            <w:r>
              <w:rPr>
                <w:rFonts w:eastAsia="Times New Roman" w:cstheme="minorHAnsi"/>
                <w:color w:val="404040"/>
                <w:szCs w:val="22"/>
              </w:rPr>
              <w:t xml:space="preserve">Somewhat satisfied </w:t>
            </w:r>
          </w:p>
        </w:tc>
        <w:tc>
          <w:tcPr>
            <w:tcW w:w="1584" w:type="dxa"/>
            <w:vAlign w:val="center"/>
          </w:tcPr>
          <w:p w14:paraId="537296DE" w14:textId="3A8293DA" w:rsidR="00C06A99" w:rsidRPr="00F653A6" w:rsidRDefault="00C06A99" w:rsidP="0026463F">
            <w:pPr>
              <w:pStyle w:val="NoSpacing"/>
              <w:jc w:val="center"/>
              <w:rPr>
                <w:rFonts w:eastAsia="Times New Roman" w:cstheme="minorHAnsi"/>
                <w:color w:val="404040"/>
                <w:szCs w:val="22"/>
              </w:rPr>
            </w:pPr>
            <w:r>
              <w:rPr>
                <w:rFonts w:eastAsia="Times New Roman" w:cstheme="minorHAnsi"/>
                <w:color w:val="404040"/>
                <w:szCs w:val="22"/>
              </w:rPr>
              <w:t xml:space="preserve">Very </w:t>
            </w:r>
            <w:r w:rsidR="0026463F">
              <w:rPr>
                <w:rFonts w:eastAsia="Times New Roman" w:cstheme="minorHAnsi"/>
                <w:color w:val="404040"/>
                <w:szCs w:val="22"/>
              </w:rPr>
              <w:t>s</w:t>
            </w:r>
            <w:r>
              <w:rPr>
                <w:rFonts w:eastAsia="Times New Roman" w:cstheme="minorHAnsi"/>
                <w:color w:val="404040"/>
                <w:szCs w:val="22"/>
              </w:rPr>
              <w:t>atisfied</w:t>
            </w:r>
          </w:p>
        </w:tc>
      </w:tr>
      <w:tr w:rsidR="005A2664" w:rsidRPr="007A11B5" w14:paraId="113E5F87" w14:textId="20276FFC" w:rsidTr="00856F00">
        <w:trPr>
          <w:trHeight w:val="323"/>
        </w:trPr>
        <w:tc>
          <w:tcPr>
            <w:tcW w:w="2736" w:type="dxa"/>
          </w:tcPr>
          <w:p w14:paraId="5AF8F9DB" w14:textId="5BC9E742" w:rsidR="005A2664" w:rsidRPr="00F653A6" w:rsidRDefault="005A2664" w:rsidP="005A2664">
            <w:pPr>
              <w:pStyle w:val="NoSpacing"/>
              <w:jc w:val="right"/>
              <w:rPr>
                <w:rFonts w:cstheme="minorHAnsi"/>
                <w:color w:val="auto"/>
                <w:szCs w:val="22"/>
              </w:rPr>
            </w:pPr>
            <w:r w:rsidRPr="00DF30D5">
              <w:rPr>
                <w:rFonts w:cstheme="minorHAnsi"/>
                <w:iCs/>
              </w:rPr>
              <w:t>All-Guardian Connect</w:t>
            </w:r>
            <w:r>
              <w:rPr>
                <w:rFonts w:cstheme="minorHAnsi"/>
                <w:iCs/>
              </w:rPr>
              <w:t xml:space="preserve"> (town hall) </w:t>
            </w:r>
          </w:p>
        </w:tc>
        <w:tc>
          <w:tcPr>
            <w:tcW w:w="1584" w:type="dxa"/>
            <w:vAlign w:val="center"/>
          </w:tcPr>
          <w:p w14:paraId="1C9638AD" w14:textId="52090948"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4A0910D3" w14:textId="44B4C266"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58D74F89" w14:textId="43C23890"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57130F4A" w14:textId="7200B4DD"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5A840CA9" w14:textId="5AB96949" w:rsidTr="00856F00">
        <w:trPr>
          <w:trHeight w:val="323"/>
        </w:trPr>
        <w:tc>
          <w:tcPr>
            <w:tcW w:w="2736" w:type="dxa"/>
          </w:tcPr>
          <w:p w14:paraId="20E38920" w14:textId="6BB9A54B" w:rsidR="005A2664" w:rsidRPr="00F653A6" w:rsidRDefault="005A2664" w:rsidP="005A2664">
            <w:pPr>
              <w:pStyle w:val="NoSpacing"/>
              <w:jc w:val="right"/>
              <w:rPr>
                <w:rFonts w:cstheme="minorHAnsi"/>
                <w:color w:val="auto"/>
                <w:szCs w:val="22"/>
              </w:rPr>
            </w:pPr>
            <w:r>
              <w:rPr>
                <w:rFonts w:cstheme="minorHAnsi"/>
                <w:iCs/>
              </w:rPr>
              <w:t>CEO Email Series: Living Our Purpose</w:t>
            </w:r>
          </w:p>
        </w:tc>
        <w:tc>
          <w:tcPr>
            <w:tcW w:w="1584" w:type="dxa"/>
            <w:vAlign w:val="center"/>
          </w:tcPr>
          <w:p w14:paraId="54104440" w14:textId="7BD094F8"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0F172ADD" w14:textId="106196AB"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06D40B13" w14:textId="7AA4CD6A"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0FB98084" w14:textId="27AE09C4"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1BCA9984" w14:textId="2E8821CB" w:rsidTr="00856F00">
        <w:trPr>
          <w:trHeight w:val="323"/>
        </w:trPr>
        <w:tc>
          <w:tcPr>
            <w:tcW w:w="2736" w:type="dxa"/>
          </w:tcPr>
          <w:p w14:paraId="16E69EE4" w14:textId="4C0711AD" w:rsidR="005A2664" w:rsidRPr="00F653A6" w:rsidRDefault="005A2664" w:rsidP="005A2664">
            <w:pPr>
              <w:pStyle w:val="NoSpacing"/>
              <w:jc w:val="right"/>
              <w:rPr>
                <w:rFonts w:cstheme="minorHAnsi"/>
                <w:color w:val="auto"/>
                <w:szCs w:val="22"/>
              </w:rPr>
            </w:pPr>
            <w:r w:rsidRPr="00DF30D5">
              <w:rPr>
                <w:rFonts w:cstheme="minorHAnsi"/>
                <w:iCs/>
              </w:rPr>
              <w:t>Digital Monitors</w:t>
            </w:r>
          </w:p>
        </w:tc>
        <w:tc>
          <w:tcPr>
            <w:tcW w:w="1584" w:type="dxa"/>
            <w:vAlign w:val="center"/>
          </w:tcPr>
          <w:p w14:paraId="286A4F18" w14:textId="7651998A"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11692363" w14:textId="3EE2C693"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097F5460" w14:textId="2C88567F"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74D49E52" w14:textId="76AB8E89"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74A7ACB1" w14:textId="16FC3B0E" w:rsidTr="00856F00">
        <w:trPr>
          <w:trHeight w:val="323"/>
        </w:trPr>
        <w:tc>
          <w:tcPr>
            <w:tcW w:w="2736" w:type="dxa"/>
          </w:tcPr>
          <w:p w14:paraId="46701BD1" w14:textId="463DF52F" w:rsidR="005A2664" w:rsidRPr="00F653A6" w:rsidRDefault="005A2664" w:rsidP="005A2664">
            <w:pPr>
              <w:pStyle w:val="NoSpacing"/>
              <w:jc w:val="right"/>
              <w:rPr>
                <w:rFonts w:cstheme="minorHAnsi"/>
                <w:color w:val="auto"/>
                <w:szCs w:val="22"/>
              </w:rPr>
            </w:pPr>
            <w:r w:rsidRPr="00DF30D5">
              <w:rPr>
                <w:rFonts w:cstheme="minorHAnsi"/>
                <w:iCs/>
              </w:rPr>
              <w:t>Email (</w:t>
            </w:r>
            <w:r>
              <w:rPr>
                <w:rFonts w:cstheme="minorHAnsi"/>
                <w:iCs/>
              </w:rPr>
              <w:t>from</w:t>
            </w:r>
            <w:r w:rsidRPr="00DF30D5">
              <w:rPr>
                <w:rFonts w:cstheme="minorHAnsi"/>
                <w:iCs/>
              </w:rPr>
              <w:t xml:space="preserve"> Guardian Corporate Comm</w:t>
            </w:r>
            <w:r>
              <w:rPr>
                <w:rFonts w:cstheme="minorHAnsi"/>
                <w:iCs/>
              </w:rPr>
              <w:t>unications</w:t>
            </w:r>
            <w:r w:rsidRPr="00DF30D5">
              <w:rPr>
                <w:rFonts w:cstheme="minorHAnsi"/>
                <w:iCs/>
              </w:rPr>
              <w:t>, Messages from Leadership)</w:t>
            </w:r>
          </w:p>
        </w:tc>
        <w:tc>
          <w:tcPr>
            <w:tcW w:w="1584" w:type="dxa"/>
            <w:vAlign w:val="center"/>
          </w:tcPr>
          <w:p w14:paraId="55E809F9" w14:textId="4DC77E35"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41D3889F" w14:textId="63C41340"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6B2D1C91" w14:textId="0E27974D"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3CADDA97" w14:textId="0F53A561"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6A3F345D" w14:textId="1EA1DB51" w:rsidTr="00856F00">
        <w:trPr>
          <w:trHeight w:val="323"/>
        </w:trPr>
        <w:tc>
          <w:tcPr>
            <w:tcW w:w="2736" w:type="dxa"/>
          </w:tcPr>
          <w:p w14:paraId="5F98FA56" w14:textId="173217E1" w:rsidR="005A2664" w:rsidRPr="00F653A6" w:rsidRDefault="005A2664" w:rsidP="005A2664">
            <w:pPr>
              <w:pStyle w:val="NoSpacing"/>
              <w:jc w:val="right"/>
              <w:rPr>
                <w:rFonts w:cstheme="minorHAnsi"/>
                <w:color w:val="auto"/>
                <w:szCs w:val="22"/>
              </w:rPr>
            </w:pPr>
            <w:bookmarkStart w:id="4" w:name="_Hlk100752443"/>
            <w:r w:rsidRPr="00DF30D5">
              <w:rPr>
                <w:rFonts w:cstheme="minorHAnsi"/>
                <w:iCs/>
              </w:rPr>
              <w:t>Email Newsletter</w:t>
            </w:r>
            <w:r>
              <w:rPr>
                <w:rFonts w:cstheme="minorHAnsi"/>
                <w:iCs/>
              </w:rPr>
              <w:t>: Lead the Way</w:t>
            </w:r>
          </w:p>
        </w:tc>
        <w:tc>
          <w:tcPr>
            <w:tcW w:w="1584" w:type="dxa"/>
            <w:vAlign w:val="center"/>
          </w:tcPr>
          <w:p w14:paraId="0AC88EC9" w14:textId="36E6F083"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4B1A6AD1" w14:textId="70BA4322"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4F80BDCD" w14:textId="2123018B"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18FE2E34" w14:textId="10296204"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3637989C" w14:textId="7DEB0192" w:rsidTr="00856F00">
        <w:trPr>
          <w:trHeight w:val="323"/>
        </w:trPr>
        <w:tc>
          <w:tcPr>
            <w:tcW w:w="2736" w:type="dxa"/>
          </w:tcPr>
          <w:p w14:paraId="14CA29B2" w14:textId="3884E4C4" w:rsidR="005A2664" w:rsidRPr="00DF30D5" w:rsidRDefault="005A2664" w:rsidP="005A2664">
            <w:pPr>
              <w:pStyle w:val="NoSpacing"/>
              <w:jc w:val="right"/>
              <w:rPr>
                <w:rFonts w:cstheme="minorHAnsi"/>
                <w:iCs/>
              </w:rPr>
            </w:pPr>
            <w:r>
              <w:rPr>
                <w:rFonts w:cstheme="minorHAnsi"/>
                <w:iCs/>
              </w:rPr>
              <w:t>Email Newsletter: My Guardian Rewards</w:t>
            </w:r>
          </w:p>
        </w:tc>
        <w:tc>
          <w:tcPr>
            <w:tcW w:w="1584" w:type="dxa"/>
            <w:vAlign w:val="center"/>
          </w:tcPr>
          <w:p w14:paraId="2AAE5F4B" w14:textId="67C932CE"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7E8A7A9D" w14:textId="51599D8C"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218EC5FC" w14:textId="2734AD71"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7D4E0C37" w14:textId="1E780881"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02448972" w14:textId="2B7CA0F1" w:rsidTr="00856F00">
        <w:trPr>
          <w:trHeight w:val="323"/>
        </w:trPr>
        <w:tc>
          <w:tcPr>
            <w:tcW w:w="2736" w:type="dxa"/>
          </w:tcPr>
          <w:p w14:paraId="05CDE2E8" w14:textId="5D490925" w:rsidR="005A2664" w:rsidRPr="00DF30D5" w:rsidRDefault="005A2664" w:rsidP="005A2664">
            <w:pPr>
              <w:pStyle w:val="NoSpacing"/>
              <w:jc w:val="right"/>
              <w:rPr>
                <w:rFonts w:cstheme="minorHAnsi"/>
                <w:iCs/>
              </w:rPr>
            </w:pPr>
            <w:r>
              <w:rPr>
                <w:rFonts w:cstheme="minorHAnsi"/>
                <w:iCs/>
              </w:rPr>
              <w:t>Email Newsletter: Inside Guardian News</w:t>
            </w:r>
          </w:p>
        </w:tc>
        <w:tc>
          <w:tcPr>
            <w:tcW w:w="1584" w:type="dxa"/>
            <w:vAlign w:val="center"/>
          </w:tcPr>
          <w:p w14:paraId="46869E6B" w14:textId="20E5B424"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35785B4B" w14:textId="579718D7"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65531FB7" w14:textId="6952ADD6"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40F496A8" w14:textId="78B0A37B"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bookmarkEnd w:id="4"/>
      <w:tr w:rsidR="005A2664" w:rsidRPr="007A11B5" w14:paraId="0361856E" w14:textId="68A46B3C" w:rsidTr="00856F00">
        <w:trPr>
          <w:trHeight w:val="323"/>
        </w:trPr>
        <w:tc>
          <w:tcPr>
            <w:tcW w:w="2736" w:type="dxa"/>
          </w:tcPr>
          <w:p w14:paraId="15C8CBD3" w14:textId="55F0B764" w:rsidR="005A2664" w:rsidRPr="00F653A6" w:rsidRDefault="005A2664" w:rsidP="005A2664">
            <w:pPr>
              <w:pStyle w:val="NoSpacing"/>
              <w:jc w:val="right"/>
              <w:rPr>
                <w:rFonts w:cstheme="minorHAnsi"/>
                <w:color w:val="auto"/>
                <w:szCs w:val="22"/>
              </w:rPr>
            </w:pPr>
            <w:r w:rsidRPr="00DF30D5">
              <w:rPr>
                <w:rFonts w:cstheme="minorHAnsi"/>
                <w:iCs/>
              </w:rPr>
              <w:t>Intranet (Inside Guardian)</w:t>
            </w:r>
          </w:p>
        </w:tc>
        <w:tc>
          <w:tcPr>
            <w:tcW w:w="1584" w:type="dxa"/>
            <w:vAlign w:val="center"/>
          </w:tcPr>
          <w:p w14:paraId="534010AD" w14:textId="1F6E0E74"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5BCCB16F" w14:textId="50A0A803"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56BFE170" w14:textId="2AF77A72"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1A387808" w14:textId="59929D2B"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29908E56" w14:textId="2D114C16" w:rsidTr="00856F00">
        <w:trPr>
          <w:trHeight w:val="323"/>
        </w:trPr>
        <w:tc>
          <w:tcPr>
            <w:tcW w:w="2736" w:type="dxa"/>
          </w:tcPr>
          <w:p w14:paraId="4F487B1E" w14:textId="535BCA45" w:rsidR="005A2664" w:rsidRPr="00F653A6" w:rsidRDefault="005A2664" w:rsidP="005A2664">
            <w:pPr>
              <w:pStyle w:val="NoSpacing"/>
              <w:jc w:val="right"/>
              <w:rPr>
                <w:rFonts w:cstheme="minorHAnsi"/>
                <w:color w:val="auto"/>
                <w:szCs w:val="22"/>
              </w:rPr>
            </w:pPr>
            <w:r w:rsidRPr="00DF30D5">
              <w:rPr>
                <w:rFonts w:cstheme="minorHAnsi"/>
                <w:iCs/>
              </w:rPr>
              <w:t>LinkedIn</w:t>
            </w:r>
            <w:r>
              <w:rPr>
                <w:rFonts w:cstheme="minorHAnsi"/>
                <w:iCs/>
              </w:rPr>
              <w:t xml:space="preserve"> (Guardian)</w:t>
            </w:r>
          </w:p>
        </w:tc>
        <w:tc>
          <w:tcPr>
            <w:tcW w:w="1584" w:type="dxa"/>
            <w:vAlign w:val="center"/>
          </w:tcPr>
          <w:p w14:paraId="2AA8038B" w14:textId="432841CE"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0A9CB694" w14:textId="6918DDB5"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3914FF64" w14:textId="2D1672D2"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75967EEF" w14:textId="1166BA99"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4349A8EB" w14:textId="5A11F97D" w:rsidTr="00856F00">
        <w:trPr>
          <w:trHeight w:val="323"/>
        </w:trPr>
        <w:tc>
          <w:tcPr>
            <w:tcW w:w="2736" w:type="dxa"/>
          </w:tcPr>
          <w:p w14:paraId="29B1484B" w14:textId="2D0E364A" w:rsidR="005A2664" w:rsidRPr="00F653A6" w:rsidRDefault="005A2664" w:rsidP="005A2664">
            <w:pPr>
              <w:pStyle w:val="NoSpacing"/>
              <w:jc w:val="right"/>
              <w:rPr>
                <w:rFonts w:cstheme="minorHAnsi"/>
                <w:color w:val="auto"/>
                <w:szCs w:val="22"/>
              </w:rPr>
            </w:pPr>
            <w:r>
              <w:rPr>
                <w:rFonts w:cstheme="minorHAnsi"/>
                <w:iCs/>
              </w:rPr>
              <w:t>My GLT Member’s Town Hall Meetings</w:t>
            </w:r>
          </w:p>
        </w:tc>
        <w:tc>
          <w:tcPr>
            <w:tcW w:w="1584" w:type="dxa"/>
            <w:vAlign w:val="center"/>
          </w:tcPr>
          <w:p w14:paraId="112F30ED" w14:textId="4E230430"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5A74B91B" w14:textId="1BDAE84D"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4AEE25D0" w14:textId="235B5956"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2D2D70B5" w14:textId="5B0E990A"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212E6627" w14:textId="77777777" w:rsidTr="00856F00">
        <w:trPr>
          <w:trHeight w:val="323"/>
        </w:trPr>
        <w:tc>
          <w:tcPr>
            <w:tcW w:w="2736" w:type="dxa"/>
          </w:tcPr>
          <w:p w14:paraId="785FBFE5" w14:textId="1545844F" w:rsidR="005A2664" w:rsidRPr="00DF30D5" w:rsidRDefault="005A2664" w:rsidP="005A2664">
            <w:pPr>
              <w:pStyle w:val="NoSpacing"/>
              <w:jc w:val="right"/>
              <w:rPr>
                <w:rFonts w:cstheme="minorHAnsi"/>
                <w:iCs/>
              </w:rPr>
            </w:pPr>
            <w:r w:rsidRPr="00DF30D5">
              <w:rPr>
                <w:rFonts w:cstheme="minorHAnsi"/>
                <w:iCs/>
              </w:rPr>
              <w:t>Video</w:t>
            </w:r>
            <w:r>
              <w:rPr>
                <w:rFonts w:cstheme="minorHAnsi"/>
                <w:iCs/>
              </w:rPr>
              <w:t>s</w:t>
            </w:r>
            <w:r w:rsidRPr="00DF30D5">
              <w:rPr>
                <w:rFonts w:cstheme="minorHAnsi"/>
                <w:iCs/>
              </w:rPr>
              <w:t xml:space="preserve"> </w:t>
            </w:r>
          </w:p>
        </w:tc>
        <w:tc>
          <w:tcPr>
            <w:tcW w:w="1584" w:type="dxa"/>
            <w:vAlign w:val="center"/>
          </w:tcPr>
          <w:p w14:paraId="0C51A855" w14:textId="1B246821"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33B38D56" w14:textId="5EBB7E65"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0A41E886" w14:textId="59ECE2AC"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1D820CB6" w14:textId="6FC0D598"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r w:rsidR="005A2664" w:rsidRPr="007A11B5" w14:paraId="47C1CA19" w14:textId="70E93E1D" w:rsidTr="00856F00">
        <w:trPr>
          <w:trHeight w:val="323"/>
        </w:trPr>
        <w:tc>
          <w:tcPr>
            <w:tcW w:w="2736" w:type="dxa"/>
          </w:tcPr>
          <w:p w14:paraId="7750BE58" w14:textId="26F192DB" w:rsidR="005A2664" w:rsidRPr="00F653A6" w:rsidRDefault="005A2664" w:rsidP="005A2664">
            <w:pPr>
              <w:pStyle w:val="NoSpacing"/>
              <w:jc w:val="right"/>
              <w:rPr>
                <w:rFonts w:cstheme="minorHAnsi"/>
                <w:color w:val="auto"/>
                <w:szCs w:val="22"/>
              </w:rPr>
            </w:pPr>
            <w:r w:rsidRPr="00DF30D5">
              <w:rPr>
                <w:rFonts w:cstheme="minorHAnsi"/>
                <w:iCs/>
              </w:rPr>
              <w:t>Yammer</w:t>
            </w:r>
          </w:p>
        </w:tc>
        <w:tc>
          <w:tcPr>
            <w:tcW w:w="1584" w:type="dxa"/>
            <w:vAlign w:val="center"/>
          </w:tcPr>
          <w:p w14:paraId="6FA3393E" w14:textId="55A332F4"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1</w:t>
            </w:r>
          </w:p>
        </w:tc>
        <w:tc>
          <w:tcPr>
            <w:tcW w:w="1584" w:type="dxa"/>
            <w:vAlign w:val="center"/>
          </w:tcPr>
          <w:p w14:paraId="63D7F024" w14:textId="5C3C3D6D"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2</w:t>
            </w:r>
          </w:p>
        </w:tc>
        <w:tc>
          <w:tcPr>
            <w:tcW w:w="1584" w:type="dxa"/>
            <w:vAlign w:val="center"/>
          </w:tcPr>
          <w:p w14:paraId="6E246F37" w14:textId="34CC66E8"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3</w:t>
            </w:r>
          </w:p>
        </w:tc>
        <w:tc>
          <w:tcPr>
            <w:tcW w:w="1584" w:type="dxa"/>
            <w:vAlign w:val="center"/>
          </w:tcPr>
          <w:p w14:paraId="06CB7E88" w14:textId="0200B9EC" w:rsidR="005A2664" w:rsidRPr="009F70EB" w:rsidRDefault="005A2664" w:rsidP="005A2664">
            <w:pPr>
              <w:pStyle w:val="NoSpacing"/>
              <w:jc w:val="center"/>
              <w:rPr>
                <w:rFonts w:cstheme="minorHAnsi"/>
                <w:color w:val="1082C5" w:themeColor="accent1"/>
              </w:rPr>
            </w:pPr>
            <w:r w:rsidRPr="009F70EB">
              <w:rPr>
                <w:rFonts w:cstheme="minorHAnsi"/>
                <w:color w:val="1082C5" w:themeColor="accent1"/>
              </w:rPr>
              <w:t>4</w:t>
            </w:r>
          </w:p>
        </w:tc>
      </w:tr>
    </w:tbl>
    <w:p w14:paraId="66B88A96" w14:textId="4E30D63A" w:rsidR="00C71D7F" w:rsidRPr="00827486" w:rsidRDefault="00C71D7F" w:rsidP="00C71D7F">
      <w:pPr>
        <w:spacing w:after="0"/>
        <w:textAlignment w:val="baseline"/>
      </w:pPr>
      <w:r w:rsidRPr="00D7501D">
        <w:rPr>
          <w:color w:val="1082C5" w:themeColor="accent1"/>
        </w:rPr>
        <w:lastRenderedPageBreak/>
        <w:t>NEW SCREEN / ASK</w:t>
      </w:r>
      <w:r>
        <w:rPr>
          <w:color w:val="1082C5" w:themeColor="accent1"/>
        </w:rPr>
        <w:t xml:space="preserve"> ALL</w:t>
      </w:r>
    </w:p>
    <w:p w14:paraId="3A12EE31" w14:textId="77777777" w:rsidR="00652CD4" w:rsidRPr="00652CD4" w:rsidRDefault="00652CD4" w:rsidP="00652CD4">
      <w:pPr>
        <w:overflowPunct w:val="0"/>
        <w:autoSpaceDE w:val="0"/>
        <w:autoSpaceDN w:val="0"/>
        <w:adjustRightInd w:val="0"/>
        <w:spacing w:after="0" w:line="240" w:lineRule="auto"/>
        <w:textAlignment w:val="baseline"/>
        <w:rPr>
          <w:rFonts w:eastAsia="Batang" w:cstheme="minorHAnsi"/>
          <w:color w:val="00B050"/>
          <w:sz w:val="20"/>
          <w:szCs w:val="20"/>
          <w:lang w:eastAsia="ko-KR"/>
        </w:rPr>
      </w:pPr>
      <w:r w:rsidRPr="00652CD4">
        <w:rPr>
          <w:rFonts w:eastAsia="Batang" w:cstheme="minorHAnsi"/>
          <w:color w:val="00B050"/>
          <w:sz w:val="20"/>
          <w:szCs w:val="20"/>
          <w:lang w:eastAsia="ko-KR"/>
        </w:rPr>
        <w:t>People Leader Channel Preferences / Habits</w:t>
      </w:r>
    </w:p>
    <w:p w14:paraId="10D9E4CB" w14:textId="77777777" w:rsidR="00C71D7F" w:rsidRPr="003B73F9" w:rsidRDefault="00C71D7F"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3B73F9">
        <w:rPr>
          <w:rFonts w:cstheme="minorHAnsi"/>
          <w:color w:val="000000"/>
          <w:szCs w:val="22"/>
        </w:rPr>
        <w:tab/>
      </w:r>
      <w:r>
        <w:t xml:space="preserve">For each topic below, please indicate where you </w:t>
      </w:r>
      <w:r w:rsidRPr="00E37A62">
        <w:rPr>
          <w:u w:val="single"/>
        </w:rPr>
        <w:t>prefer</w:t>
      </w:r>
      <w:r>
        <w:t xml:space="preserve"> to get this type of information. Please select up to three for each column.</w:t>
      </w:r>
    </w:p>
    <w:p w14:paraId="122B080E" w14:textId="4E82962A" w:rsidR="00C71D7F" w:rsidRDefault="00C71D7F" w:rsidP="00C71D7F">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sidR="008B6F37">
        <w:rPr>
          <w:color w:val="1082C5" w:themeColor="accent1"/>
          <w:sz w:val="20"/>
          <w:szCs w:val="22"/>
        </w:rPr>
        <w:t>MULTI</w:t>
      </w:r>
      <w:r>
        <w:rPr>
          <w:color w:val="1082C5" w:themeColor="accent1"/>
          <w:sz w:val="20"/>
          <w:szCs w:val="22"/>
        </w:rPr>
        <w:t xml:space="preserve"> SELECT PER ROW. RANDOMIZE ROWS.</w:t>
      </w:r>
      <w:r w:rsidRPr="00827486">
        <w:rPr>
          <w:color w:val="1082C5" w:themeColor="accent1"/>
          <w:sz w:val="20"/>
          <w:szCs w:val="22"/>
        </w:rPr>
        <w:t xml:space="preserve"> </w:t>
      </w:r>
      <w:r>
        <w:rPr>
          <w:color w:val="1082C5" w:themeColor="accent1"/>
          <w:sz w:val="20"/>
          <w:szCs w:val="22"/>
        </w:rPr>
        <w:t>DISPLAY COLUMNS ONLY IF Q1</w:t>
      </w:r>
      <w:r w:rsidR="0036484B">
        <w:rPr>
          <w:color w:val="1082C5" w:themeColor="accent1"/>
          <w:sz w:val="20"/>
          <w:szCs w:val="22"/>
        </w:rPr>
        <w:t>7</w:t>
      </w:r>
      <w:r>
        <w:rPr>
          <w:color w:val="1082C5" w:themeColor="accent1"/>
          <w:sz w:val="20"/>
          <w:szCs w:val="22"/>
        </w:rPr>
        <w:t>/c</w:t>
      </w:r>
      <w:r w:rsidR="00060E51">
        <w:rPr>
          <w:color w:val="1082C5" w:themeColor="accent1"/>
          <w:sz w:val="20"/>
          <w:szCs w:val="22"/>
        </w:rPr>
        <w:t>1</w:t>
      </w:r>
      <w:r>
        <w:rPr>
          <w:color w:val="1082C5" w:themeColor="accent1"/>
          <w:sz w:val="20"/>
          <w:szCs w:val="22"/>
        </w:rPr>
        <w:t>-5. HOLD COLUMN ORDER FROM Q12.  MAXIMUM SELECT 3 CHOICES PER COLUMN.</w:t>
      </w:r>
      <w:r w:rsidRPr="00F37C61">
        <w:rPr>
          <w:color w:val="1082C5" w:themeColor="accent1"/>
          <w:sz w:val="20"/>
          <w:szCs w:val="22"/>
        </w:rPr>
        <w:t>]</w:t>
      </w:r>
    </w:p>
    <w:p w14:paraId="17E0BF6E" w14:textId="77777777" w:rsidR="00C71D7F" w:rsidRPr="00827486" w:rsidRDefault="00C71D7F" w:rsidP="00C71D7F">
      <w:pPr>
        <w:spacing w:after="0" w:line="240" w:lineRule="auto"/>
        <w:ind w:left="547"/>
        <w:contextualSpacing/>
        <w:textAlignment w:val="baseline"/>
        <w:rPr>
          <w:b/>
          <w:color w:val="1082C5" w:themeColor="accent1"/>
          <w:sz w:val="20"/>
          <w:szCs w:val="22"/>
        </w:rPr>
      </w:pPr>
      <w:r w:rsidRPr="00827486">
        <w:rPr>
          <w:b/>
          <w:bCs/>
          <w:color w:val="1082C5" w:themeColor="accent1"/>
          <w:sz w:val="20"/>
          <w:szCs w:val="22"/>
        </w:rPr>
        <w:t>Columns</w:t>
      </w:r>
    </w:p>
    <w:p w14:paraId="18DFECF9"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 xml:space="preserve">All-Guardian Connect (town </w:t>
      </w:r>
      <w:commentRangeStart w:id="5"/>
      <w:r w:rsidRPr="005A2664">
        <w:rPr>
          <w:rFonts w:cstheme="minorHAnsi"/>
          <w:iCs/>
        </w:rPr>
        <w:t>hall</w:t>
      </w:r>
      <w:commentRangeEnd w:id="5"/>
      <w:r w:rsidR="001C1538">
        <w:rPr>
          <w:rStyle w:val="CommentReference"/>
        </w:rPr>
        <w:commentReference w:id="5"/>
      </w:r>
      <w:r w:rsidRPr="005A2664">
        <w:rPr>
          <w:rFonts w:cstheme="minorHAnsi"/>
          <w:iCs/>
        </w:rPr>
        <w:t xml:space="preserve">) </w:t>
      </w:r>
    </w:p>
    <w:p w14:paraId="6192D835"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CEO Email Series: Living Our Purpose</w:t>
      </w:r>
    </w:p>
    <w:p w14:paraId="597D5B98"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Digital Monitors</w:t>
      </w:r>
    </w:p>
    <w:p w14:paraId="392FB71A"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Email (from Guardian Corporate Communications, Messages from Leadership)</w:t>
      </w:r>
    </w:p>
    <w:p w14:paraId="769034F6"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Email Newsletter: Lead the Way</w:t>
      </w:r>
    </w:p>
    <w:p w14:paraId="154CBD60"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Email Newsletter: My Guardian Rewards</w:t>
      </w:r>
    </w:p>
    <w:p w14:paraId="3C09D707"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Email Newsletter: Inside Guardian News</w:t>
      </w:r>
    </w:p>
    <w:p w14:paraId="608B0880"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Intranet (Inside Guardian)</w:t>
      </w:r>
    </w:p>
    <w:p w14:paraId="50D1F1FD"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LinkedIn (Guardian)</w:t>
      </w:r>
    </w:p>
    <w:p w14:paraId="213D486F" w14:textId="77777777"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My GLT Member’s Town Hall Meetings</w:t>
      </w:r>
    </w:p>
    <w:p w14:paraId="46438E99" w14:textId="77777777" w:rsid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 xml:space="preserve">Videos </w:t>
      </w:r>
    </w:p>
    <w:p w14:paraId="38990512" w14:textId="192F4A56" w:rsidR="005A2664" w:rsidRPr="005A2664" w:rsidRDefault="005A2664" w:rsidP="004C2FBE">
      <w:pPr>
        <w:pStyle w:val="ListParagraph"/>
        <w:numPr>
          <w:ilvl w:val="0"/>
          <w:numId w:val="10"/>
        </w:numPr>
        <w:spacing w:after="0" w:line="240" w:lineRule="auto"/>
        <w:textAlignment w:val="baseline"/>
        <w:rPr>
          <w:rFonts w:cstheme="minorHAnsi"/>
          <w:iCs/>
        </w:rPr>
      </w:pPr>
      <w:r w:rsidRPr="005A2664">
        <w:rPr>
          <w:rFonts w:cstheme="minorHAnsi"/>
          <w:iCs/>
        </w:rPr>
        <w:t>Yammer</w:t>
      </w:r>
    </w:p>
    <w:p w14:paraId="65C19817" w14:textId="52FC6AC6" w:rsidR="00C71D7F" w:rsidRPr="00595C79" w:rsidRDefault="00C71D7F" w:rsidP="00C71D7F">
      <w:pPr>
        <w:ind w:left="720"/>
        <w:rPr>
          <w:b/>
          <w:bCs/>
          <w:color w:val="1082C5" w:themeColor="accent1"/>
        </w:rPr>
      </w:pPr>
      <w:r w:rsidRPr="00595C79">
        <w:rPr>
          <w:b/>
          <w:bCs/>
          <w:color w:val="1082C5" w:themeColor="accent1"/>
        </w:rPr>
        <w:t>Rows</w:t>
      </w:r>
    </w:p>
    <w:p w14:paraId="4EF487A4" w14:textId="575CE4E6" w:rsidR="00C71D7F" w:rsidRPr="002C7241" w:rsidRDefault="0027648E" w:rsidP="004C2FBE">
      <w:pPr>
        <w:pStyle w:val="ListParagraph"/>
        <w:numPr>
          <w:ilvl w:val="0"/>
          <w:numId w:val="11"/>
        </w:numPr>
        <w:spacing w:after="160" w:line="259" w:lineRule="auto"/>
      </w:pPr>
      <w:r>
        <w:t>Information that requires you to take action (e.g.</w:t>
      </w:r>
      <w:r w:rsidR="00C71D7F" w:rsidRPr="002C7241">
        <w:t xml:space="preserve"> </w:t>
      </w:r>
      <w:r w:rsidR="00B32395">
        <w:t>training</w:t>
      </w:r>
      <w:proofErr w:type="gramStart"/>
      <w:r w:rsidR="00B32395">
        <w:t xml:space="preserve">, </w:t>
      </w:r>
      <w:r w:rsidR="00C71D7F" w:rsidRPr="002C7241">
        <w:t>,</w:t>
      </w:r>
      <w:proofErr w:type="gramEnd"/>
      <w:r w:rsidR="00C71D7F" w:rsidRPr="002C7241">
        <w:t xml:space="preserve"> software updates, etc.</w:t>
      </w:r>
      <w:r>
        <w:t>)</w:t>
      </w:r>
    </w:p>
    <w:p w14:paraId="16047DE4" w14:textId="5A7A3E7D" w:rsidR="00C71D7F" w:rsidRPr="002C7241" w:rsidRDefault="0027648E" w:rsidP="004C2FBE">
      <w:pPr>
        <w:pStyle w:val="ListParagraph"/>
        <w:numPr>
          <w:ilvl w:val="0"/>
          <w:numId w:val="11"/>
        </w:numPr>
        <w:spacing w:after="160" w:line="259" w:lineRule="auto"/>
      </w:pPr>
      <w:r>
        <w:t>D</w:t>
      </w:r>
      <w:r w:rsidR="00C71D7F" w:rsidRPr="002C7241">
        <w:t xml:space="preserve">iversity and inclusion efforts at </w:t>
      </w:r>
      <w:r w:rsidR="00C71D7F">
        <w:t>Guardian</w:t>
      </w:r>
    </w:p>
    <w:p w14:paraId="4D2749E7" w14:textId="4AB7B84D" w:rsidR="00C71D7F" w:rsidRPr="002C7241" w:rsidRDefault="00484B73" w:rsidP="004C2FBE">
      <w:pPr>
        <w:pStyle w:val="ListParagraph"/>
        <w:numPr>
          <w:ilvl w:val="0"/>
          <w:numId w:val="11"/>
        </w:numPr>
        <w:spacing w:after="160" w:line="259" w:lineRule="auto"/>
      </w:pPr>
      <w:r>
        <w:t xml:space="preserve">Guardian in the News (press releases, media coverage, </w:t>
      </w:r>
      <w:proofErr w:type="spellStart"/>
      <w:r>
        <w:t>etc</w:t>
      </w:r>
      <w:proofErr w:type="spellEnd"/>
      <w:r>
        <w:t>)</w:t>
      </w:r>
    </w:p>
    <w:p w14:paraId="774B0C7D" w14:textId="05264123" w:rsidR="00C71D7F" w:rsidRPr="002C7241" w:rsidRDefault="00C71D7F" w:rsidP="004C2FBE">
      <w:pPr>
        <w:pStyle w:val="ListParagraph"/>
        <w:numPr>
          <w:ilvl w:val="0"/>
          <w:numId w:val="11"/>
        </w:numPr>
        <w:spacing w:after="160" w:line="259" w:lineRule="auto"/>
      </w:pPr>
      <w:r w:rsidRPr="002C7241">
        <w:t xml:space="preserve">Professional development and </w:t>
      </w:r>
      <w:r w:rsidR="00484B73">
        <w:t xml:space="preserve">learning </w:t>
      </w:r>
      <w:r w:rsidRPr="002C7241">
        <w:t>opportunities</w:t>
      </w:r>
    </w:p>
    <w:p w14:paraId="152B14FE" w14:textId="484AB5D8" w:rsidR="00C71D7F" w:rsidRPr="002C7241" w:rsidRDefault="00C71D7F" w:rsidP="004C2FBE">
      <w:pPr>
        <w:pStyle w:val="ListParagraph"/>
        <w:numPr>
          <w:ilvl w:val="0"/>
          <w:numId w:val="11"/>
        </w:numPr>
        <w:spacing w:after="160" w:line="259" w:lineRule="auto"/>
      </w:pPr>
      <w:r w:rsidRPr="002C7241">
        <w:t xml:space="preserve">Profiles and/or feature stories highlighting </w:t>
      </w:r>
      <w:r>
        <w:t>Guardian</w:t>
      </w:r>
      <w:r w:rsidRPr="002C7241">
        <w:t xml:space="preserve"> </w:t>
      </w:r>
      <w:r w:rsidR="0027648E">
        <w:t>leaders and colleagues</w:t>
      </w:r>
    </w:p>
    <w:p w14:paraId="30D1183C" w14:textId="77777777" w:rsidR="00C71D7F" w:rsidRPr="002C7241" w:rsidRDefault="00C71D7F" w:rsidP="004C2FBE">
      <w:pPr>
        <w:pStyle w:val="ListParagraph"/>
        <w:numPr>
          <w:ilvl w:val="0"/>
          <w:numId w:val="11"/>
        </w:numPr>
        <w:spacing w:after="160" w:line="259" w:lineRule="auto"/>
      </w:pPr>
      <w:r w:rsidRPr="002C7241">
        <w:t xml:space="preserve">Stories highlighting achievements and awards received by </w:t>
      </w:r>
      <w:r>
        <w:t>Guardian</w:t>
      </w:r>
    </w:p>
    <w:p w14:paraId="609B85F8" w14:textId="279D830E" w:rsidR="00C71D7F" w:rsidRPr="002C7241" w:rsidRDefault="00484B73" w:rsidP="004C2FBE">
      <w:pPr>
        <w:pStyle w:val="ListParagraph"/>
        <w:numPr>
          <w:ilvl w:val="0"/>
          <w:numId w:val="11"/>
        </w:numPr>
        <w:spacing w:after="160" w:line="259" w:lineRule="auto"/>
      </w:pPr>
      <w:r>
        <w:t>Information about</w:t>
      </w:r>
      <w:r w:rsidR="00C71D7F" w:rsidRPr="002C7241">
        <w:t xml:space="preserve"> managing </w:t>
      </w:r>
      <w:r w:rsidR="0027648E">
        <w:t>well-being</w:t>
      </w:r>
    </w:p>
    <w:p w14:paraId="51B5F15F" w14:textId="77777777" w:rsidR="00094D81" w:rsidRDefault="00094D81" w:rsidP="004C2FBE">
      <w:pPr>
        <w:pStyle w:val="ListParagraph"/>
        <w:numPr>
          <w:ilvl w:val="0"/>
          <w:numId w:val="11"/>
        </w:numPr>
        <w:spacing w:after="160" w:line="259" w:lineRule="auto"/>
      </w:pPr>
      <w:r>
        <w:t>Stories and news related to Guardian’s Purpose and Values</w:t>
      </w:r>
    </w:p>
    <w:p w14:paraId="5768EAEB" w14:textId="60B9716C" w:rsidR="00094D81" w:rsidRDefault="007C00AB" w:rsidP="004C2FBE">
      <w:pPr>
        <w:pStyle w:val="ListParagraph"/>
        <w:numPr>
          <w:ilvl w:val="0"/>
          <w:numId w:val="11"/>
        </w:numPr>
        <w:spacing w:after="160" w:line="259" w:lineRule="auto"/>
      </w:pPr>
      <w:r>
        <w:t>Progress updates regarding Guardian’s enterprise strategic priorities</w:t>
      </w:r>
    </w:p>
    <w:p w14:paraId="46B6DA6E" w14:textId="218369E3" w:rsidR="00094D81" w:rsidRDefault="00094D81" w:rsidP="004C2FBE">
      <w:pPr>
        <w:pStyle w:val="ListParagraph"/>
        <w:numPr>
          <w:ilvl w:val="0"/>
          <w:numId w:val="11"/>
        </w:numPr>
        <w:spacing w:after="160" w:line="259" w:lineRule="auto"/>
      </w:pPr>
      <w:r>
        <w:t xml:space="preserve">Financial performance </w:t>
      </w:r>
    </w:p>
    <w:p w14:paraId="6FE6943C" w14:textId="77777777" w:rsidR="00094D81" w:rsidRDefault="00094D81" w:rsidP="004C2FBE">
      <w:pPr>
        <w:pStyle w:val="ListParagraph"/>
        <w:numPr>
          <w:ilvl w:val="0"/>
          <w:numId w:val="11"/>
        </w:numPr>
        <w:spacing w:after="160" w:line="259" w:lineRule="auto"/>
      </w:pPr>
      <w:r>
        <w:t>Guardian’s businesses, products, and services</w:t>
      </w:r>
    </w:p>
    <w:p w14:paraId="7BD1BFAC" w14:textId="77777777" w:rsidR="00094D81" w:rsidRDefault="00094D81" w:rsidP="004C2FBE">
      <w:pPr>
        <w:pStyle w:val="ListParagraph"/>
        <w:numPr>
          <w:ilvl w:val="0"/>
          <w:numId w:val="11"/>
        </w:numPr>
        <w:spacing w:after="160" w:line="259" w:lineRule="auto"/>
      </w:pPr>
      <w:r>
        <w:t>Benefits and compensation information</w:t>
      </w:r>
    </w:p>
    <w:p w14:paraId="38B32FAF" w14:textId="77777777" w:rsidR="00094D81" w:rsidRDefault="00094D81" w:rsidP="004C2FBE">
      <w:pPr>
        <w:pStyle w:val="ListParagraph"/>
        <w:numPr>
          <w:ilvl w:val="0"/>
          <w:numId w:val="11"/>
        </w:numPr>
        <w:spacing w:after="160" w:line="259" w:lineRule="auto"/>
      </w:pPr>
      <w:r>
        <w:t>Organizational changes</w:t>
      </w:r>
    </w:p>
    <w:p w14:paraId="5C439542" w14:textId="77777777" w:rsidR="00094D81" w:rsidRDefault="00094D81" w:rsidP="004C2FBE">
      <w:pPr>
        <w:pStyle w:val="ListParagraph"/>
        <w:numPr>
          <w:ilvl w:val="0"/>
          <w:numId w:val="11"/>
        </w:numPr>
        <w:spacing w:after="160" w:line="259" w:lineRule="auto"/>
      </w:pPr>
      <w:r>
        <w:t xml:space="preserve">Change initiatives (policies, processes, technology, </w:t>
      </w:r>
      <w:proofErr w:type="spellStart"/>
      <w:r>
        <w:t>etc</w:t>
      </w:r>
      <w:proofErr w:type="spellEnd"/>
      <w:r>
        <w:t>)</w:t>
      </w:r>
    </w:p>
    <w:p w14:paraId="60A31DD4" w14:textId="77777777" w:rsidR="00C51E91" w:rsidRDefault="00094D81" w:rsidP="004C2FBE">
      <w:pPr>
        <w:pStyle w:val="ListParagraph"/>
        <w:numPr>
          <w:ilvl w:val="0"/>
          <w:numId w:val="11"/>
        </w:numPr>
        <w:spacing w:after="160" w:line="259" w:lineRule="auto"/>
      </w:pPr>
      <w:r>
        <w:t>Information about Guardian’s Leadership Team</w:t>
      </w:r>
      <w:r w:rsidR="007B3499">
        <w:t xml:space="preserve"> </w:t>
      </w:r>
    </w:p>
    <w:p w14:paraId="43B3C7CE" w14:textId="6B59E14D" w:rsidR="00CB1FA2" w:rsidRDefault="00094D81" w:rsidP="004C2FBE">
      <w:pPr>
        <w:pStyle w:val="ListParagraph"/>
        <w:numPr>
          <w:ilvl w:val="0"/>
          <w:numId w:val="11"/>
        </w:numPr>
        <w:spacing w:after="160" w:line="259" w:lineRule="auto"/>
      </w:pPr>
      <w:r>
        <w:t>Industry news</w:t>
      </w:r>
    </w:p>
    <w:p w14:paraId="529313B5" w14:textId="77777777" w:rsidR="00CB1FA2" w:rsidRDefault="00CB1FA2" w:rsidP="00C71D7F">
      <w:pPr>
        <w:spacing w:after="0"/>
        <w:textAlignment w:val="baseline"/>
      </w:pPr>
    </w:p>
    <w:p w14:paraId="56ECD617" w14:textId="77777777" w:rsidR="00C71D7F" w:rsidRDefault="00C71D7F" w:rsidP="00C71D7F">
      <w:pPr>
        <w:spacing w:after="0"/>
        <w:textAlignment w:val="baseline"/>
        <w:rPr>
          <w:color w:val="1082C5" w:themeColor="accent1"/>
        </w:rPr>
      </w:pPr>
      <w:r w:rsidRPr="00D7501D">
        <w:rPr>
          <w:color w:val="1082C5" w:themeColor="accent1"/>
        </w:rPr>
        <w:t>NEW SCREEN / ASK</w:t>
      </w:r>
      <w:r>
        <w:rPr>
          <w:color w:val="1082C5" w:themeColor="accent1"/>
        </w:rPr>
        <w:t xml:space="preserve"> ALL</w:t>
      </w:r>
    </w:p>
    <w:p w14:paraId="70060ECE" w14:textId="77777777" w:rsidR="00652CD4" w:rsidRPr="00652CD4" w:rsidRDefault="00652CD4" w:rsidP="00652CD4">
      <w:pPr>
        <w:overflowPunct w:val="0"/>
        <w:autoSpaceDE w:val="0"/>
        <w:autoSpaceDN w:val="0"/>
        <w:adjustRightInd w:val="0"/>
        <w:spacing w:after="0" w:line="240" w:lineRule="auto"/>
        <w:textAlignment w:val="baseline"/>
        <w:rPr>
          <w:rFonts w:eastAsia="Batang" w:cstheme="minorHAnsi"/>
          <w:color w:val="00B050"/>
          <w:sz w:val="20"/>
          <w:szCs w:val="20"/>
          <w:lang w:eastAsia="ko-KR"/>
        </w:rPr>
      </w:pPr>
      <w:r w:rsidRPr="00652CD4">
        <w:rPr>
          <w:rFonts w:eastAsia="Batang" w:cstheme="minorHAnsi"/>
          <w:color w:val="00B050"/>
          <w:sz w:val="20"/>
          <w:szCs w:val="20"/>
          <w:lang w:eastAsia="ko-KR"/>
        </w:rPr>
        <w:t>People Leader Channel Preferences / Habits</w:t>
      </w:r>
    </w:p>
    <w:p w14:paraId="56DE15CF" w14:textId="2A348435" w:rsidR="00C71D7F" w:rsidRPr="006A2345" w:rsidRDefault="00C71D7F"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A4767F">
        <w:rPr>
          <w:rFonts w:cstheme="minorHAnsi"/>
          <w:color w:val="000000"/>
          <w:szCs w:val="22"/>
        </w:rPr>
        <w:tab/>
      </w:r>
      <w:r w:rsidR="00222F26">
        <w:rPr>
          <w:rFonts w:cstheme="minorHAnsi"/>
          <w:color w:val="000000"/>
          <w:szCs w:val="22"/>
        </w:rPr>
        <w:t>W</w:t>
      </w:r>
      <w:r>
        <w:rPr>
          <w:rFonts w:cstheme="minorHAnsi"/>
          <w:color w:val="000000"/>
          <w:szCs w:val="22"/>
        </w:rPr>
        <w:t>hich of the following types of content do you consume</w:t>
      </w:r>
      <w:r w:rsidR="00222F26">
        <w:rPr>
          <w:rFonts w:cstheme="minorHAnsi"/>
          <w:color w:val="000000"/>
          <w:szCs w:val="22"/>
        </w:rPr>
        <w:t xml:space="preserve"> (on a scale from 1-4)</w:t>
      </w:r>
      <w:r w:rsidR="00C51E91">
        <w:rPr>
          <w:rFonts w:cstheme="minorHAnsi"/>
          <w:color w:val="000000"/>
          <w:szCs w:val="22"/>
        </w:rPr>
        <w:t xml:space="preserve"> </w:t>
      </w:r>
      <w:r>
        <w:rPr>
          <w:rFonts w:cstheme="minorHAnsi"/>
          <w:color w:val="000000"/>
          <w:szCs w:val="22"/>
        </w:rPr>
        <w:t>if shared in company-wide communication channels</w:t>
      </w:r>
      <w:r w:rsidRPr="006A2345">
        <w:t>?</w:t>
      </w:r>
    </w:p>
    <w:p w14:paraId="20F77DCB" w14:textId="77777777" w:rsidR="00C71D7F" w:rsidRPr="006A2345" w:rsidRDefault="00C71D7F" w:rsidP="00C71D7F">
      <w:pPr>
        <w:pStyle w:val="ListParagraph"/>
        <w:overflowPunct w:val="0"/>
        <w:autoSpaceDE w:val="0"/>
        <w:autoSpaceDN w:val="0"/>
        <w:adjustRightInd w:val="0"/>
        <w:spacing w:after="0" w:line="240" w:lineRule="auto"/>
        <w:ind w:left="547"/>
        <w:textAlignment w:val="baseline"/>
        <w:rPr>
          <w:i/>
          <w:iCs/>
          <w:sz w:val="20"/>
          <w:szCs w:val="22"/>
        </w:rPr>
      </w:pPr>
      <w:r w:rsidRPr="006A2345">
        <w:rPr>
          <w:i/>
          <w:iCs/>
          <w:sz w:val="20"/>
          <w:szCs w:val="22"/>
        </w:rPr>
        <w:t>Please select all that apply.</w:t>
      </w:r>
    </w:p>
    <w:p w14:paraId="51A1952F" w14:textId="4461FCE2" w:rsidR="00C71D7F" w:rsidRDefault="00C71D7F" w:rsidP="00C71D7F">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sidR="00F7510C">
        <w:rPr>
          <w:color w:val="1082C5" w:themeColor="accent1"/>
          <w:sz w:val="20"/>
          <w:szCs w:val="22"/>
        </w:rPr>
        <w:t>SINGLE</w:t>
      </w:r>
      <w:r>
        <w:rPr>
          <w:color w:val="1082C5" w:themeColor="accent1"/>
          <w:sz w:val="20"/>
          <w:szCs w:val="22"/>
        </w:rPr>
        <w:t>-SELECT</w:t>
      </w:r>
      <w:r w:rsidR="00F7510C">
        <w:rPr>
          <w:color w:val="1082C5" w:themeColor="accent1"/>
          <w:sz w:val="20"/>
          <w:szCs w:val="22"/>
        </w:rPr>
        <w:t xml:space="preserve"> PER ROW</w:t>
      </w:r>
      <w:r w:rsidR="009870A2">
        <w:rPr>
          <w:color w:val="1082C5" w:themeColor="accent1"/>
          <w:sz w:val="20"/>
          <w:szCs w:val="22"/>
        </w:rPr>
        <w:t>. SPLIT SCREEN.</w:t>
      </w:r>
      <w:r w:rsidR="009870A2" w:rsidRPr="009870A2">
        <w:rPr>
          <w:color w:val="1082C5" w:themeColor="accent1"/>
          <w:sz w:val="20"/>
          <w:szCs w:val="22"/>
        </w:rPr>
        <w:t xml:space="preserve"> </w:t>
      </w:r>
      <w:r w:rsidR="009870A2">
        <w:rPr>
          <w:color w:val="1082C5" w:themeColor="accent1"/>
          <w:sz w:val="20"/>
          <w:szCs w:val="22"/>
        </w:rPr>
        <w:t>SPLIT SCREEN BETWEEN ROWS 1-7 AND 8-17.</w:t>
      </w:r>
      <w:r w:rsidRPr="00F37C61">
        <w:rPr>
          <w:color w:val="1082C5" w:themeColor="accent1"/>
          <w:sz w:val="20"/>
          <w:szCs w:val="22"/>
        </w:rPr>
        <w:t>]</w:t>
      </w:r>
    </w:p>
    <w:p w14:paraId="3EE50E02" w14:textId="77777777" w:rsidR="00C71D7F" w:rsidRDefault="00C71D7F" w:rsidP="00C71D7F">
      <w:pPr>
        <w:spacing w:after="0" w:line="240" w:lineRule="auto"/>
        <w:textAlignment w:val="baseline"/>
        <w:rPr>
          <w:rFonts w:cstheme="minorHAnsi"/>
          <w:iCs/>
        </w:rPr>
      </w:pPr>
    </w:p>
    <w:tbl>
      <w:tblPr>
        <w:tblpPr w:leftFromText="180" w:rightFromText="180" w:vertAnchor="text" w:tblpY="1"/>
        <w:tblOverlap w:val="never"/>
        <w:tblW w:w="1072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535"/>
        <w:gridCol w:w="3870"/>
        <w:gridCol w:w="1264"/>
        <w:gridCol w:w="1436"/>
        <w:gridCol w:w="1093"/>
        <w:gridCol w:w="1264"/>
        <w:gridCol w:w="1265"/>
      </w:tblGrid>
      <w:tr w:rsidR="009870A2" w:rsidRPr="007A11B5" w14:paraId="30AD3E30" w14:textId="77777777" w:rsidTr="009870A2">
        <w:trPr>
          <w:trHeight w:val="279"/>
        </w:trPr>
        <w:tc>
          <w:tcPr>
            <w:tcW w:w="535" w:type="dxa"/>
          </w:tcPr>
          <w:p w14:paraId="32C448F7" w14:textId="77777777" w:rsidR="009870A2" w:rsidRPr="00F653A6" w:rsidRDefault="009870A2" w:rsidP="009870A2">
            <w:pPr>
              <w:pStyle w:val="NoSpacing"/>
              <w:jc w:val="center"/>
              <w:rPr>
                <w:rFonts w:eastAsia="Times New Roman" w:cstheme="minorHAnsi"/>
                <w:color w:val="404040"/>
                <w:szCs w:val="22"/>
              </w:rPr>
            </w:pPr>
          </w:p>
        </w:tc>
        <w:tc>
          <w:tcPr>
            <w:tcW w:w="3870" w:type="dxa"/>
            <w:vAlign w:val="center"/>
          </w:tcPr>
          <w:p w14:paraId="2F2FED98" w14:textId="77777777" w:rsidR="009870A2" w:rsidRPr="00F653A6" w:rsidRDefault="009870A2" w:rsidP="009870A2">
            <w:pPr>
              <w:pStyle w:val="NoSpacing"/>
              <w:jc w:val="center"/>
              <w:rPr>
                <w:rFonts w:eastAsia="Times New Roman" w:cstheme="minorHAnsi"/>
                <w:color w:val="404040"/>
                <w:szCs w:val="22"/>
              </w:rPr>
            </w:pPr>
          </w:p>
        </w:tc>
        <w:tc>
          <w:tcPr>
            <w:tcW w:w="1264" w:type="dxa"/>
            <w:vAlign w:val="center"/>
          </w:tcPr>
          <w:p w14:paraId="5CBAAD18" w14:textId="5DBEB84E" w:rsidR="009870A2" w:rsidRPr="00F653A6" w:rsidRDefault="009870A2" w:rsidP="009870A2">
            <w:pPr>
              <w:pStyle w:val="NoSpacing"/>
              <w:jc w:val="center"/>
              <w:rPr>
                <w:rFonts w:eastAsia="Times New Roman" w:cstheme="minorHAnsi"/>
                <w:color w:val="404040"/>
                <w:szCs w:val="22"/>
              </w:rPr>
            </w:pPr>
            <w:r>
              <w:rPr>
                <w:rFonts w:eastAsia="Times New Roman" w:cstheme="minorHAnsi"/>
                <w:color w:val="404040"/>
                <w:szCs w:val="22"/>
              </w:rPr>
              <w:t>Do not consume at all</w:t>
            </w:r>
          </w:p>
        </w:tc>
        <w:tc>
          <w:tcPr>
            <w:tcW w:w="1436" w:type="dxa"/>
            <w:vAlign w:val="center"/>
          </w:tcPr>
          <w:p w14:paraId="008F5980" w14:textId="49ED548D" w:rsidR="009870A2" w:rsidRPr="00F653A6" w:rsidRDefault="009870A2" w:rsidP="009870A2">
            <w:pPr>
              <w:pStyle w:val="NoSpacing"/>
              <w:jc w:val="center"/>
              <w:rPr>
                <w:rFonts w:eastAsia="Times New Roman" w:cstheme="minorHAnsi"/>
                <w:color w:val="404040"/>
                <w:szCs w:val="22"/>
              </w:rPr>
            </w:pPr>
            <w:r>
              <w:rPr>
                <w:rFonts w:eastAsia="Times New Roman" w:cstheme="minorBidi"/>
                <w:color w:val="404040"/>
              </w:rPr>
              <w:t>C</w:t>
            </w:r>
            <w:r w:rsidRPr="72EA1753">
              <w:rPr>
                <w:rFonts w:eastAsia="Times New Roman" w:cstheme="minorBidi"/>
                <w:color w:val="404040"/>
              </w:rPr>
              <w:t xml:space="preserve">onsume </w:t>
            </w:r>
            <w:r>
              <w:rPr>
                <w:rFonts w:eastAsia="Times New Roman" w:cstheme="minorBidi"/>
                <w:color w:val="404040"/>
              </w:rPr>
              <w:t>occasionally</w:t>
            </w:r>
          </w:p>
        </w:tc>
        <w:tc>
          <w:tcPr>
            <w:tcW w:w="1093" w:type="dxa"/>
            <w:vAlign w:val="center"/>
          </w:tcPr>
          <w:p w14:paraId="16692692" w14:textId="70EA5023" w:rsidR="009870A2" w:rsidRPr="00F653A6" w:rsidRDefault="009870A2" w:rsidP="009870A2">
            <w:pPr>
              <w:pStyle w:val="NoSpacing"/>
              <w:jc w:val="center"/>
              <w:rPr>
                <w:rFonts w:eastAsia="Times New Roman" w:cstheme="minorHAnsi"/>
                <w:color w:val="404040"/>
                <w:szCs w:val="22"/>
              </w:rPr>
            </w:pPr>
            <w:r>
              <w:rPr>
                <w:rFonts w:eastAsia="Times New Roman" w:cstheme="minorBidi"/>
                <w:color w:val="404040"/>
              </w:rPr>
              <w:t>Consume Often</w:t>
            </w:r>
          </w:p>
        </w:tc>
        <w:tc>
          <w:tcPr>
            <w:tcW w:w="1264" w:type="dxa"/>
            <w:vAlign w:val="center"/>
          </w:tcPr>
          <w:p w14:paraId="5AF962D0" w14:textId="77924735" w:rsidR="009870A2" w:rsidRPr="00F653A6" w:rsidRDefault="009870A2" w:rsidP="009870A2">
            <w:pPr>
              <w:pStyle w:val="NoSpacing"/>
              <w:jc w:val="center"/>
              <w:rPr>
                <w:rFonts w:eastAsia="Times New Roman" w:cstheme="minorHAnsi"/>
                <w:color w:val="404040"/>
                <w:szCs w:val="22"/>
              </w:rPr>
            </w:pPr>
            <w:r w:rsidRPr="72EA1753">
              <w:rPr>
                <w:rFonts w:eastAsia="Times New Roman" w:cstheme="minorBidi"/>
                <w:color w:val="404040"/>
              </w:rPr>
              <w:t>Consume a great deal</w:t>
            </w:r>
          </w:p>
        </w:tc>
        <w:tc>
          <w:tcPr>
            <w:tcW w:w="1265" w:type="dxa"/>
            <w:vAlign w:val="center"/>
          </w:tcPr>
          <w:p w14:paraId="2C50BE9C" w14:textId="63B9A939" w:rsidR="009870A2" w:rsidRPr="00F653A6" w:rsidRDefault="009870A2" w:rsidP="009870A2">
            <w:pPr>
              <w:pStyle w:val="NoSpacing"/>
              <w:jc w:val="center"/>
              <w:rPr>
                <w:rFonts w:eastAsia="Times New Roman" w:cstheme="minorHAnsi"/>
                <w:color w:val="404040"/>
                <w:szCs w:val="22"/>
              </w:rPr>
            </w:pPr>
            <w:r>
              <w:rPr>
                <w:rFonts w:eastAsia="Times New Roman" w:cstheme="minorHAnsi"/>
                <w:color w:val="404040"/>
                <w:szCs w:val="22"/>
              </w:rPr>
              <w:t>Don’t know / NA</w:t>
            </w:r>
          </w:p>
        </w:tc>
      </w:tr>
      <w:tr w:rsidR="009870A2" w:rsidRPr="007A11B5" w14:paraId="06DAD98B" w14:textId="77777777" w:rsidTr="009870A2">
        <w:trPr>
          <w:trHeight w:val="404"/>
        </w:trPr>
        <w:tc>
          <w:tcPr>
            <w:tcW w:w="535" w:type="dxa"/>
            <w:vAlign w:val="center"/>
          </w:tcPr>
          <w:p w14:paraId="01379746" w14:textId="77777777" w:rsidR="009870A2" w:rsidRPr="00E0095D" w:rsidRDefault="009870A2" w:rsidP="009870A2">
            <w:pPr>
              <w:pStyle w:val="NoSpacing"/>
              <w:jc w:val="center"/>
              <w:rPr>
                <w:color w:val="1082C5" w:themeColor="accent1"/>
              </w:rPr>
            </w:pPr>
            <w:r w:rsidRPr="00E0095D">
              <w:rPr>
                <w:color w:val="1082C5" w:themeColor="accent1"/>
              </w:rPr>
              <w:t>1</w:t>
            </w:r>
          </w:p>
        </w:tc>
        <w:tc>
          <w:tcPr>
            <w:tcW w:w="3870" w:type="dxa"/>
          </w:tcPr>
          <w:p w14:paraId="4CB3181E" w14:textId="2CD9BD66" w:rsidR="009870A2" w:rsidRPr="00F653A6" w:rsidRDefault="009870A2" w:rsidP="009870A2">
            <w:pPr>
              <w:pStyle w:val="NoSpacing"/>
              <w:jc w:val="right"/>
              <w:rPr>
                <w:rFonts w:cstheme="minorHAnsi"/>
                <w:color w:val="auto"/>
                <w:szCs w:val="22"/>
              </w:rPr>
            </w:pPr>
            <w:r w:rsidRPr="00AE7DEA">
              <w:t>Information that requires you to take action (e.g. training</w:t>
            </w:r>
            <w:proofErr w:type="gramStart"/>
            <w:r w:rsidRPr="00AE7DEA">
              <w:t>, ,</w:t>
            </w:r>
            <w:proofErr w:type="gramEnd"/>
            <w:r w:rsidRPr="00AE7DEA">
              <w:t xml:space="preserve"> software updates, etc.)</w:t>
            </w:r>
          </w:p>
        </w:tc>
        <w:tc>
          <w:tcPr>
            <w:tcW w:w="1264" w:type="dxa"/>
            <w:vAlign w:val="center"/>
          </w:tcPr>
          <w:p w14:paraId="0DB11FE1"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5F20A5AC"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0280946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19C9C98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6D44E38F"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125DA74B" w14:textId="77777777" w:rsidTr="009870A2">
        <w:trPr>
          <w:trHeight w:val="404"/>
        </w:trPr>
        <w:tc>
          <w:tcPr>
            <w:tcW w:w="535" w:type="dxa"/>
            <w:vAlign w:val="center"/>
          </w:tcPr>
          <w:p w14:paraId="14D84EE3" w14:textId="77777777" w:rsidR="009870A2" w:rsidRPr="00E0095D" w:rsidRDefault="009870A2" w:rsidP="009870A2">
            <w:pPr>
              <w:pStyle w:val="NoSpacing"/>
              <w:jc w:val="center"/>
              <w:rPr>
                <w:color w:val="1082C5" w:themeColor="accent1"/>
              </w:rPr>
            </w:pPr>
            <w:r w:rsidRPr="00E0095D">
              <w:rPr>
                <w:color w:val="1082C5" w:themeColor="accent1"/>
              </w:rPr>
              <w:t>2</w:t>
            </w:r>
          </w:p>
        </w:tc>
        <w:tc>
          <w:tcPr>
            <w:tcW w:w="3870" w:type="dxa"/>
          </w:tcPr>
          <w:p w14:paraId="49572671" w14:textId="1862AADD" w:rsidR="009870A2" w:rsidRPr="00F653A6" w:rsidRDefault="009870A2" w:rsidP="009870A2">
            <w:pPr>
              <w:pStyle w:val="NoSpacing"/>
              <w:jc w:val="right"/>
              <w:rPr>
                <w:rFonts w:cstheme="minorHAnsi"/>
                <w:color w:val="auto"/>
                <w:szCs w:val="22"/>
              </w:rPr>
            </w:pPr>
            <w:r w:rsidRPr="00AE7DEA">
              <w:t>Diversity and inclusion efforts at Guardian</w:t>
            </w:r>
          </w:p>
        </w:tc>
        <w:tc>
          <w:tcPr>
            <w:tcW w:w="1264" w:type="dxa"/>
            <w:vAlign w:val="center"/>
          </w:tcPr>
          <w:p w14:paraId="2F6A9DEF"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2839AE5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47E23B9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4D15C11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569E4F86"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11696F52" w14:textId="77777777" w:rsidTr="009870A2">
        <w:trPr>
          <w:trHeight w:val="404"/>
        </w:trPr>
        <w:tc>
          <w:tcPr>
            <w:tcW w:w="535" w:type="dxa"/>
            <w:vAlign w:val="center"/>
          </w:tcPr>
          <w:p w14:paraId="2DE79308" w14:textId="77777777" w:rsidR="009870A2" w:rsidRPr="00E0095D" w:rsidRDefault="009870A2" w:rsidP="009870A2">
            <w:pPr>
              <w:pStyle w:val="NoSpacing"/>
              <w:jc w:val="center"/>
              <w:rPr>
                <w:color w:val="1082C5" w:themeColor="accent1"/>
              </w:rPr>
            </w:pPr>
            <w:r w:rsidRPr="00E0095D">
              <w:rPr>
                <w:color w:val="1082C5" w:themeColor="accent1"/>
              </w:rPr>
              <w:t>3</w:t>
            </w:r>
          </w:p>
        </w:tc>
        <w:tc>
          <w:tcPr>
            <w:tcW w:w="3870" w:type="dxa"/>
          </w:tcPr>
          <w:p w14:paraId="280068E2" w14:textId="1B0ACECC" w:rsidR="009870A2" w:rsidRPr="00F653A6" w:rsidRDefault="009870A2" w:rsidP="009870A2">
            <w:pPr>
              <w:pStyle w:val="NoSpacing"/>
              <w:jc w:val="right"/>
              <w:rPr>
                <w:rFonts w:cstheme="minorHAnsi"/>
                <w:color w:val="auto"/>
                <w:szCs w:val="22"/>
              </w:rPr>
            </w:pPr>
            <w:r w:rsidRPr="00AE7DEA">
              <w:t xml:space="preserve">Guardian in the News (press releases, media coverage, </w:t>
            </w:r>
            <w:proofErr w:type="spellStart"/>
            <w:r w:rsidRPr="00AE7DEA">
              <w:t>etc</w:t>
            </w:r>
            <w:proofErr w:type="spellEnd"/>
            <w:r w:rsidRPr="00AE7DEA">
              <w:t>)</w:t>
            </w:r>
          </w:p>
        </w:tc>
        <w:tc>
          <w:tcPr>
            <w:tcW w:w="1264" w:type="dxa"/>
            <w:vAlign w:val="center"/>
          </w:tcPr>
          <w:p w14:paraId="32C46AD0"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344276B2"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74D048E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58AAA20"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63AD7B8B"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7C0C8DFD" w14:textId="77777777" w:rsidTr="009870A2">
        <w:trPr>
          <w:trHeight w:val="404"/>
        </w:trPr>
        <w:tc>
          <w:tcPr>
            <w:tcW w:w="535" w:type="dxa"/>
            <w:vAlign w:val="center"/>
          </w:tcPr>
          <w:p w14:paraId="14E05EE1" w14:textId="77777777" w:rsidR="009870A2" w:rsidRPr="00E0095D" w:rsidRDefault="009870A2" w:rsidP="009870A2">
            <w:pPr>
              <w:pStyle w:val="NoSpacing"/>
              <w:jc w:val="center"/>
              <w:rPr>
                <w:color w:val="1082C5" w:themeColor="accent1"/>
              </w:rPr>
            </w:pPr>
            <w:r w:rsidRPr="00E0095D">
              <w:rPr>
                <w:color w:val="1082C5" w:themeColor="accent1"/>
              </w:rPr>
              <w:t>4</w:t>
            </w:r>
          </w:p>
        </w:tc>
        <w:tc>
          <w:tcPr>
            <w:tcW w:w="3870" w:type="dxa"/>
          </w:tcPr>
          <w:p w14:paraId="7EA49927" w14:textId="51E10AAB" w:rsidR="009870A2" w:rsidRPr="00F653A6" w:rsidRDefault="009870A2" w:rsidP="009870A2">
            <w:pPr>
              <w:pStyle w:val="NoSpacing"/>
              <w:jc w:val="right"/>
              <w:rPr>
                <w:rFonts w:cstheme="minorHAnsi"/>
                <w:color w:val="auto"/>
                <w:szCs w:val="22"/>
              </w:rPr>
            </w:pPr>
            <w:r w:rsidRPr="00AE7DEA">
              <w:t>Professional development and learning opportunities</w:t>
            </w:r>
          </w:p>
        </w:tc>
        <w:tc>
          <w:tcPr>
            <w:tcW w:w="1264" w:type="dxa"/>
            <w:vAlign w:val="center"/>
          </w:tcPr>
          <w:p w14:paraId="0B946EF3"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58710477"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02C53F2C"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64152AB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B147D03"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023E9D39" w14:textId="77777777" w:rsidTr="009870A2">
        <w:trPr>
          <w:trHeight w:val="404"/>
        </w:trPr>
        <w:tc>
          <w:tcPr>
            <w:tcW w:w="535" w:type="dxa"/>
            <w:vAlign w:val="center"/>
          </w:tcPr>
          <w:p w14:paraId="08B02211" w14:textId="77777777" w:rsidR="009870A2" w:rsidRPr="00E0095D" w:rsidRDefault="009870A2" w:rsidP="009870A2">
            <w:pPr>
              <w:pStyle w:val="NoSpacing"/>
              <w:jc w:val="center"/>
              <w:rPr>
                <w:color w:val="1082C5" w:themeColor="accent1"/>
              </w:rPr>
            </w:pPr>
            <w:r w:rsidRPr="00E0095D">
              <w:rPr>
                <w:color w:val="1082C5" w:themeColor="accent1"/>
              </w:rPr>
              <w:t>5</w:t>
            </w:r>
          </w:p>
        </w:tc>
        <w:tc>
          <w:tcPr>
            <w:tcW w:w="3870" w:type="dxa"/>
          </w:tcPr>
          <w:p w14:paraId="6817A317" w14:textId="10827192" w:rsidR="009870A2" w:rsidRPr="00F653A6" w:rsidRDefault="009870A2" w:rsidP="009870A2">
            <w:pPr>
              <w:pStyle w:val="NoSpacing"/>
              <w:jc w:val="right"/>
              <w:rPr>
                <w:rFonts w:cstheme="minorHAnsi"/>
                <w:color w:val="auto"/>
                <w:szCs w:val="22"/>
              </w:rPr>
            </w:pPr>
            <w:r w:rsidRPr="00AE7DEA">
              <w:t>Profiles and/or feature stories highlighting Guardian leaders and colleagues</w:t>
            </w:r>
          </w:p>
        </w:tc>
        <w:tc>
          <w:tcPr>
            <w:tcW w:w="1264" w:type="dxa"/>
            <w:vAlign w:val="center"/>
          </w:tcPr>
          <w:p w14:paraId="6DD89D0B"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2A0D9A3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66E22D7C"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0DF7D16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772930B6"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02E42401" w14:textId="77777777" w:rsidTr="009870A2">
        <w:trPr>
          <w:trHeight w:val="404"/>
        </w:trPr>
        <w:tc>
          <w:tcPr>
            <w:tcW w:w="535" w:type="dxa"/>
            <w:vAlign w:val="center"/>
          </w:tcPr>
          <w:p w14:paraId="372244C9" w14:textId="77777777" w:rsidR="009870A2" w:rsidRPr="00E0095D" w:rsidRDefault="009870A2" w:rsidP="009870A2">
            <w:pPr>
              <w:pStyle w:val="NoSpacing"/>
              <w:jc w:val="center"/>
              <w:rPr>
                <w:color w:val="1082C5" w:themeColor="accent1"/>
              </w:rPr>
            </w:pPr>
            <w:r w:rsidRPr="00E0095D">
              <w:rPr>
                <w:color w:val="1082C5" w:themeColor="accent1"/>
              </w:rPr>
              <w:t>6</w:t>
            </w:r>
          </w:p>
        </w:tc>
        <w:tc>
          <w:tcPr>
            <w:tcW w:w="3870" w:type="dxa"/>
          </w:tcPr>
          <w:p w14:paraId="38B5ABE3" w14:textId="2CB3A8CA" w:rsidR="009870A2" w:rsidRPr="00F653A6" w:rsidRDefault="009870A2" w:rsidP="009870A2">
            <w:pPr>
              <w:pStyle w:val="NoSpacing"/>
              <w:jc w:val="right"/>
              <w:rPr>
                <w:rFonts w:cstheme="minorHAnsi"/>
                <w:color w:val="auto"/>
                <w:szCs w:val="22"/>
              </w:rPr>
            </w:pPr>
            <w:r w:rsidRPr="00AE7DEA">
              <w:t>Stories highlighting achievements and awards received by Guardian</w:t>
            </w:r>
          </w:p>
        </w:tc>
        <w:tc>
          <w:tcPr>
            <w:tcW w:w="1264" w:type="dxa"/>
            <w:vAlign w:val="center"/>
          </w:tcPr>
          <w:p w14:paraId="2C8FFE4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2B1AC954"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3DAA65B2"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4D0C30C2"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67B76D2C"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683FC43C" w14:textId="77777777" w:rsidTr="009870A2">
        <w:trPr>
          <w:trHeight w:val="404"/>
        </w:trPr>
        <w:tc>
          <w:tcPr>
            <w:tcW w:w="535" w:type="dxa"/>
            <w:vAlign w:val="center"/>
          </w:tcPr>
          <w:p w14:paraId="0545E6E0" w14:textId="77777777" w:rsidR="009870A2" w:rsidRPr="00E0095D" w:rsidRDefault="009870A2" w:rsidP="009870A2">
            <w:pPr>
              <w:pStyle w:val="NoSpacing"/>
              <w:jc w:val="center"/>
              <w:rPr>
                <w:color w:val="1082C5" w:themeColor="accent1"/>
              </w:rPr>
            </w:pPr>
            <w:r w:rsidRPr="00E0095D">
              <w:rPr>
                <w:color w:val="1082C5" w:themeColor="accent1"/>
              </w:rPr>
              <w:t>7</w:t>
            </w:r>
          </w:p>
        </w:tc>
        <w:tc>
          <w:tcPr>
            <w:tcW w:w="3870" w:type="dxa"/>
          </w:tcPr>
          <w:p w14:paraId="65B6CECE" w14:textId="718AE8BE" w:rsidR="009870A2" w:rsidRPr="00F653A6" w:rsidRDefault="009870A2" w:rsidP="009870A2">
            <w:pPr>
              <w:pStyle w:val="NoSpacing"/>
              <w:jc w:val="right"/>
              <w:rPr>
                <w:rFonts w:cstheme="minorHAnsi"/>
                <w:color w:val="auto"/>
                <w:szCs w:val="22"/>
              </w:rPr>
            </w:pPr>
            <w:r w:rsidRPr="00AE7DEA">
              <w:t>Information about managing well-being</w:t>
            </w:r>
          </w:p>
        </w:tc>
        <w:tc>
          <w:tcPr>
            <w:tcW w:w="1264" w:type="dxa"/>
            <w:vAlign w:val="center"/>
          </w:tcPr>
          <w:p w14:paraId="3128A4D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7F48D239"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27B5DA2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067EF75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4FE39108"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50E68874" w14:textId="77777777" w:rsidTr="009870A2">
        <w:trPr>
          <w:trHeight w:val="404"/>
        </w:trPr>
        <w:tc>
          <w:tcPr>
            <w:tcW w:w="535" w:type="dxa"/>
            <w:vAlign w:val="center"/>
          </w:tcPr>
          <w:p w14:paraId="715813F3" w14:textId="77777777" w:rsidR="009870A2" w:rsidRPr="00E0095D" w:rsidRDefault="009870A2" w:rsidP="009870A2">
            <w:pPr>
              <w:pStyle w:val="NoSpacing"/>
              <w:jc w:val="center"/>
              <w:rPr>
                <w:color w:val="1082C5" w:themeColor="accent1"/>
              </w:rPr>
            </w:pPr>
            <w:r w:rsidRPr="00E0095D">
              <w:rPr>
                <w:color w:val="1082C5" w:themeColor="accent1"/>
              </w:rPr>
              <w:t>8</w:t>
            </w:r>
          </w:p>
        </w:tc>
        <w:tc>
          <w:tcPr>
            <w:tcW w:w="3870" w:type="dxa"/>
          </w:tcPr>
          <w:p w14:paraId="5B024F88" w14:textId="6ABFB379" w:rsidR="009870A2" w:rsidRPr="00F653A6" w:rsidRDefault="009870A2" w:rsidP="009870A2">
            <w:pPr>
              <w:pStyle w:val="NoSpacing"/>
              <w:jc w:val="right"/>
              <w:rPr>
                <w:rFonts w:cstheme="minorHAnsi"/>
                <w:color w:val="auto"/>
                <w:szCs w:val="22"/>
              </w:rPr>
            </w:pPr>
            <w:r w:rsidRPr="00AE7DEA">
              <w:t>Stories and news related to Guardian’s Purpose and Values</w:t>
            </w:r>
          </w:p>
        </w:tc>
        <w:tc>
          <w:tcPr>
            <w:tcW w:w="1264" w:type="dxa"/>
            <w:vAlign w:val="center"/>
          </w:tcPr>
          <w:p w14:paraId="02B1F0CC"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7F6F742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71C82F9F"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27D7D8BB"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EA23C0D"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63D53874" w14:textId="77777777" w:rsidTr="009870A2">
        <w:trPr>
          <w:trHeight w:val="404"/>
        </w:trPr>
        <w:tc>
          <w:tcPr>
            <w:tcW w:w="535" w:type="dxa"/>
            <w:vAlign w:val="center"/>
          </w:tcPr>
          <w:p w14:paraId="370D99CA" w14:textId="77777777" w:rsidR="009870A2" w:rsidRPr="00E0095D" w:rsidRDefault="009870A2" w:rsidP="009870A2">
            <w:pPr>
              <w:pStyle w:val="NoSpacing"/>
              <w:jc w:val="center"/>
              <w:rPr>
                <w:color w:val="1082C5" w:themeColor="accent1"/>
              </w:rPr>
            </w:pPr>
            <w:r w:rsidRPr="00E0095D">
              <w:rPr>
                <w:color w:val="1082C5" w:themeColor="accent1"/>
              </w:rPr>
              <w:t>9</w:t>
            </w:r>
          </w:p>
        </w:tc>
        <w:tc>
          <w:tcPr>
            <w:tcW w:w="3870" w:type="dxa"/>
          </w:tcPr>
          <w:p w14:paraId="1FD1B772" w14:textId="7638FCAC" w:rsidR="009870A2" w:rsidRPr="00F653A6" w:rsidRDefault="009870A2" w:rsidP="009870A2">
            <w:pPr>
              <w:pStyle w:val="NoSpacing"/>
              <w:jc w:val="right"/>
              <w:rPr>
                <w:rFonts w:cstheme="minorHAnsi"/>
                <w:color w:val="auto"/>
                <w:szCs w:val="22"/>
              </w:rPr>
            </w:pPr>
            <w:r w:rsidRPr="00AE7DEA">
              <w:t>Progress updates regarding Guardian’s enterprise strategic priorities</w:t>
            </w:r>
          </w:p>
        </w:tc>
        <w:tc>
          <w:tcPr>
            <w:tcW w:w="1264" w:type="dxa"/>
            <w:vAlign w:val="center"/>
          </w:tcPr>
          <w:p w14:paraId="4B775AD1"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3CE3EBE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0EDEC170"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12AF8D1A"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73C4E6C0"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04B10114" w14:textId="77777777" w:rsidTr="009870A2">
        <w:trPr>
          <w:trHeight w:val="404"/>
        </w:trPr>
        <w:tc>
          <w:tcPr>
            <w:tcW w:w="535" w:type="dxa"/>
            <w:vAlign w:val="center"/>
          </w:tcPr>
          <w:p w14:paraId="05E398C7" w14:textId="77777777" w:rsidR="009870A2" w:rsidRPr="00E0095D" w:rsidRDefault="009870A2" w:rsidP="009870A2">
            <w:pPr>
              <w:pStyle w:val="NoSpacing"/>
              <w:jc w:val="center"/>
              <w:rPr>
                <w:color w:val="1082C5" w:themeColor="accent1"/>
              </w:rPr>
            </w:pPr>
            <w:r w:rsidRPr="00E0095D">
              <w:rPr>
                <w:color w:val="1082C5" w:themeColor="accent1"/>
              </w:rPr>
              <w:t>10</w:t>
            </w:r>
          </w:p>
        </w:tc>
        <w:tc>
          <w:tcPr>
            <w:tcW w:w="3870" w:type="dxa"/>
          </w:tcPr>
          <w:p w14:paraId="0768CD95" w14:textId="1F79DD92" w:rsidR="009870A2" w:rsidRPr="00F653A6" w:rsidRDefault="009870A2" w:rsidP="009870A2">
            <w:pPr>
              <w:pStyle w:val="NoSpacing"/>
              <w:jc w:val="right"/>
              <w:rPr>
                <w:rFonts w:cstheme="minorHAnsi"/>
                <w:color w:val="auto"/>
                <w:szCs w:val="22"/>
              </w:rPr>
            </w:pPr>
            <w:r w:rsidRPr="00AE7DEA">
              <w:t xml:space="preserve">Financial performance </w:t>
            </w:r>
          </w:p>
        </w:tc>
        <w:tc>
          <w:tcPr>
            <w:tcW w:w="1264" w:type="dxa"/>
            <w:vAlign w:val="center"/>
          </w:tcPr>
          <w:p w14:paraId="5AA384F3"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4E30447B"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2CBFF33C"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5AE30263"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51DF75A4"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35098161" w14:textId="77777777" w:rsidTr="009870A2">
        <w:trPr>
          <w:trHeight w:val="404"/>
        </w:trPr>
        <w:tc>
          <w:tcPr>
            <w:tcW w:w="535" w:type="dxa"/>
            <w:vAlign w:val="center"/>
          </w:tcPr>
          <w:p w14:paraId="15831058" w14:textId="77777777" w:rsidR="009870A2" w:rsidRPr="00E0095D" w:rsidRDefault="009870A2" w:rsidP="009870A2">
            <w:pPr>
              <w:pStyle w:val="NoSpacing"/>
              <w:jc w:val="center"/>
              <w:rPr>
                <w:color w:val="1082C5" w:themeColor="accent1"/>
              </w:rPr>
            </w:pPr>
            <w:r w:rsidRPr="00E0095D">
              <w:rPr>
                <w:color w:val="1082C5" w:themeColor="accent1"/>
              </w:rPr>
              <w:t>11</w:t>
            </w:r>
          </w:p>
        </w:tc>
        <w:tc>
          <w:tcPr>
            <w:tcW w:w="3870" w:type="dxa"/>
          </w:tcPr>
          <w:p w14:paraId="6016BCA9" w14:textId="2C4EC4CF" w:rsidR="009870A2" w:rsidRPr="00F653A6" w:rsidRDefault="009870A2" w:rsidP="009870A2">
            <w:pPr>
              <w:pStyle w:val="NoSpacing"/>
              <w:jc w:val="right"/>
              <w:rPr>
                <w:rFonts w:cstheme="minorHAnsi"/>
                <w:color w:val="auto"/>
                <w:szCs w:val="22"/>
              </w:rPr>
            </w:pPr>
            <w:r w:rsidRPr="00AE7DEA">
              <w:t>Guardian’s businesses, products, and services</w:t>
            </w:r>
          </w:p>
        </w:tc>
        <w:tc>
          <w:tcPr>
            <w:tcW w:w="1264" w:type="dxa"/>
            <w:vAlign w:val="center"/>
          </w:tcPr>
          <w:p w14:paraId="63507E2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22057BEF"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477055C4"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3B97272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30C5F30A"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5AFD023D" w14:textId="77777777" w:rsidTr="009870A2">
        <w:trPr>
          <w:trHeight w:val="404"/>
        </w:trPr>
        <w:tc>
          <w:tcPr>
            <w:tcW w:w="535" w:type="dxa"/>
            <w:vAlign w:val="center"/>
          </w:tcPr>
          <w:p w14:paraId="48B5294D" w14:textId="77777777" w:rsidR="009870A2" w:rsidRPr="00E0095D" w:rsidRDefault="009870A2" w:rsidP="009870A2">
            <w:pPr>
              <w:pStyle w:val="NoSpacing"/>
              <w:jc w:val="center"/>
              <w:rPr>
                <w:color w:val="1082C5" w:themeColor="accent1"/>
              </w:rPr>
            </w:pPr>
            <w:r w:rsidRPr="00E0095D">
              <w:rPr>
                <w:color w:val="1082C5" w:themeColor="accent1"/>
              </w:rPr>
              <w:t>12</w:t>
            </w:r>
          </w:p>
        </w:tc>
        <w:tc>
          <w:tcPr>
            <w:tcW w:w="3870" w:type="dxa"/>
          </w:tcPr>
          <w:p w14:paraId="68FE3840" w14:textId="26851C42" w:rsidR="009870A2" w:rsidRPr="00327AED" w:rsidRDefault="009870A2" w:rsidP="009870A2">
            <w:pPr>
              <w:pStyle w:val="NoSpacing"/>
              <w:jc w:val="right"/>
            </w:pPr>
            <w:r w:rsidRPr="00AE7DEA">
              <w:t>Benefits and compensation information</w:t>
            </w:r>
          </w:p>
        </w:tc>
        <w:tc>
          <w:tcPr>
            <w:tcW w:w="1264" w:type="dxa"/>
            <w:vAlign w:val="center"/>
          </w:tcPr>
          <w:p w14:paraId="7BC0E1D0"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31A3DE5A"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7695EAD9"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05F83F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B565B65" w14:textId="77777777" w:rsidR="009870A2"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32BF49CF" w14:textId="77777777" w:rsidTr="009870A2">
        <w:trPr>
          <w:trHeight w:val="404"/>
        </w:trPr>
        <w:tc>
          <w:tcPr>
            <w:tcW w:w="535" w:type="dxa"/>
            <w:vAlign w:val="center"/>
          </w:tcPr>
          <w:p w14:paraId="374BC21E" w14:textId="77777777" w:rsidR="009870A2" w:rsidRPr="00E0095D" w:rsidRDefault="009870A2" w:rsidP="009870A2">
            <w:pPr>
              <w:pStyle w:val="NoSpacing"/>
              <w:jc w:val="center"/>
              <w:rPr>
                <w:color w:val="1082C5" w:themeColor="accent1"/>
              </w:rPr>
            </w:pPr>
            <w:r w:rsidRPr="00E0095D">
              <w:rPr>
                <w:color w:val="1082C5" w:themeColor="accent1"/>
              </w:rPr>
              <w:t>13</w:t>
            </w:r>
          </w:p>
        </w:tc>
        <w:tc>
          <w:tcPr>
            <w:tcW w:w="3870" w:type="dxa"/>
          </w:tcPr>
          <w:p w14:paraId="7062B836" w14:textId="39D1526D" w:rsidR="009870A2" w:rsidRDefault="009870A2" w:rsidP="009870A2">
            <w:pPr>
              <w:pStyle w:val="NoSpacing"/>
              <w:jc w:val="right"/>
            </w:pPr>
            <w:r w:rsidRPr="00AE7DEA">
              <w:t>Organizational changes</w:t>
            </w:r>
          </w:p>
        </w:tc>
        <w:tc>
          <w:tcPr>
            <w:tcW w:w="1264" w:type="dxa"/>
            <w:vAlign w:val="center"/>
          </w:tcPr>
          <w:p w14:paraId="1641DC1E"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77A61EF8"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3AFF1983"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6782958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7AF14D7" w14:textId="77777777" w:rsidR="009870A2"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4E3EC84D" w14:textId="77777777" w:rsidTr="009870A2">
        <w:trPr>
          <w:trHeight w:val="404"/>
        </w:trPr>
        <w:tc>
          <w:tcPr>
            <w:tcW w:w="535" w:type="dxa"/>
            <w:vAlign w:val="center"/>
          </w:tcPr>
          <w:p w14:paraId="6F7F4B89" w14:textId="77777777" w:rsidR="009870A2" w:rsidRPr="00E0095D" w:rsidRDefault="009870A2" w:rsidP="009870A2">
            <w:pPr>
              <w:pStyle w:val="NoSpacing"/>
              <w:jc w:val="center"/>
              <w:rPr>
                <w:color w:val="1082C5" w:themeColor="accent1"/>
              </w:rPr>
            </w:pPr>
            <w:r w:rsidRPr="00E0095D">
              <w:rPr>
                <w:color w:val="1082C5" w:themeColor="accent1"/>
              </w:rPr>
              <w:t>14</w:t>
            </w:r>
          </w:p>
        </w:tc>
        <w:tc>
          <w:tcPr>
            <w:tcW w:w="3870" w:type="dxa"/>
          </w:tcPr>
          <w:p w14:paraId="0181AF99" w14:textId="67754545" w:rsidR="009870A2" w:rsidRDefault="009870A2" w:rsidP="009870A2">
            <w:pPr>
              <w:pStyle w:val="NoSpacing"/>
              <w:jc w:val="right"/>
            </w:pPr>
            <w:r w:rsidRPr="00AE7DEA">
              <w:t xml:space="preserve">Change initiatives (policies, processes, technology, </w:t>
            </w:r>
            <w:proofErr w:type="spellStart"/>
            <w:r w:rsidRPr="00AE7DEA">
              <w:t>etc</w:t>
            </w:r>
            <w:proofErr w:type="spellEnd"/>
            <w:r w:rsidRPr="00AE7DEA">
              <w:t>)</w:t>
            </w:r>
          </w:p>
        </w:tc>
        <w:tc>
          <w:tcPr>
            <w:tcW w:w="1264" w:type="dxa"/>
            <w:vAlign w:val="center"/>
          </w:tcPr>
          <w:p w14:paraId="673A388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3F986D5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55A85C8E"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36F3904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38F29B5B" w14:textId="77777777" w:rsidR="009870A2"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4B1DF9C7" w14:textId="77777777" w:rsidTr="009870A2">
        <w:trPr>
          <w:trHeight w:val="404"/>
        </w:trPr>
        <w:tc>
          <w:tcPr>
            <w:tcW w:w="535" w:type="dxa"/>
            <w:vAlign w:val="center"/>
          </w:tcPr>
          <w:p w14:paraId="59970E6F" w14:textId="77777777" w:rsidR="009870A2" w:rsidRPr="00E0095D" w:rsidRDefault="009870A2" w:rsidP="009870A2">
            <w:pPr>
              <w:pStyle w:val="NoSpacing"/>
              <w:jc w:val="center"/>
              <w:rPr>
                <w:color w:val="1082C5" w:themeColor="accent1"/>
              </w:rPr>
            </w:pPr>
            <w:r w:rsidRPr="00E0095D">
              <w:rPr>
                <w:color w:val="1082C5" w:themeColor="accent1"/>
              </w:rPr>
              <w:t>15</w:t>
            </w:r>
          </w:p>
        </w:tc>
        <w:tc>
          <w:tcPr>
            <w:tcW w:w="3870" w:type="dxa"/>
          </w:tcPr>
          <w:p w14:paraId="131197B6" w14:textId="31410A9B" w:rsidR="009870A2" w:rsidRDefault="009870A2" w:rsidP="009870A2">
            <w:pPr>
              <w:pStyle w:val="NoSpacing"/>
              <w:jc w:val="right"/>
            </w:pPr>
            <w:r w:rsidRPr="00AE7DEA">
              <w:t xml:space="preserve">Information about Guardian’s Leadership Team </w:t>
            </w:r>
          </w:p>
        </w:tc>
        <w:tc>
          <w:tcPr>
            <w:tcW w:w="1264" w:type="dxa"/>
            <w:vAlign w:val="center"/>
          </w:tcPr>
          <w:p w14:paraId="24F5DD5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0739EDC3"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5463156D"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839CA4A"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5C1274F6" w14:textId="77777777" w:rsidR="009870A2"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53697D70" w14:textId="77777777" w:rsidTr="009870A2">
        <w:trPr>
          <w:trHeight w:val="404"/>
        </w:trPr>
        <w:tc>
          <w:tcPr>
            <w:tcW w:w="535" w:type="dxa"/>
            <w:vAlign w:val="center"/>
          </w:tcPr>
          <w:p w14:paraId="58041D29" w14:textId="77777777" w:rsidR="009870A2" w:rsidRPr="00E0095D" w:rsidRDefault="009870A2" w:rsidP="009870A2">
            <w:pPr>
              <w:pStyle w:val="NoSpacing"/>
              <w:jc w:val="center"/>
              <w:rPr>
                <w:color w:val="1082C5" w:themeColor="accent1"/>
              </w:rPr>
            </w:pPr>
            <w:r w:rsidRPr="00E0095D">
              <w:rPr>
                <w:color w:val="1082C5" w:themeColor="accent1"/>
              </w:rPr>
              <w:t>16</w:t>
            </w:r>
          </w:p>
        </w:tc>
        <w:tc>
          <w:tcPr>
            <w:tcW w:w="3870" w:type="dxa"/>
          </w:tcPr>
          <w:p w14:paraId="30DF8DE1" w14:textId="75908464" w:rsidR="009870A2" w:rsidRDefault="009870A2" w:rsidP="009870A2">
            <w:pPr>
              <w:pStyle w:val="NoSpacing"/>
              <w:jc w:val="right"/>
            </w:pPr>
            <w:r w:rsidRPr="00AE7DEA">
              <w:t>Industry news</w:t>
            </w:r>
          </w:p>
        </w:tc>
        <w:tc>
          <w:tcPr>
            <w:tcW w:w="1264" w:type="dxa"/>
            <w:vAlign w:val="center"/>
          </w:tcPr>
          <w:p w14:paraId="0B52BE5E"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005DD686"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2AFB72E7"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0B73BF72"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72842AC3" w14:textId="77777777" w:rsidR="009870A2" w:rsidRDefault="009870A2" w:rsidP="009870A2">
            <w:pPr>
              <w:pStyle w:val="NoSpacing"/>
              <w:jc w:val="center"/>
              <w:rPr>
                <w:rFonts w:cstheme="minorHAnsi"/>
                <w:color w:val="1082C5" w:themeColor="accent1"/>
              </w:rPr>
            </w:pPr>
            <w:r>
              <w:rPr>
                <w:rFonts w:cstheme="minorHAnsi"/>
                <w:color w:val="1082C5" w:themeColor="accent1"/>
              </w:rPr>
              <w:t>99</w:t>
            </w:r>
          </w:p>
        </w:tc>
      </w:tr>
      <w:tr w:rsidR="009870A2" w:rsidRPr="007A11B5" w14:paraId="355D8AC2" w14:textId="77777777" w:rsidTr="009870A2">
        <w:trPr>
          <w:trHeight w:val="404"/>
        </w:trPr>
        <w:tc>
          <w:tcPr>
            <w:tcW w:w="535" w:type="dxa"/>
            <w:vAlign w:val="center"/>
          </w:tcPr>
          <w:p w14:paraId="10FE229C" w14:textId="77777777" w:rsidR="009870A2" w:rsidRPr="00E0095D" w:rsidRDefault="009870A2" w:rsidP="009870A2">
            <w:pPr>
              <w:pStyle w:val="NoSpacing"/>
              <w:jc w:val="center"/>
              <w:rPr>
                <w:color w:val="1082C5" w:themeColor="accent1"/>
              </w:rPr>
            </w:pPr>
            <w:r w:rsidRPr="00E0095D">
              <w:rPr>
                <w:color w:val="1082C5" w:themeColor="accent1"/>
              </w:rPr>
              <w:t>17</w:t>
            </w:r>
          </w:p>
        </w:tc>
        <w:tc>
          <w:tcPr>
            <w:tcW w:w="3870" w:type="dxa"/>
          </w:tcPr>
          <w:p w14:paraId="008263E3" w14:textId="1793E3AC" w:rsidR="009870A2" w:rsidRPr="00DF30D5" w:rsidRDefault="009870A2" w:rsidP="009870A2">
            <w:pPr>
              <w:pStyle w:val="NoSpacing"/>
              <w:jc w:val="right"/>
              <w:rPr>
                <w:rFonts w:cstheme="minorHAnsi"/>
                <w:iCs/>
              </w:rPr>
            </w:pPr>
            <w:r w:rsidRPr="00AF4A3C">
              <w:t xml:space="preserve">Other, </w:t>
            </w:r>
            <w:r w:rsidRPr="00AF4A3C">
              <w:rPr>
                <w:i/>
                <w:iCs/>
              </w:rPr>
              <w:t>please specify</w:t>
            </w:r>
            <w:r w:rsidRPr="00AF4A3C">
              <w:t xml:space="preserve"> </w:t>
            </w:r>
            <w:r w:rsidRPr="00AF4A3C">
              <w:rPr>
                <w:color w:val="1082C5" w:themeColor="accent1"/>
              </w:rPr>
              <w:t>[ANCHOR, OPEN-END]</w:t>
            </w:r>
          </w:p>
        </w:tc>
        <w:tc>
          <w:tcPr>
            <w:tcW w:w="1264" w:type="dxa"/>
            <w:vAlign w:val="center"/>
          </w:tcPr>
          <w:p w14:paraId="253EAB32"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1</w:t>
            </w:r>
          </w:p>
        </w:tc>
        <w:tc>
          <w:tcPr>
            <w:tcW w:w="1436" w:type="dxa"/>
            <w:vAlign w:val="center"/>
          </w:tcPr>
          <w:p w14:paraId="703A6BB0"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2</w:t>
            </w:r>
          </w:p>
        </w:tc>
        <w:tc>
          <w:tcPr>
            <w:tcW w:w="1093" w:type="dxa"/>
            <w:vAlign w:val="center"/>
          </w:tcPr>
          <w:p w14:paraId="0C423211"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6287806E" w14:textId="77777777" w:rsidR="009870A2" w:rsidRPr="009F70EB" w:rsidRDefault="009870A2" w:rsidP="009870A2">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0356D607" w14:textId="77777777" w:rsidR="009870A2" w:rsidRPr="009F70EB" w:rsidRDefault="009870A2" w:rsidP="009870A2">
            <w:pPr>
              <w:pStyle w:val="NoSpacing"/>
              <w:jc w:val="center"/>
              <w:rPr>
                <w:rFonts w:cstheme="minorHAnsi"/>
                <w:color w:val="1082C5" w:themeColor="accent1"/>
              </w:rPr>
            </w:pPr>
            <w:r>
              <w:rPr>
                <w:rFonts w:cstheme="minorHAnsi"/>
                <w:color w:val="1082C5" w:themeColor="accent1"/>
              </w:rPr>
              <w:t>99</w:t>
            </w:r>
          </w:p>
        </w:tc>
      </w:tr>
    </w:tbl>
    <w:p w14:paraId="539F9539" w14:textId="0B9C45A6" w:rsidR="00C71D7F" w:rsidRDefault="00C71D7F" w:rsidP="00C71D7F">
      <w:pPr>
        <w:spacing w:after="0" w:line="240" w:lineRule="auto"/>
        <w:textAlignment w:val="baseline"/>
        <w:rPr>
          <w:rFonts w:cstheme="minorHAnsi"/>
          <w:iCs/>
        </w:rPr>
      </w:pPr>
    </w:p>
    <w:p w14:paraId="7A202CE5" w14:textId="77777777" w:rsidR="009870A2" w:rsidRDefault="009870A2" w:rsidP="00C06A99">
      <w:pPr>
        <w:spacing w:after="0"/>
        <w:textAlignment w:val="baseline"/>
        <w:rPr>
          <w:color w:val="1082C5" w:themeColor="accent1"/>
        </w:rPr>
      </w:pPr>
    </w:p>
    <w:p w14:paraId="72F8E0BA" w14:textId="1A604412" w:rsidR="00C06A99" w:rsidRDefault="00C06A99" w:rsidP="00C06A99">
      <w:pPr>
        <w:spacing w:after="0"/>
        <w:textAlignment w:val="baseline"/>
      </w:pPr>
      <w:r w:rsidRPr="00D7501D">
        <w:rPr>
          <w:color w:val="1082C5" w:themeColor="accent1"/>
        </w:rPr>
        <w:t>NEW SCREEN / ASK</w:t>
      </w:r>
      <w:r>
        <w:rPr>
          <w:color w:val="1082C5" w:themeColor="accent1"/>
        </w:rPr>
        <w:t xml:space="preserve"> ALL</w:t>
      </w:r>
    </w:p>
    <w:p w14:paraId="50D23F3F" w14:textId="77777777" w:rsidR="00C06A99" w:rsidRPr="00AD4C73" w:rsidRDefault="00C06A99" w:rsidP="00C06A99">
      <w:pPr>
        <w:pStyle w:val="BodyText"/>
        <w:spacing w:after="0" w:line="240" w:lineRule="auto"/>
        <w:rPr>
          <w:rFonts w:asciiTheme="minorHAnsi" w:hAnsiTheme="minorHAnsi" w:cstheme="minorHAnsi"/>
          <w:color w:val="00B050"/>
        </w:rPr>
      </w:pPr>
      <w:r w:rsidRPr="00AD4C73">
        <w:rPr>
          <w:rFonts w:asciiTheme="minorHAnsi" w:hAnsiTheme="minorHAnsi" w:cstheme="minorHAnsi"/>
          <w:color w:val="00B050"/>
        </w:rPr>
        <w:t xml:space="preserve">Sharing Information </w:t>
      </w:r>
    </w:p>
    <w:p w14:paraId="2CD14182" w14:textId="46DD6116" w:rsidR="00C06A99" w:rsidRPr="00CC5896" w:rsidRDefault="00C06A99"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CC5896">
        <w:rPr>
          <w:rFonts w:cstheme="minorHAnsi"/>
          <w:color w:val="000000"/>
          <w:szCs w:val="22"/>
        </w:rPr>
        <w:tab/>
      </w:r>
      <w:r w:rsidR="00C07DD6">
        <w:rPr>
          <w:rFonts w:cstheme="minorHAnsi"/>
          <w:color w:val="000000"/>
          <w:szCs w:val="22"/>
        </w:rPr>
        <w:t>How important</w:t>
      </w:r>
      <w:r w:rsidR="00222F26">
        <w:rPr>
          <w:rFonts w:cstheme="minorHAnsi"/>
          <w:color w:val="000000"/>
          <w:szCs w:val="22"/>
        </w:rPr>
        <w:t xml:space="preserve"> (on a scale from 1-4)</w:t>
      </w:r>
      <w:r w:rsidR="00CB1FA2">
        <w:rPr>
          <w:rFonts w:cstheme="minorHAnsi"/>
          <w:color w:val="000000"/>
          <w:szCs w:val="22"/>
        </w:rPr>
        <w:t xml:space="preserve"> </w:t>
      </w:r>
      <w:r w:rsidR="00C07DD6">
        <w:rPr>
          <w:rFonts w:cstheme="minorHAnsi"/>
          <w:color w:val="000000"/>
          <w:szCs w:val="22"/>
        </w:rPr>
        <w:t xml:space="preserve">do you believe it is for you to convey information on the following topics with your team? </w:t>
      </w:r>
    </w:p>
    <w:p w14:paraId="72CAE819" w14:textId="77777777" w:rsidR="00C06A99" w:rsidRPr="00CC5896" w:rsidRDefault="00C06A99" w:rsidP="00C06A99">
      <w:pPr>
        <w:pStyle w:val="ListParagraph"/>
        <w:overflowPunct w:val="0"/>
        <w:autoSpaceDE w:val="0"/>
        <w:autoSpaceDN w:val="0"/>
        <w:adjustRightInd w:val="0"/>
        <w:spacing w:after="0" w:line="240" w:lineRule="auto"/>
        <w:ind w:left="547"/>
        <w:textAlignment w:val="baseline"/>
        <w:rPr>
          <w:i/>
          <w:iCs/>
          <w:sz w:val="20"/>
          <w:szCs w:val="22"/>
        </w:rPr>
      </w:pPr>
      <w:r w:rsidRPr="00CC5896">
        <w:rPr>
          <w:i/>
          <w:iCs/>
          <w:sz w:val="20"/>
          <w:szCs w:val="22"/>
        </w:rPr>
        <w:t>Please select one response per row.</w:t>
      </w:r>
    </w:p>
    <w:p w14:paraId="6D36F90C" w14:textId="275D3A7C" w:rsidR="00C06A99" w:rsidRDefault="00C06A99" w:rsidP="00C06A99">
      <w:pPr>
        <w:spacing w:after="0" w:line="240" w:lineRule="auto"/>
        <w:ind w:left="547"/>
        <w:contextualSpacing/>
        <w:textAlignment w:val="baseline"/>
        <w:rPr>
          <w:color w:val="1082C5" w:themeColor="accent1"/>
          <w:sz w:val="20"/>
          <w:szCs w:val="22"/>
        </w:rPr>
      </w:pPr>
      <w:r w:rsidRPr="00F37C61">
        <w:rPr>
          <w:color w:val="1082C5" w:themeColor="accent1"/>
          <w:sz w:val="20"/>
          <w:szCs w:val="22"/>
        </w:rPr>
        <w:lastRenderedPageBreak/>
        <w:t>[</w:t>
      </w:r>
      <w:r>
        <w:rPr>
          <w:color w:val="1082C5" w:themeColor="accent1"/>
          <w:sz w:val="20"/>
          <w:szCs w:val="22"/>
        </w:rPr>
        <w:t>SINGLE SELECT PER ROW. RANDOMIZE ROWS.</w:t>
      </w:r>
      <w:r w:rsidR="00E0095D">
        <w:rPr>
          <w:color w:val="1082C5" w:themeColor="accent1"/>
          <w:sz w:val="20"/>
          <w:szCs w:val="22"/>
        </w:rPr>
        <w:t xml:space="preserve"> SPLIT SCREEN </w:t>
      </w:r>
      <w:r w:rsidR="004A1634">
        <w:rPr>
          <w:color w:val="1082C5" w:themeColor="accent1"/>
          <w:sz w:val="20"/>
          <w:szCs w:val="22"/>
        </w:rPr>
        <w:t>BETWEEN</w:t>
      </w:r>
      <w:r w:rsidR="00E0095D">
        <w:rPr>
          <w:color w:val="1082C5" w:themeColor="accent1"/>
          <w:sz w:val="20"/>
          <w:szCs w:val="22"/>
        </w:rPr>
        <w:t xml:space="preserve"> ROWS 1-7 AND 8-</w:t>
      </w:r>
      <w:r w:rsidR="004A1634">
        <w:rPr>
          <w:color w:val="1082C5" w:themeColor="accent1"/>
          <w:sz w:val="20"/>
          <w:szCs w:val="22"/>
        </w:rPr>
        <w:t>17.</w:t>
      </w:r>
      <w:r w:rsidRPr="00F37C61">
        <w:rPr>
          <w:color w:val="1082C5" w:themeColor="accent1"/>
          <w:sz w:val="20"/>
          <w:szCs w:val="22"/>
        </w:rPr>
        <w:t>]</w:t>
      </w:r>
    </w:p>
    <w:p w14:paraId="70FD25D6" w14:textId="77777777" w:rsidR="00C06A99" w:rsidRDefault="00C06A99" w:rsidP="00C06A99">
      <w:pPr>
        <w:spacing w:after="0" w:line="259" w:lineRule="auto"/>
        <w:ind w:left="720" w:hanging="720"/>
        <w:rPr>
          <w:rFonts w:cstheme="minorHAnsi"/>
        </w:rPr>
      </w:pPr>
    </w:p>
    <w:tbl>
      <w:tblPr>
        <w:tblpPr w:leftFromText="180" w:rightFromText="180" w:vertAnchor="text" w:tblpY="1"/>
        <w:tblOverlap w:val="never"/>
        <w:tblW w:w="1072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375"/>
        <w:gridCol w:w="4030"/>
        <w:gridCol w:w="1264"/>
        <w:gridCol w:w="1264"/>
        <w:gridCol w:w="1265"/>
        <w:gridCol w:w="1264"/>
        <w:gridCol w:w="1265"/>
      </w:tblGrid>
      <w:tr w:rsidR="00E0095D" w:rsidRPr="007A11B5" w14:paraId="5B70D27E" w14:textId="77777777" w:rsidTr="004A1634">
        <w:trPr>
          <w:trHeight w:val="279"/>
        </w:trPr>
        <w:tc>
          <w:tcPr>
            <w:tcW w:w="375" w:type="dxa"/>
          </w:tcPr>
          <w:p w14:paraId="4B4A9520" w14:textId="77777777" w:rsidR="00E0095D" w:rsidRPr="00F653A6" w:rsidRDefault="00E0095D" w:rsidP="00856F00">
            <w:pPr>
              <w:pStyle w:val="NoSpacing"/>
              <w:jc w:val="center"/>
              <w:rPr>
                <w:rFonts w:eastAsia="Times New Roman" w:cstheme="minorHAnsi"/>
                <w:color w:val="404040"/>
                <w:szCs w:val="22"/>
              </w:rPr>
            </w:pPr>
          </w:p>
        </w:tc>
        <w:tc>
          <w:tcPr>
            <w:tcW w:w="4030" w:type="dxa"/>
            <w:vAlign w:val="center"/>
          </w:tcPr>
          <w:p w14:paraId="3AA172E9" w14:textId="5C768EA1" w:rsidR="00E0095D" w:rsidRPr="00F653A6" w:rsidRDefault="00E0095D" w:rsidP="00856F00">
            <w:pPr>
              <w:pStyle w:val="NoSpacing"/>
              <w:jc w:val="center"/>
              <w:rPr>
                <w:rFonts w:eastAsia="Times New Roman" w:cstheme="minorHAnsi"/>
                <w:color w:val="404040"/>
                <w:szCs w:val="22"/>
              </w:rPr>
            </w:pPr>
          </w:p>
        </w:tc>
        <w:tc>
          <w:tcPr>
            <w:tcW w:w="1264" w:type="dxa"/>
            <w:vAlign w:val="center"/>
          </w:tcPr>
          <w:p w14:paraId="5A056226" w14:textId="426374B7" w:rsidR="00E0095D" w:rsidRPr="00F653A6" w:rsidRDefault="00E0095D" w:rsidP="0026463F">
            <w:pPr>
              <w:pStyle w:val="NoSpacing"/>
              <w:jc w:val="center"/>
              <w:rPr>
                <w:rFonts w:eastAsia="Times New Roman" w:cstheme="minorHAnsi"/>
                <w:color w:val="404040"/>
                <w:szCs w:val="22"/>
              </w:rPr>
            </w:pPr>
            <w:r>
              <w:rPr>
                <w:rFonts w:eastAsia="Times New Roman" w:cstheme="minorHAnsi"/>
                <w:color w:val="404040"/>
                <w:szCs w:val="22"/>
              </w:rPr>
              <w:t xml:space="preserve">Not at all important </w:t>
            </w:r>
          </w:p>
        </w:tc>
        <w:tc>
          <w:tcPr>
            <w:tcW w:w="1264" w:type="dxa"/>
            <w:vAlign w:val="center"/>
          </w:tcPr>
          <w:p w14:paraId="79F7DB81" w14:textId="0BC19E80" w:rsidR="00E0095D" w:rsidRPr="00F653A6" w:rsidRDefault="00E0095D" w:rsidP="0026463F">
            <w:pPr>
              <w:pStyle w:val="NoSpacing"/>
              <w:jc w:val="center"/>
              <w:rPr>
                <w:rFonts w:eastAsia="Times New Roman" w:cstheme="minorHAnsi"/>
                <w:color w:val="404040"/>
                <w:szCs w:val="22"/>
              </w:rPr>
            </w:pPr>
            <w:r>
              <w:rPr>
                <w:rFonts w:eastAsia="Times New Roman" w:cstheme="minorHAnsi"/>
                <w:color w:val="404040"/>
                <w:szCs w:val="22"/>
              </w:rPr>
              <w:t xml:space="preserve">Slightly important </w:t>
            </w:r>
          </w:p>
        </w:tc>
        <w:tc>
          <w:tcPr>
            <w:tcW w:w="1265" w:type="dxa"/>
            <w:vAlign w:val="center"/>
          </w:tcPr>
          <w:p w14:paraId="64C513CE" w14:textId="03AC5291" w:rsidR="00E0095D" w:rsidRPr="00F653A6" w:rsidRDefault="00E0095D" w:rsidP="0026463F">
            <w:pPr>
              <w:pStyle w:val="NoSpacing"/>
              <w:jc w:val="center"/>
              <w:rPr>
                <w:rFonts w:eastAsia="Times New Roman" w:cstheme="minorHAnsi"/>
                <w:color w:val="404040"/>
                <w:szCs w:val="22"/>
              </w:rPr>
            </w:pPr>
            <w:r>
              <w:rPr>
                <w:rFonts w:eastAsia="Times New Roman" w:cstheme="minorHAnsi"/>
                <w:color w:val="404040"/>
                <w:szCs w:val="22"/>
              </w:rPr>
              <w:t xml:space="preserve">Somewhat important </w:t>
            </w:r>
          </w:p>
        </w:tc>
        <w:tc>
          <w:tcPr>
            <w:tcW w:w="1264" w:type="dxa"/>
            <w:vAlign w:val="center"/>
          </w:tcPr>
          <w:p w14:paraId="43EA4CB3" w14:textId="7C3D359D" w:rsidR="00E0095D" w:rsidRPr="00F653A6" w:rsidRDefault="00E0095D" w:rsidP="0026463F">
            <w:pPr>
              <w:pStyle w:val="NoSpacing"/>
              <w:jc w:val="center"/>
              <w:rPr>
                <w:rFonts w:eastAsia="Times New Roman" w:cstheme="minorHAnsi"/>
                <w:color w:val="404040"/>
                <w:szCs w:val="22"/>
              </w:rPr>
            </w:pPr>
            <w:r>
              <w:rPr>
                <w:rFonts w:eastAsia="Times New Roman" w:cstheme="minorHAnsi"/>
                <w:color w:val="404040"/>
                <w:szCs w:val="22"/>
              </w:rPr>
              <w:t xml:space="preserve">Very important </w:t>
            </w:r>
          </w:p>
        </w:tc>
        <w:tc>
          <w:tcPr>
            <w:tcW w:w="1265" w:type="dxa"/>
            <w:vAlign w:val="center"/>
          </w:tcPr>
          <w:p w14:paraId="0E8D3D2E" w14:textId="77777777" w:rsidR="00E0095D" w:rsidRPr="00F653A6" w:rsidRDefault="00E0095D" w:rsidP="00856F00">
            <w:pPr>
              <w:pStyle w:val="NoSpacing"/>
              <w:jc w:val="center"/>
              <w:rPr>
                <w:rFonts w:eastAsia="Times New Roman" w:cstheme="minorHAnsi"/>
                <w:color w:val="404040"/>
                <w:szCs w:val="22"/>
              </w:rPr>
            </w:pPr>
            <w:r>
              <w:rPr>
                <w:rFonts w:eastAsia="Times New Roman" w:cstheme="minorHAnsi"/>
                <w:color w:val="404040"/>
                <w:szCs w:val="22"/>
              </w:rPr>
              <w:t>Not applicable to my job</w:t>
            </w:r>
          </w:p>
        </w:tc>
      </w:tr>
      <w:tr w:rsidR="00E0095D" w:rsidRPr="007A11B5" w14:paraId="2C3F2FC9" w14:textId="77777777" w:rsidTr="004A1634">
        <w:trPr>
          <w:trHeight w:val="404"/>
        </w:trPr>
        <w:tc>
          <w:tcPr>
            <w:tcW w:w="375" w:type="dxa"/>
            <w:vAlign w:val="center"/>
          </w:tcPr>
          <w:p w14:paraId="0E5C1B7D" w14:textId="7A51E0AB" w:rsidR="00E0095D" w:rsidRPr="00E0095D" w:rsidRDefault="00E0095D" w:rsidP="00E0095D">
            <w:pPr>
              <w:pStyle w:val="NoSpacing"/>
              <w:jc w:val="center"/>
              <w:rPr>
                <w:color w:val="1082C5" w:themeColor="accent1"/>
              </w:rPr>
            </w:pPr>
            <w:r w:rsidRPr="00E0095D">
              <w:rPr>
                <w:color w:val="1082C5" w:themeColor="accent1"/>
              </w:rPr>
              <w:t>1</w:t>
            </w:r>
          </w:p>
        </w:tc>
        <w:tc>
          <w:tcPr>
            <w:tcW w:w="4030" w:type="dxa"/>
          </w:tcPr>
          <w:p w14:paraId="1248223D" w14:textId="289F9D23" w:rsidR="00E0095D" w:rsidRPr="00F653A6" w:rsidRDefault="00E0095D" w:rsidP="005A2664">
            <w:pPr>
              <w:pStyle w:val="NoSpacing"/>
              <w:jc w:val="right"/>
              <w:rPr>
                <w:rFonts w:cstheme="minorHAnsi"/>
                <w:color w:val="auto"/>
                <w:szCs w:val="22"/>
              </w:rPr>
            </w:pPr>
            <w:r w:rsidRPr="00E32F2F">
              <w:t>Information that requires you to take action (e.g. training</w:t>
            </w:r>
            <w:proofErr w:type="gramStart"/>
            <w:r w:rsidRPr="00E32F2F">
              <w:t>, ,</w:t>
            </w:r>
            <w:proofErr w:type="gramEnd"/>
            <w:r w:rsidRPr="00E32F2F">
              <w:t xml:space="preserve"> software updates, etc.)</w:t>
            </w:r>
          </w:p>
        </w:tc>
        <w:tc>
          <w:tcPr>
            <w:tcW w:w="1264" w:type="dxa"/>
            <w:vAlign w:val="center"/>
          </w:tcPr>
          <w:p w14:paraId="7456384D"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2ABAE06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5E3EAD32"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25874DB4"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52BCB381"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00DBC440" w14:textId="77777777" w:rsidTr="004A1634">
        <w:trPr>
          <w:trHeight w:val="404"/>
        </w:trPr>
        <w:tc>
          <w:tcPr>
            <w:tcW w:w="375" w:type="dxa"/>
            <w:vAlign w:val="center"/>
          </w:tcPr>
          <w:p w14:paraId="1AE7B0BE" w14:textId="4FA16C73" w:rsidR="00E0095D" w:rsidRPr="00E0095D" w:rsidRDefault="00E0095D" w:rsidP="00E0095D">
            <w:pPr>
              <w:pStyle w:val="NoSpacing"/>
              <w:jc w:val="center"/>
              <w:rPr>
                <w:color w:val="1082C5" w:themeColor="accent1"/>
              </w:rPr>
            </w:pPr>
            <w:r w:rsidRPr="00E0095D">
              <w:rPr>
                <w:color w:val="1082C5" w:themeColor="accent1"/>
              </w:rPr>
              <w:t>2</w:t>
            </w:r>
          </w:p>
        </w:tc>
        <w:tc>
          <w:tcPr>
            <w:tcW w:w="4030" w:type="dxa"/>
          </w:tcPr>
          <w:p w14:paraId="0F18F648" w14:textId="5D1572F3" w:rsidR="00E0095D" w:rsidRPr="00F653A6" w:rsidRDefault="00E0095D" w:rsidP="005A2664">
            <w:pPr>
              <w:pStyle w:val="NoSpacing"/>
              <w:jc w:val="right"/>
              <w:rPr>
                <w:rFonts w:cstheme="minorHAnsi"/>
                <w:color w:val="auto"/>
                <w:szCs w:val="22"/>
              </w:rPr>
            </w:pPr>
            <w:r w:rsidRPr="00E32F2F">
              <w:t>Diversity and inclusion efforts at Guardian</w:t>
            </w:r>
          </w:p>
        </w:tc>
        <w:tc>
          <w:tcPr>
            <w:tcW w:w="1264" w:type="dxa"/>
            <w:vAlign w:val="center"/>
          </w:tcPr>
          <w:p w14:paraId="4BACEDD7"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442D2819"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13681C8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1C1A370A"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34BE3A9F"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18AE4750" w14:textId="77777777" w:rsidTr="004A1634">
        <w:trPr>
          <w:trHeight w:val="404"/>
        </w:trPr>
        <w:tc>
          <w:tcPr>
            <w:tcW w:w="375" w:type="dxa"/>
            <w:vAlign w:val="center"/>
          </w:tcPr>
          <w:p w14:paraId="5944F91B" w14:textId="662D9908" w:rsidR="00E0095D" w:rsidRPr="00E0095D" w:rsidRDefault="00E0095D" w:rsidP="00E0095D">
            <w:pPr>
              <w:pStyle w:val="NoSpacing"/>
              <w:jc w:val="center"/>
              <w:rPr>
                <w:color w:val="1082C5" w:themeColor="accent1"/>
              </w:rPr>
            </w:pPr>
            <w:r w:rsidRPr="00E0095D">
              <w:rPr>
                <w:color w:val="1082C5" w:themeColor="accent1"/>
              </w:rPr>
              <w:t>3</w:t>
            </w:r>
          </w:p>
        </w:tc>
        <w:tc>
          <w:tcPr>
            <w:tcW w:w="4030" w:type="dxa"/>
          </w:tcPr>
          <w:p w14:paraId="0A04809A" w14:textId="3AE40949" w:rsidR="00E0095D" w:rsidRPr="00F653A6" w:rsidRDefault="00E0095D" w:rsidP="005A2664">
            <w:pPr>
              <w:pStyle w:val="NoSpacing"/>
              <w:jc w:val="right"/>
              <w:rPr>
                <w:rFonts w:cstheme="minorHAnsi"/>
                <w:color w:val="auto"/>
                <w:szCs w:val="22"/>
              </w:rPr>
            </w:pPr>
            <w:r w:rsidRPr="00E32F2F">
              <w:t xml:space="preserve">Guardian in the News (press releases, media coverage, </w:t>
            </w:r>
            <w:proofErr w:type="spellStart"/>
            <w:r w:rsidRPr="00E32F2F">
              <w:t>etc</w:t>
            </w:r>
            <w:proofErr w:type="spellEnd"/>
            <w:r w:rsidRPr="00E32F2F">
              <w:t>)</w:t>
            </w:r>
          </w:p>
        </w:tc>
        <w:tc>
          <w:tcPr>
            <w:tcW w:w="1264" w:type="dxa"/>
            <w:vAlign w:val="center"/>
          </w:tcPr>
          <w:p w14:paraId="69C65402"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7891C1AE"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0AC0166B"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0628B10F"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621D4A0A"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1C65D680" w14:textId="77777777" w:rsidTr="004A1634">
        <w:trPr>
          <w:trHeight w:val="404"/>
        </w:trPr>
        <w:tc>
          <w:tcPr>
            <w:tcW w:w="375" w:type="dxa"/>
            <w:vAlign w:val="center"/>
          </w:tcPr>
          <w:p w14:paraId="53CA0037" w14:textId="7E54A38A" w:rsidR="00E0095D" w:rsidRPr="00E0095D" w:rsidRDefault="00E0095D" w:rsidP="00E0095D">
            <w:pPr>
              <w:pStyle w:val="NoSpacing"/>
              <w:jc w:val="center"/>
              <w:rPr>
                <w:color w:val="1082C5" w:themeColor="accent1"/>
              </w:rPr>
            </w:pPr>
            <w:r w:rsidRPr="00E0095D">
              <w:rPr>
                <w:color w:val="1082C5" w:themeColor="accent1"/>
              </w:rPr>
              <w:t>4</w:t>
            </w:r>
          </w:p>
        </w:tc>
        <w:tc>
          <w:tcPr>
            <w:tcW w:w="4030" w:type="dxa"/>
          </w:tcPr>
          <w:p w14:paraId="70F28E31" w14:textId="2DD15C2D" w:rsidR="00E0095D" w:rsidRPr="00F653A6" w:rsidRDefault="00E0095D" w:rsidP="005A2664">
            <w:pPr>
              <w:pStyle w:val="NoSpacing"/>
              <w:jc w:val="right"/>
              <w:rPr>
                <w:rFonts w:cstheme="minorHAnsi"/>
                <w:color w:val="auto"/>
                <w:szCs w:val="22"/>
              </w:rPr>
            </w:pPr>
            <w:r w:rsidRPr="00E32F2F">
              <w:t>Professional development and learning opportunities</w:t>
            </w:r>
          </w:p>
        </w:tc>
        <w:tc>
          <w:tcPr>
            <w:tcW w:w="1264" w:type="dxa"/>
            <w:vAlign w:val="center"/>
          </w:tcPr>
          <w:p w14:paraId="2445EE9B"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29DF6D14"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7B6857A7"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6CF7952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71210FBE"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7C85509D" w14:textId="77777777" w:rsidTr="004A1634">
        <w:trPr>
          <w:trHeight w:val="404"/>
        </w:trPr>
        <w:tc>
          <w:tcPr>
            <w:tcW w:w="375" w:type="dxa"/>
            <w:vAlign w:val="center"/>
          </w:tcPr>
          <w:p w14:paraId="0EA47368" w14:textId="1012EAF5" w:rsidR="00E0095D" w:rsidRPr="00E0095D" w:rsidRDefault="00E0095D" w:rsidP="00E0095D">
            <w:pPr>
              <w:pStyle w:val="NoSpacing"/>
              <w:jc w:val="center"/>
              <w:rPr>
                <w:color w:val="1082C5" w:themeColor="accent1"/>
              </w:rPr>
            </w:pPr>
            <w:r w:rsidRPr="00E0095D">
              <w:rPr>
                <w:color w:val="1082C5" w:themeColor="accent1"/>
              </w:rPr>
              <w:t>5</w:t>
            </w:r>
          </w:p>
        </w:tc>
        <w:tc>
          <w:tcPr>
            <w:tcW w:w="4030" w:type="dxa"/>
          </w:tcPr>
          <w:p w14:paraId="09E2A453" w14:textId="512835CA" w:rsidR="00E0095D" w:rsidRPr="00F653A6" w:rsidRDefault="00E0095D" w:rsidP="005A2664">
            <w:pPr>
              <w:pStyle w:val="NoSpacing"/>
              <w:jc w:val="right"/>
              <w:rPr>
                <w:rFonts w:cstheme="minorHAnsi"/>
                <w:color w:val="auto"/>
                <w:szCs w:val="22"/>
              </w:rPr>
            </w:pPr>
            <w:r w:rsidRPr="00E32F2F">
              <w:t>Profiles and/or feature stories highlighting Guardian leaders and colleagues</w:t>
            </w:r>
          </w:p>
        </w:tc>
        <w:tc>
          <w:tcPr>
            <w:tcW w:w="1264" w:type="dxa"/>
            <w:vAlign w:val="center"/>
          </w:tcPr>
          <w:p w14:paraId="56C6C3FD"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2259B7D3"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66EDD73E"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4D674B33"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0EBCD007"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6D5B3616" w14:textId="77777777" w:rsidTr="004A1634">
        <w:trPr>
          <w:trHeight w:val="404"/>
        </w:trPr>
        <w:tc>
          <w:tcPr>
            <w:tcW w:w="375" w:type="dxa"/>
            <w:vAlign w:val="center"/>
          </w:tcPr>
          <w:p w14:paraId="53B52AB2" w14:textId="40CC7C5D" w:rsidR="00E0095D" w:rsidRPr="00E0095D" w:rsidRDefault="00E0095D" w:rsidP="00E0095D">
            <w:pPr>
              <w:pStyle w:val="NoSpacing"/>
              <w:jc w:val="center"/>
              <w:rPr>
                <w:color w:val="1082C5" w:themeColor="accent1"/>
              </w:rPr>
            </w:pPr>
            <w:r w:rsidRPr="00E0095D">
              <w:rPr>
                <w:color w:val="1082C5" w:themeColor="accent1"/>
              </w:rPr>
              <w:t>6</w:t>
            </w:r>
          </w:p>
        </w:tc>
        <w:tc>
          <w:tcPr>
            <w:tcW w:w="4030" w:type="dxa"/>
          </w:tcPr>
          <w:p w14:paraId="2172A075" w14:textId="51DAD89F" w:rsidR="00E0095D" w:rsidRPr="00F653A6" w:rsidRDefault="00E0095D" w:rsidP="005A2664">
            <w:pPr>
              <w:pStyle w:val="NoSpacing"/>
              <w:jc w:val="right"/>
              <w:rPr>
                <w:rFonts w:cstheme="minorHAnsi"/>
                <w:color w:val="auto"/>
                <w:szCs w:val="22"/>
              </w:rPr>
            </w:pPr>
            <w:r w:rsidRPr="00E32F2F">
              <w:t>Stories highlighting achievements and awards received by Guardian</w:t>
            </w:r>
          </w:p>
        </w:tc>
        <w:tc>
          <w:tcPr>
            <w:tcW w:w="1264" w:type="dxa"/>
            <w:vAlign w:val="center"/>
          </w:tcPr>
          <w:p w14:paraId="45826113"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35D2F510"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79103483"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DBB6D4A"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A5C98B6"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31789DF7" w14:textId="77777777" w:rsidTr="004A1634">
        <w:trPr>
          <w:trHeight w:val="404"/>
        </w:trPr>
        <w:tc>
          <w:tcPr>
            <w:tcW w:w="375" w:type="dxa"/>
            <w:vAlign w:val="center"/>
          </w:tcPr>
          <w:p w14:paraId="0C522C85" w14:textId="7FCBE0EF" w:rsidR="00E0095D" w:rsidRPr="00E0095D" w:rsidRDefault="00E0095D" w:rsidP="00E0095D">
            <w:pPr>
              <w:pStyle w:val="NoSpacing"/>
              <w:jc w:val="center"/>
              <w:rPr>
                <w:color w:val="1082C5" w:themeColor="accent1"/>
              </w:rPr>
            </w:pPr>
            <w:r w:rsidRPr="00E0095D">
              <w:rPr>
                <w:color w:val="1082C5" w:themeColor="accent1"/>
              </w:rPr>
              <w:t>7</w:t>
            </w:r>
          </w:p>
        </w:tc>
        <w:tc>
          <w:tcPr>
            <w:tcW w:w="4030" w:type="dxa"/>
          </w:tcPr>
          <w:p w14:paraId="5F36DE21" w14:textId="144A9566" w:rsidR="00E0095D" w:rsidRPr="00F653A6" w:rsidRDefault="00E0095D" w:rsidP="005A2664">
            <w:pPr>
              <w:pStyle w:val="NoSpacing"/>
              <w:jc w:val="right"/>
              <w:rPr>
                <w:rFonts w:cstheme="minorHAnsi"/>
                <w:color w:val="auto"/>
                <w:szCs w:val="22"/>
              </w:rPr>
            </w:pPr>
            <w:r w:rsidRPr="00E32F2F">
              <w:t>Information about managing well-being</w:t>
            </w:r>
          </w:p>
        </w:tc>
        <w:tc>
          <w:tcPr>
            <w:tcW w:w="1264" w:type="dxa"/>
            <w:vAlign w:val="center"/>
          </w:tcPr>
          <w:p w14:paraId="56F486CE"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7DE47F79"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41FB41B6"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5F14CD97"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3C1FF7F7"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6DF61915" w14:textId="77777777" w:rsidTr="004A1634">
        <w:trPr>
          <w:trHeight w:val="404"/>
        </w:trPr>
        <w:tc>
          <w:tcPr>
            <w:tcW w:w="375" w:type="dxa"/>
            <w:vAlign w:val="center"/>
          </w:tcPr>
          <w:p w14:paraId="1BE86488" w14:textId="4B813945" w:rsidR="00E0095D" w:rsidRPr="00E0095D" w:rsidRDefault="00E0095D" w:rsidP="00E0095D">
            <w:pPr>
              <w:pStyle w:val="NoSpacing"/>
              <w:jc w:val="center"/>
              <w:rPr>
                <w:color w:val="1082C5" w:themeColor="accent1"/>
              </w:rPr>
            </w:pPr>
            <w:r w:rsidRPr="00E0095D">
              <w:rPr>
                <w:color w:val="1082C5" w:themeColor="accent1"/>
              </w:rPr>
              <w:t>8</w:t>
            </w:r>
          </w:p>
        </w:tc>
        <w:tc>
          <w:tcPr>
            <w:tcW w:w="4030" w:type="dxa"/>
          </w:tcPr>
          <w:p w14:paraId="7B50E165" w14:textId="0590B7D0" w:rsidR="00E0095D" w:rsidRPr="00F653A6" w:rsidRDefault="00E0095D" w:rsidP="005A2664">
            <w:pPr>
              <w:pStyle w:val="NoSpacing"/>
              <w:jc w:val="right"/>
              <w:rPr>
                <w:rFonts w:cstheme="minorHAnsi"/>
                <w:color w:val="auto"/>
                <w:szCs w:val="22"/>
              </w:rPr>
            </w:pPr>
            <w:r w:rsidRPr="00E32F2F">
              <w:t>Stories and news related to Guardian’s Purpose and Values</w:t>
            </w:r>
          </w:p>
        </w:tc>
        <w:tc>
          <w:tcPr>
            <w:tcW w:w="1264" w:type="dxa"/>
            <w:vAlign w:val="center"/>
          </w:tcPr>
          <w:p w14:paraId="68E3E9A2"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0A86D52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71AB0E54"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4A51A753"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398CE9E7"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6DD78D6D" w14:textId="77777777" w:rsidTr="004A1634">
        <w:trPr>
          <w:trHeight w:val="404"/>
        </w:trPr>
        <w:tc>
          <w:tcPr>
            <w:tcW w:w="375" w:type="dxa"/>
            <w:vAlign w:val="center"/>
          </w:tcPr>
          <w:p w14:paraId="3B759E86" w14:textId="377EDD11" w:rsidR="00E0095D" w:rsidRPr="00E0095D" w:rsidRDefault="00E0095D" w:rsidP="00E0095D">
            <w:pPr>
              <w:pStyle w:val="NoSpacing"/>
              <w:jc w:val="center"/>
              <w:rPr>
                <w:color w:val="1082C5" w:themeColor="accent1"/>
              </w:rPr>
            </w:pPr>
            <w:r w:rsidRPr="00E0095D">
              <w:rPr>
                <w:color w:val="1082C5" w:themeColor="accent1"/>
              </w:rPr>
              <w:t>9</w:t>
            </w:r>
          </w:p>
        </w:tc>
        <w:tc>
          <w:tcPr>
            <w:tcW w:w="4030" w:type="dxa"/>
          </w:tcPr>
          <w:p w14:paraId="152D367D" w14:textId="6408AA2E" w:rsidR="00E0095D" w:rsidRPr="00F653A6" w:rsidRDefault="00E0095D" w:rsidP="005A2664">
            <w:pPr>
              <w:pStyle w:val="NoSpacing"/>
              <w:jc w:val="right"/>
              <w:rPr>
                <w:rFonts w:cstheme="minorHAnsi"/>
                <w:color w:val="auto"/>
                <w:szCs w:val="22"/>
              </w:rPr>
            </w:pPr>
            <w:r w:rsidRPr="00E32F2F">
              <w:t>Progress updates regarding Guardian’s enterprise strategic priorities</w:t>
            </w:r>
          </w:p>
        </w:tc>
        <w:tc>
          <w:tcPr>
            <w:tcW w:w="1264" w:type="dxa"/>
            <w:vAlign w:val="center"/>
          </w:tcPr>
          <w:p w14:paraId="029016A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6CC0E152"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3E9107E5"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5CE8A565"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641DFF49"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48F919E0" w14:textId="77777777" w:rsidTr="004A1634">
        <w:trPr>
          <w:trHeight w:val="404"/>
        </w:trPr>
        <w:tc>
          <w:tcPr>
            <w:tcW w:w="375" w:type="dxa"/>
            <w:vAlign w:val="center"/>
          </w:tcPr>
          <w:p w14:paraId="5D6B8068" w14:textId="53D688EE" w:rsidR="00E0095D" w:rsidRPr="00E0095D" w:rsidRDefault="00E0095D" w:rsidP="00E0095D">
            <w:pPr>
              <w:pStyle w:val="NoSpacing"/>
              <w:jc w:val="center"/>
              <w:rPr>
                <w:color w:val="1082C5" w:themeColor="accent1"/>
              </w:rPr>
            </w:pPr>
            <w:r w:rsidRPr="00E0095D">
              <w:rPr>
                <w:color w:val="1082C5" w:themeColor="accent1"/>
              </w:rPr>
              <w:t>10</w:t>
            </w:r>
          </w:p>
        </w:tc>
        <w:tc>
          <w:tcPr>
            <w:tcW w:w="4030" w:type="dxa"/>
          </w:tcPr>
          <w:p w14:paraId="01597CBF" w14:textId="035B3777" w:rsidR="00E0095D" w:rsidRPr="00F653A6" w:rsidRDefault="00E0095D" w:rsidP="005A2664">
            <w:pPr>
              <w:pStyle w:val="NoSpacing"/>
              <w:jc w:val="right"/>
              <w:rPr>
                <w:rFonts w:cstheme="minorHAnsi"/>
                <w:color w:val="auto"/>
                <w:szCs w:val="22"/>
              </w:rPr>
            </w:pPr>
            <w:r w:rsidRPr="00E32F2F">
              <w:t xml:space="preserve">Financial performance </w:t>
            </w:r>
          </w:p>
        </w:tc>
        <w:tc>
          <w:tcPr>
            <w:tcW w:w="1264" w:type="dxa"/>
            <w:vAlign w:val="center"/>
          </w:tcPr>
          <w:p w14:paraId="61135F76"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3F4214ED"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65298BFB"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05EC0BC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4B8BB059"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382E6737" w14:textId="77777777" w:rsidTr="004A1634">
        <w:trPr>
          <w:trHeight w:val="404"/>
        </w:trPr>
        <w:tc>
          <w:tcPr>
            <w:tcW w:w="375" w:type="dxa"/>
            <w:vAlign w:val="center"/>
          </w:tcPr>
          <w:p w14:paraId="4C93B29E" w14:textId="604B1390" w:rsidR="00E0095D" w:rsidRPr="00E0095D" w:rsidRDefault="00E0095D" w:rsidP="00E0095D">
            <w:pPr>
              <w:pStyle w:val="NoSpacing"/>
              <w:jc w:val="center"/>
              <w:rPr>
                <w:color w:val="1082C5" w:themeColor="accent1"/>
              </w:rPr>
            </w:pPr>
            <w:r w:rsidRPr="00E0095D">
              <w:rPr>
                <w:color w:val="1082C5" w:themeColor="accent1"/>
              </w:rPr>
              <w:t>11</w:t>
            </w:r>
          </w:p>
        </w:tc>
        <w:tc>
          <w:tcPr>
            <w:tcW w:w="4030" w:type="dxa"/>
          </w:tcPr>
          <w:p w14:paraId="17629486" w14:textId="213D6D38" w:rsidR="00E0095D" w:rsidRPr="00F653A6" w:rsidRDefault="00E0095D" w:rsidP="005A2664">
            <w:pPr>
              <w:pStyle w:val="NoSpacing"/>
              <w:jc w:val="right"/>
              <w:rPr>
                <w:rFonts w:cstheme="minorHAnsi"/>
                <w:color w:val="auto"/>
                <w:szCs w:val="22"/>
              </w:rPr>
            </w:pPr>
            <w:r w:rsidRPr="00E32F2F">
              <w:t>Guardian’s businesses, products, and services</w:t>
            </w:r>
          </w:p>
        </w:tc>
        <w:tc>
          <w:tcPr>
            <w:tcW w:w="1264" w:type="dxa"/>
            <w:vAlign w:val="center"/>
          </w:tcPr>
          <w:p w14:paraId="3BE88C9B"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6366EB6D"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7E629B9F"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27F9199A"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A57DFB8" w14:textId="77777777" w:rsidR="00E0095D" w:rsidRPr="009F70EB"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0A3D7BC0" w14:textId="77777777" w:rsidTr="004A1634">
        <w:trPr>
          <w:trHeight w:val="404"/>
        </w:trPr>
        <w:tc>
          <w:tcPr>
            <w:tcW w:w="375" w:type="dxa"/>
            <w:vAlign w:val="center"/>
          </w:tcPr>
          <w:p w14:paraId="636058FF" w14:textId="47FB69AD" w:rsidR="00E0095D" w:rsidRPr="00E0095D" w:rsidRDefault="00E0095D" w:rsidP="00E0095D">
            <w:pPr>
              <w:pStyle w:val="NoSpacing"/>
              <w:jc w:val="center"/>
              <w:rPr>
                <w:color w:val="1082C5" w:themeColor="accent1"/>
              </w:rPr>
            </w:pPr>
            <w:r w:rsidRPr="00E0095D">
              <w:rPr>
                <w:color w:val="1082C5" w:themeColor="accent1"/>
              </w:rPr>
              <w:t>12</w:t>
            </w:r>
          </w:p>
        </w:tc>
        <w:tc>
          <w:tcPr>
            <w:tcW w:w="4030" w:type="dxa"/>
          </w:tcPr>
          <w:p w14:paraId="673A8CDC" w14:textId="1B714492" w:rsidR="00E0095D" w:rsidRPr="00327AED" w:rsidRDefault="00E0095D" w:rsidP="005A2664">
            <w:pPr>
              <w:pStyle w:val="NoSpacing"/>
              <w:jc w:val="right"/>
            </w:pPr>
            <w:r w:rsidRPr="00E32F2F">
              <w:t>Benefits and compensation information</w:t>
            </w:r>
          </w:p>
        </w:tc>
        <w:tc>
          <w:tcPr>
            <w:tcW w:w="1264" w:type="dxa"/>
            <w:vAlign w:val="center"/>
          </w:tcPr>
          <w:p w14:paraId="4C3AB2A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02E3BB1C"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758DD4DF"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5D2C5597"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08DC65E3" w14:textId="77777777" w:rsidR="00E0095D"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4E3AB3E0" w14:textId="77777777" w:rsidTr="004A1634">
        <w:trPr>
          <w:trHeight w:val="404"/>
        </w:trPr>
        <w:tc>
          <w:tcPr>
            <w:tcW w:w="375" w:type="dxa"/>
            <w:vAlign w:val="center"/>
          </w:tcPr>
          <w:p w14:paraId="63D5CAA5" w14:textId="31AB2F30" w:rsidR="00E0095D" w:rsidRPr="00E0095D" w:rsidRDefault="00E0095D" w:rsidP="00E0095D">
            <w:pPr>
              <w:pStyle w:val="NoSpacing"/>
              <w:jc w:val="center"/>
              <w:rPr>
                <w:color w:val="1082C5" w:themeColor="accent1"/>
              </w:rPr>
            </w:pPr>
            <w:r w:rsidRPr="00E0095D">
              <w:rPr>
                <w:color w:val="1082C5" w:themeColor="accent1"/>
              </w:rPr>
              <w:t>13</w:t>
            </w:r>
          </w:p>
        </w:tc>
        <w:tc>
          <w:tcPr>
            <w:tcW w:w="4030" w:type="dxa"/>
          </w:tcPr>
          <w:p w14:paraId="73C136C2" w14:textId="4A16B2CA" w:rsidR="00E0095D" w:rsidRDefault="00E0095D" w:rsidP="005A2664">
            <w:pPr>
              <w:pStyle w:val="NoSpacing"/>
              <w:jc w:val="right"/>
            </w:pPr>
            <w:r w:rsidRPr="00E32F2F">
              <w:t>Organizational changes</w:t>
            </w:r>
          </w:p>
        </w:tc>
        <w:tc>
          <w:tcPr>
            <w:tcW w:w="1264" w:type="dxa"/>
            <w:vAlign w:val="center"/>
          </w:tcPr>
          <w:p w14:paraId="565EB1A7"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09D23335"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60031C1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258B1A2"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4FA37E8C" w14:textId="77777777" w:rsidR="00E0095D"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638F1153" w14:textId="77777777" w:rsidTr="004A1634">
        <w:trPr>
          <w:trHeight w:val="404"/>
        </w:trPr>
        <w:tc>
          <w:tcPr>
            <w:tcW w:w="375" w:type="dxa"/>
            <w:vAlign w:val="center"/>
          </w:tcPr>
          <w:p w14:paraId="3F638152" w14:textId="5BFFC844" w:rsidR="00E0095D" w:rsidRPr="00E0095D" w:rsidRDefault="00E0095D" w:rsidP="00E0095D">
            <w:pPr>
              <w:pStyle w:val="NoSpacing"/>
              <w:jc w:val="center"/>
              <w:rPr>
                <w:color w:val="1082C5" w:themeColor="accent1"/>
              </w:rPr>
            </w:pPr>
            <w:r w:rsidRPr="00E0095D">
              <w:rPr>
                <w:color w:val="1082C5" w:themeColor="accent1"/>
              </w:rPr>
              <w:t>14</w:t>
            </w:r>
          </w:p>
        </w:tc>
        <w:tc>
          <w:tcPr>
            <w:tcW w:w="4030" w:type="dxa"/>
          </w:tcPr>
          <w:p w14:paraId="3D136B3F" w14:textId="1333A592" w:rsidR="00E0095D" w:rsidRDefault="00E0095D" w:rsidP="005A2664">
            <w:pPr>
              <w:pStyle w:val="NoSpacing"/>
              <w:jc w:val="right"/>
            </w:pPr>
            <w:r w:rsidRPr="00E32F2F">
              <w:t xml:space="preserve">Change initiatives (policies, processes, technology, </w:t>
            </w:r>
            <w:proofErr w:type="spellStart"/>
            <w:r w:rsidRPr="00E32F2F">
              <w:t>etc</w:t>
            </w:r>
            <w:proofErr w:type="spellEnd"/>
            <w:r w:rsidRPr="00E32F2F">
              <w:t>)</w:t>
            </w:r>
          </w:p>
        </w:tc>
        <w:tc>
          <w:tcPr>
            <w:tcW w:w="1264" w:type="dxa"/>
            <w:vAlign w:val="center"/>
          </w:tcPr>
          <w:p w14:paraId="2D0625AE"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5FE05D39"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3D654BD1"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21A7148"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7B78C79F" w14:textId="77777777" w:rsidR="00E0095D"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4C2FEF24" w14:textId="77777777" w:rsidTr="004A1634">
        <w:trPr>
          <w:trHeight w:val="404"/>
        </w:trPr>
        <w:tc>
          <w:tcPr>
            <w:tcW w:w="375" w:type="dxa"/>
            <w:vAlign w:val="center"/>
          </w:tcPr>
          <w:p w14:paraId="4A9D4ECD" w14:textId="2C0D46EA" w:rsidR="00E0095D" w:rsidRPr="00E0095D" w:rsidRDefault="00E0095D" w:rsidP="00E0095D">
            <w:pPr>
              <w:pStyle w:val="NoSpacing"/>
              <w:jc w:val="center"/>
              <w:rPr>
                <w:color w:val="1082C5" w:themeColor="accent1"/>
              </w:rPr>
            </w:pPr>
            <w:r w:rsidRPr="00E0095D">
              <w:rPr>
                <w:color w:val="1082C5" w:themeColor="accent1"/>
              </w:rPr>
              <w:t>15</w:t>
            </w:r>
          </w:p>
        </w:tc>
        <w:tc>
          <w:tcPr>
            <w:tcW w:w="4030" w:type="dxa"/>
          </w:tcPr>
          <w:p w14:paraId="02989305" w14:textId="56886BD3" w:rsidR="00E0095D" w:rsidRDefault="00E0095D" w:rsidP="005A2664">
            <w:pPr>
              <w:pStyle w:val="NoSpacing"/>
              <w:jc w:val="right"/>
            </w:pPr>
            <w:r w:rsidRPr="00E32F2F">
              <w:t xml:space="preserve">Information about Guardian’s Leadership Team </w:t>
            </w:r>
          </w:p>
        </w:tc>
        <w:tc>
          <w:tcPr>
            <w:tcW w:w="1264" w:type="dxa"/>
            <w:vAlign w:val="center"/>
          </w:tcPr>
          <w:p w14:paraId="324CCF94"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47C4336A"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4CF54166"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77DAC25D" w14:textId="77777777"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1E5F6199" w14:textId="77777777" w:rsidR="00E0095D"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685A32DC" w14:textId="77777777" w:rsidTr="004A1634">
        <w:trPr>
          <w:trHeight w:val="404"/>
        </w:trPr>
        <w:tc>
          <w:tcPr>
            <w:tcW w:w="375" w:type="dxa"/>
            <w:vAlign w:val="center"/>
          </w:tcPr>
          <w:p w14:paraId="56DAD7C3" w14:textId="33D320DF" w:rsidR="00E0095D" w:rsidRPr="00E0095D" w:rsidRDefault="00E0095D" w:rsidP="00E0095D">
            <w:pPr>
              <w:pStyle w:val="NoSpacing"/>
              <w:jc w:val="center"/>
              <w:rPr>
                <w:color w:val="1082C5" w:themeColor="accent1"/>
              </w:rPr>
            </w:pPr>
            <w:r w:rsidRPr="00E0095D">
              <w:rPr>
                <w:color w:val="1082C5" w:themeColor="accent1"/>
              </w:rPr>
              <w:t>16</w:t>
            </w:r>
          </w:p>
        </w:tc>
        <w:tc>
          <w:tcPr>
            <w:tcW w:w="4030" w:type="dxa"/>
          </w:tcPr>
          <w:p w14:paraId="1CED1D3C" w14:textId="3DE0098A" w:rsidR="00E0095D" w:rsidRDefault="00E0095D" w:rsidP="005A2664">
            <w:pPr>
              <w:pStyle w:val="NoSpacing"/>
              <w:jc w:val="right"/>
            </w:pPr>
            <w:r w:rsidRPr="00E32F2F">
              <w:t>Industry news</w:t>
            </w:r>
          </w:p>
        </w:tc>
        <w:tc>
          <w:tcPr>
            <w:tcW w:w="1264" w:type="dxa"/>
            <w:vAlign w:val="center"/>
          </w:tcPr>
          <w:p w14:paraId="4F87363A" w14:textId="3E675005"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11382817" w14:textId="1C75A28A"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3266A5BD" w14:textId="67E94FFD"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26F12405" w14:textId="7CAE7E2A" w:rsidR="00E0095D" w:rsidRPr="009F70EB" w:rsidRDefault="00E0095D" w:rsidP="005A2664">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0BFF9DED" w14:textId="4D2B089E" w:rsidR="00E0095D" w:rsidRDefault="00E0095D" w:rsidP="005A2664">
            <w:pPr>
              <w:pStyle w:val="NoSpacing"/>
              <w:jc w:val="center"/>
              <w:rPr>
                <w:rFonts w:cstheme="minorHAnsi"/>
                <w:color w:val="1082C5" w:themeColor="accent1"/>
              </w:rPr>
            </w:pPr>
            <w:r>
              <w:rPr>
                <w:rFonts w:cstheme="minorHAnsi"/>
                <w:color w:val="1082C5" w:themeColor="accent1"/>
              </w:rPr>
              <w:t>99</w:t>
            </w:r>
          </w:p>
        </w:tc>
      </w:tr>
      <w:tr w:rsidR="00E0095D" w:rsidRPr="007A11B5" w14:paraId="27DA081B" w14:textId="77777777" w:rsidTr="004A1634">
        <w:trPr>
          <w:trHeight w:val="404"/>
        </w:trPr>
        <w:tc>
          <w:tcPr>
            <w:tcW w:w="375" w:type="dxa"/>
            <w:vAlign w:val="center"/>
          </w:tcPr>
          <w:p w14:paraId="3F86FA1E" w14:textId="441D030C" w:rsidR="00E0095D" w:rsidRPr="00E0095D" w:rsidRDefault="00E0095D" w:rsidP="00E0095D">
            <w:pPr>
              <w:pStyle w:val="NoSpacing"/>
              <w:jc w:val="center"/>
              <w:rPr>
                <w:color w:val="1082C5" w:themeColor="accent1"/>
              </w:rPr>
            </w:pPr>
            <w:r w:rsidRPr="00E0095D">
              <w:rPr>
                <w:color w:val="1082C5" w:themeColor="accent1"/>
              </w:rPr>
              <w:t>17</w:t>
            </w:r>
          </w:p>
        </w:tc>
        <w:tc>
          <w:tcPr>
            <w:tcW w:w="4030" w:type="dxa"/>
          </w:tcPr>
          <w:p w14:paraId="65F619A2" w14:textId="70BDE1A9" w:rsidR="00E0095D" w:rsidRPr="00DF30D5" w:rsidRDefault="00E0095D" w:rsidP="00F93FC8">
            <w:pPr>
              <w:pStyle w:val="NoSpacing"/>
              <w:jc w:val="right"/>
              <w:rPr>
                <w:rFonts w:cstheme="minorHAnsi"/>
                <w:iCs/>
              </w:rPr>
            </w:pPr>
            <w:r w:rsidRPr="00327AED">
              <w:t xml:space="preserve">Other, </w:t>
            </w:r>
            <w:r w:rsidRPr="00327AED">
              <w:rPr>
                <w:i/>
                <w:iCs/>
              </w:rPr>
              <w:t>please specify</w:t>
            </w:r>
            <w:r w:rsidRPr="00327AED">
              <w:t xml:space="preserve"> </w:t>
            </w:r>
            <w:r w:rsidRPr="00327AED">
              <w:rPr>
                <w:color w:val="1082C5" w:themeColor="accent1"/>
              </w:rPr>
              <w:t>[ANCHOR, OPEN-END]</w:t>
            </w:r>
          </w:p>
        </w:tc>
        <w:tc>
          <w:tcPr>
            <w:tcW w:w="1264" w:type="dxa"/>
            <w:vAlign w:val="center"/>
          </w:tcPr>
          <w:p w14:paraId="2D4248B9" w14:textId="77777777" w:rsidR="00E0095D" w:rsidRPr="009F70EB" w:rsidRDefault="00E0095D" w:rsidP="00F93FC8">
            <w:pPr>
              <w:pStyle w:val="NoSpacing"/>
              <w:jc w:val="center"/>
              <w:rPr>
                <w:rFonts w:cstheme="minorHAnsi"/>
                <w:color w:val="1082C5" w:themeColor="accent1"/>
              </w:rPr>
            </w:pPr>
            <w:r w:rsidRPr="009F70EB">
              <w:rPr>
                <w:rFonts w:cstheme="minorHAnsi"/>
                <w:color w:val="1082C5" w:themeColor="accent1"/>
              </w:rPr>
              <w:t>1</w:t>
            </w:r>
          </w:p>
        </w:tc>
        <w:tc>
          <w:tcPr>
            <w:tcW w:w="1264" w:type="dxa"/>
            <w:vAlign w:val="center"/>
          </w:tcPr>
          <w:p w14:paraId="62ECB81F" w14:textId="77777777" w:rsidR="00E0095D" w:rsidRPr="009F70EB" w:rsidRDefault="00E0095D" w:rsidP="00F93FC8">
            <w:pPr>
              <w:pStyle w:val="NoSpacing"/>
              <w:jc w:val="center"/>
              <w:rPr>
                <w:rFonts w:cstheme="minorHAnsi"/>
                <w:color w:val="1082C5" w:themeColor="accent1"/>
              </w:rPr>
            </w:pPr>
            <w:r w:rsidRPr="009F70EB">
              <w:rPr>
                <w:rFonts w:cstheme="minorHAnsi"/>
                <w:color w:val="1082C5" w:themeColor="accent1"/>
              </w:rPr>
              <w:t>2</w:t>
            </w:r>
          </w:p>
        </w:tc>
        <w:tc>
          <w:tcPr>
            <w:tcW w:w="1265" w:type="dxa"/>
            <w:vAlign w:val="center"/>
          </w:tcPr>
          <w:p w14:paraId="2E607214" w14:textId="77777777" w:rsidR="00E0095D" w:rsidRPr="009F70EB" w:rsidRDefault="00E0095D" w:rsidP="00F93FC8">
            <w:pPr>
              <w:pStyle w:val="NoSpacing"/>
              <w:jc w:val="center"/>
              <w:rPr>
                <w:rFonts w:cstheme="minorHAnsi"/>
                <w:color w:val="1082C5" w:themeColor="accent1"/>
              </w:rPr>
            </w:pPr>
            <w:r w:rsidRPr="009F70EB">
              <w:rPr>
                <w:rFonts w:cstheme="minorHAnsi"/>
                <w:color w:val="1082C5" w:themeColor="accent1"/>
              </w:rPr>
              <w:t>3</w:t>
            </w:r>
          </w:p>
        </w:tc>
        <w:tc>
          <w:tcPr>
            <w:tcW w:w="1264" w:type="dxa"/>
            <w:vAlign w:val="center"/>
          </w:tcPr>
          <w:p w14:paraId="4505238F" w14:textId="77777777" w:rsidR="00E0095D" w:rsidRPr="009F70EB" w:rsidRDefault="00E0095D" w:rsidP="00F93FC8">
            <w:pPr>
              <w:pStyle w:val="NoSpacing"/>
              <w:jc w:val="center"/>
              <w:rPr>
                <w:rFonts w:cstheme="minorHAnsi"/>
                <w:color w:val="1082C5" w:themeColor="accent1"/>
              </w:rPr>
            </w:pPr>
            <w:r w:rsidRPr="009F70EB">
              <w:rPr>
                <w:rFonts w:cstheme="minorHAnsi"/>
                <w:color w:val="1082C5" w:themeColor="accent1"/>
              </w:rPr>
              <w:t>4</w:t>
            </w:r>
          </w:p>
        </w:tc>
        <w:tc>
          <w:tcPr>
            <w:tcW w:w="1265" w:type="dxa"/>
            <w:vAlign w:val="center"/>
          </w:tcPr>
          <w:p w14:paraId="71320AED" w14:textId="77777777" w:rsidR="00E0095D" w:rsidRPr="009F70EB" w:rsidRDefault="00E0095D" w:rsidP="00F93FC8">
            <w:pPr>
              <w:pStyle w:val="NoSpacing"/>
              <w:jc w:val="center"/>
              <w:rPr>
                <w:rFonts w:cstheme="minorHAnsi"/>
                <w:color w:val="1082C5" w:themeColor="accent1"/>
              </w:rPr>
            </w:pPr>
            <w:r>
              <w:rPr>
                <w:rFonts w:cstheme="minorHAnsi"/>
                <w:color w:val="1082C5" w:themeColor="accent1"/>
              </w:rPr>
              <w:t>99</w:t>
            </w:r>
          </w:p>
        </w:tc>
      </w:tr>
    </w:tbl>
    <w:p w14:paraId="29FDC665" w14:textId="77777777" w:rsidR="00C06A99" w:rsidRDefault="00C06A99" w:rsidP="00C06A99">
      <w:pPr>
        <w:spacing w:after="0"/>
        <w:textAlignment w:val="baseline"/>
        <w:rPr>
          <w:color w:val="1082C5" w:themeColor="accent1"/>
        </w:rPr>
      </w:pPr>
    </w:p>
    <w:p w14:paraId="79BFD131" w14:textId="77777777" w:rsidR="009B3DCE" w:rsidRPr="00F024CC" w:rsidRDefault="009B3DCE" w:rsidP="009B3DCE">
      <w:pPr>
        <w:spacing w:after="0"/>
        <w:textAlignment w:val="baseline"/>
      </w:pPr>
      <w:r w:rsidRPr="00D7501D">
        <w:rPr>
          <w:color w:val="1082C5" w:themeColor="accent1"/>
        </w:rPr>
        <w:t>NEW SCREEN / ASK</w:t>
      </w:r>
      <w:r>
        <w:rPr>
          <w:color w:val="1082C5" w:themeColor="accent1"/>
        </w:rPr>
        <w:t xml:space="preserve"> ALL</w:t>
      </w:r>
    </w:p>
    <w:p w14:paraId="4EC94FB8" w14:textId="77777777" w:rsidR="009B3DCE" w:rsidRPr="00DD723A" w:rsidRDefault="009B3DCE" w:rsidP="009B3DCE">
      <w:pPr>
        <w:pStyle w:val="BodyText"/>
        <w:spacing w:after="0" w:line="240" w:lineRule="auto"/>
        <w:rPr>
          <w:rFonts w:asciiTheme="minorHAnsi" w:hAnsiTheme="minorHAnsi" w:cstheme="minorHAnsi"/>
          <w:color w:val="00B050"/>
          <w:sz w:val="22"/>
          <w:szCs w:val="22"/>
        </w:rPr>
      </w:pPr>
      <w:r w:rsidRPr="00DD723A">
        <w:rPr>
          <w:rFonts w:asciiTheme="minorHAnsi" w:hAnsiTheme="minorHAnsi" w:cstheme="minorHAnsi"/>
          <w:color w:val="00B050"/>
          <w:sz w:val="22"/>
          <w:szCs w:val="22"/>
        </w:rPr>
        <w:t xml:space="preserve">Opportunities for Communications </w:t>
      </w:r>
    </w:p>
    <w:p w14:paraId="1C0416B2" w14:textId="58E28408" w:rsidR="009B3DCE" w:rsidRPr="00DD723A" w:rsidRDefault="009B3DCE"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DD723A">
        <w:rPr>
          <w:rFonts w:cstheme="minorHAnsi"/>
          <w:color w:val="000000"/>
          <w:szCs w:val="22"/>
        </w:rPr>
        <w:tab/>
      </w:r>
      <w:r w:rsidR="00A44A96" w:rsidRPr="00A44A96">
        <w:t xml:space="preserve">When it comes to participating in two-way communications with leadership and your </w:t>
      </w:r>
      <w:r w:rsidR="007C00AB">
        <w:t>team/direct report(s)</w:t>
      </w:r>
      <w:r w:rsidR="00A44A96" w:rsidRPr="00A44A96">
        <w:t xml:space="preserve">, what is your level of interest (on a scale from 1-4) in engaging in a dialogue in each scenario? </w:t>
      </w:r>
      <w:r w:rsidRPr="00DD723A">
        <w:t xml:space="preserve">  </w:t>
      </w:r>
    </w:p>
    <w:p w14:paraId="63E75DC3" w14:textId="77777777" w:rsidR="009B3DCE" w:rsidRPr="00DD723A" w:rsidRDefault="009B3DCE" w:rsidP="009B3DCE">
      <w:pPr>
        <w:pStyle w:val="ListParagraph"/>
        <w:overflowPunct w:val="0"/>
        <w:autoSpaceDE w:val="0"/>
        <w:autoSpaceDN w:val="0"/>
        <w:adjustRightInd w:val="0"/>
        <w:spacing w:after="0" w:line="240" w:lineRule="auto"/>
        <w:ind w:left="547"/>
        <w:textAlignment w:val="baseline"/>
        <w:rPr>
          <w:i/>
          <w:iCs/>
          <w:sz w:val="20"/>
          <w:szCs w:val="22"/>
        </w:rPr>
      </w:pPr>
      <w:r w:rsidRPr="00DD723A">
        <w:rPr>
          <w:i/>
          <w:iCs/>
          <w:sz w:val="20"/>
          <w:szCs w:val="22"/>
        </w:rPr>
        <w:lastRenderedPageBreak/>
        <w:t>Please select one response per row.</w:t>
      </w:r>
    </w:p>
    <w:p w14:paraId="3E04FD66" w14:textId="77777777" w:rsidR="009B3DCE" w:rsidRDefault="009B3DCE" w:rsidP="009B3DCE">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 xml:space="preserve">SINGLE SELECT PER ROW. </w:t>
      </w:r>
      <w:r w:rsidRPr="00393545">
        <w:rPr>
          <w:color w:val="1082C5" w:themeColor="accent1"/>
          <w:sz w:val="20"/>
          <w:szCs w:val="22"/>
        </w:rPr>
        <w:t>RANDOMIZE</w:t>
      </w:r>
      <w:r>
        <w:rPr>
          <w:color w:val="1082C5" w:themeColor="accent1"/>
          <w:sz w:val="20"/>
          <w:szCs w:val="22"/>
        </w:rPr>
        <w:t>.</w:t>
      </w:r>
      <w:r w:rsidRPr="00F37C61">
        <w:rPr>
          <w:color w:val="1082C5" w:themeColor="accent1"/>
          <w:sz w:val="20"/>
          <w:szCs w:val="22"/>
        </w:rPr>
        <w:t>]</w:t>
      </w:r>
    </w:p>
    <w:p w14:paraId="6079F9AF" w14:textId="77777777" w:rsidR="009B3DCE" w:rsidRDefault="009B3DCE" w:rsidP="009B3DCE">
      <w:pPr>
        <w:spacing w:after="0"/>
      </w:pPr>
      <w:r>
        <w:t xml:space="preserve">                        </w:t>
      </w:r>
    </w:p>
    <w:tbl>
      <w:tblPr>
        <w:tblW w:w="8296" w:type="dxa"/>
        <w:tblInd w:w="621" w:type="dxa"/>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Layout w:type="fixed"/>
        <w:tblLook w:val="0000" w:firstRow="0" w:lastRow="0" w:firstColumn="0" w:lastColumn="0" w:noHBand="0" w:noVBand="0"/>
      </w:tblPr>
      <w:tblGrid>
        <w:gridCol w:w="2592"/>
        <w:gridCol w:w="1426"/>
        <w:gridCol w:w="1426"/>
        <w:gridCol w:w="1426"/>
        <w:gridCol w:w="1426"/>
      </w:tblGrid>
      <w:tr w:rsidR="00C51E91" w:rsidRPr="007A11B5" w14:paraId="22BA03F8" w14:textId="77777777" w:rsidTr="00C51E91">
        <w:trPr>
          <w:trHeight w:val="218"/>
        </w:trPr>
        <w:tc>
          <w:tcPr>
            <w:tcW w:w="2592" w:type="dxa"/>
          </w:tcPr>
          <w:p w14:paraId="097CD615" w14:textId="77777777" w:rsidR="00C51E91" w:rsidRPr="72EA1753" w:rsidRDefault="00C51E91" w:rsidP="00856F00">
            <w:pPr>
              <w:pStyle w:val="NoSpacing"/>
              <w:jc w:val="center"/>
              <w:rPr>
                <w:rFonts w:eastAsia="Times New Roman" w:cstheme="minorBidi"/>
                <w:color w:val="404040"/>
              </w:rPr>
            </w:pPr>
          </w:p>
        </w:tc>
        <w:tc>
          <w:tcPr>
            <w:tcW w:w="1426" w:type="dxa"/>
            <w:vAlign w:val="center"/>
          </w:tcPr>
          <w:p w14:paraId="5C74713E" w14:textId="70619C8A" w:rsidR="00C51E91" w:rsidRPr="00F653A6" w:rsidRDefault="00C51E91" w:rsidP="00C51E91">
            <w:pPr>
              <w:pStyle w:val="NoSpacing"/>
              <w:jc w:val="center"/>
              <w:rPr>
                <w:rFonts w:eastAsia="Times New Roman" w:cstheme="minorHAnsi"/>
                <w:color w:val="404040"/>
                <w:szCs w:val="22"/>
              </w:rPr>
            </w:pPr>
            <w:r w:rsidRPr="72EA1753">
              <w:rPr>
                <w:rFonts w:eastAsia="Times New Roman" w:cstheme="minorBidi"/>
                <w:color w:val="404040"/>
              </w:rPr>
              <w:t xml:space="preserve">Not at all </w:t>
            </w:r>
            <w:r w:rsidR="0026463F">
              <w:rPr>
                <w:rFonts w:eastAsia="Times New Roman" w:cstheme="minorBidi"/>
                <w:color w:val="404040"/>
              </w:rPr>
              <w:t>i</w:t>
            </w:r>
            <w:r w:rsidRPr="72EA1753">
              <w:rPr>
                <w:rFonts w:eastAsia="Times New Roman" w:cstheme="minorBidi"/>
                <w:color w:val="404040"/>
              </w:rPr>
              <w:t>nterested</w:t>
            </w:r>
          </w:p>
        </w:tc>
        <w:tc>
          <w:tcPr>
            <w:tcW w:w="1426" w:type="dxa"/>
            <w:vAlign w:val="center"/>
          </w:tcPr>
          <w:p w14:paraId="1B34B8FE" w14:textId="28E6BC9D" w:rsidR="00C51E91" w:rsidRPr="00F653A6" w:rsidRDefault="00C51E91" w:rsidP="00C51E91">
            <w:pPr>
              <w:pStyle w:val="NoSpacing"/>
              <w:jc w:val="center"/>
              <w:rPr>
                <w:rFonts w:ascii="Source Sans Pro" w:hAnsi="Source Sans Pro"/>
                <w:szCs w:val="22"/>
              </w:rPr>
            </w:pPr>
            <w:r w:rsidRPr="72EA1753">
              <w:rPr>
                <w:rFonts w:eastAsia="Times New Roman" w:cstheme="minorBidi"/>
                <w:color w:val="404040"/>
              </w:rPr>
              <w:t>Slightly interested</w:t>
            </w:r>
          </w:p>
        </w:tc>
        <w:tc>
          <w:tcPr>
            <w:tcW w:w="1426" w:type="dxa"/>
            <w:vAlign w:val="center"/>
          </w:tcPr>
          <w:p w14:paraId="16AEDC14" w14:textId="07277AAB" w:rsidR="00C51E91" w:rsidRPr="00F653A6" w:rsidRDefault="00C51E91" w:rsidP="00C51E91">
            <w:pPr>
              <w:pStyle w:val="NoSpacing"/>
              <w:jc w:val="center"/>
              <w:rPr>
                <w:rFonts w:ascii="Source Sans Pro" w:hAnsi="Source Sans Pro"/>
                <w:szCs w:val="22"/>
              </w:rPr>
            </w:pPr>
            <w:r w:rsidRPr="72EA1753">
              <w:rPr>
                <w:rFonts w:eastAsia="Times New Roman" w:cstheme="minorBidi"/>
                <w:color w:val="404040"/>
              </w:rPr>
              <w:t xml:space="preserve">Somewhat </w:t>
            </w:r>
            <w:r w:rsidR="0026463F">
              <w:rPr>
                <w:rFonts w:eastAsia="Times New Roman" w:cstheme="minorBidi"/>
                <w:color w:val="404040"/>
              </w:rPr>
              <w:t>i</w:t>
            </w:r>
            <w:r w:rsidRPr="72EA1753">
              <w:rPr>
                <w:rFonts w:eastAsia="Times New Roman" w:cstheme="minorBidi"/>
                <w:color w:val="404040"/>
              </w:rPr>
              <w:t>nterested</w:t>
            </w:r>
          </w:p>
        </w:tc>
        <w:tc>
          <w:tcPr>
            <w:tcW w:w="1426" w:type="dxa"/>
            <w:vAlign w:val="center"/>
          </w:tcPr>
          <w:p w14:paraId="52445692" w14:textId="22563C7A" w:rsidR="00C51E91" w:rsidRPr="00F653A6" w:rsidRDefault="00C51E91" w:rsidP="00C51E91">
            <w:pPr>
              <w:pStyle w:val="NoSpacing"/>
              <w:jc w:val="center"/>
              <w:rPr>
                <w:rFonts w:ascii="Source Sans Pro" w:hAnsi="Source Sans Pro"/>
                <w:szCs w:val="22"/>
              </w:rPr>
            </w:pPr>
            <w:r w:rsidRPr="72EA1753">
              <w:rPr>
                <w:rFonts w:eastAsia="Times New Roman" w:cstheme="minorBidi"/>
                <w:color w:val="404040"/>
              </w:rPr>
              <w:t xml:space="preserve">Very </w:t>
            </w:r>
            <w:r w:rsidR="0026463F">
              <w:rPr>
                <w:rFonts w:eastAsia="Times New Roman" w:cstheme="minorBidi"/>
                <w:color w:val="404040"/>
              </w:rPr>
              <w:t>i</w:t>
            </w:r>
            <w:r w:rsidRPr="72EA1753">
              <w:rPr>
                <w:rFonts w:eastAsia="Times New Roman" w:cstheme="minorBidi"/>
                <w:color w:val="404040"/>
              </w:rPr>
              <w:t>nterested</w:t>
            </w:r>
          </w:p>
        </w:tc>
      </w:tr>
      <w:tr w:rsidR="00C51E91" w:rsidRPr="007A11B5" w14:paraId="3B594776" w14:textId="77777777" w:rsidTr="00C51E91">
        <w:trPr>
          <w:trHeight w:val="314"/>
        </w:trPr>
        <w:tc>
          <w:tcPr>
            <w:tcW w:w="2592" w:type="dxa"/>
          </w:tcPr>
          <w:p w14:paraId="1321606E" w14:textId="54F34489" w:rsidR="00C51E91" w:rsidRPr="00C51E91" w:rsidRDefault="00C51E91" w:rsidP="00C51E91">
            <w:pPr>
              <w:pStyle w:val="NoSpacing"/>
              <w:jc w:val="right"/>
              <w:rPr>
                <w:rFonts w:cstheme="minorHAnsi"/>
                <w:color w:val="auto"/>
              </w:rPr>
            </w:pPr>
            <w:r w:rsidRPr="00C51E91">
              <w:rPr>
                <w:rFonts w:cstheme="minorHAnsi"/>
                <w:color w:val="auto"/>
              </w:rPr>
              <w:t>Two-way communications with leadership</w:t>
            </w:r>
          </w:p>
        </w:tc>
        <w:tc>
          <w:tcPr>
            <w:tcW w:w="1426" w:type="dxa"/>
            <w:vAlign w:val="center"/>
          </w:tcPr>
          <w:p w14:paraId="55370E45" w14:textId="152DA50B" w:rsidR="00C51E91" w:rsidRPr="009F70EB" w:rsidRDefault="00C51E91" w:rsidP="00856F00">
            <w:pPr>
              <w:pStyle w:val="NoSpacing"/>
              <w:jc w:val="center"/>
              <w:rPr>
                <w:rFonts w:cstheme="minorHAnsi"/>
                <w:color w:val="1082C5" w:themeColor="accent1"/>
              </w:rPr>
            </w:pPr>
            <w:r w:rsidRPr="009F70EB">
              <w:rPr>
                <w:rFonts w:cstheme="minorHAnsi"/>
                <w:color w:val="1082C5" w:themeColor="accent1"/>
              </w:rPr>
              <w:t>1</w:t>
            </w:r>
          </w:p>
        </w:tc>
        <w:tc>
          <w:tcPr>
            <w:tcW w:w="1426" w:type="dxa"/>
            <w:vAlign w:val="center"/>
          </w:tcPr>
          <w:p w14:paraId="3C2B4A5A" w14:textId="77777777" w:rsidR="00C51E91" w:rsidRPr="009F70EB" w:rsidRDefault="00C51E91" w:rsidP="00856F00">
            <w:pPr>
              <w:pStyle w:val="NoSpacing"/>
              <w:jc w:val="center"/>
              <w:rPr>
                <w:rFonts w:cstheme="minorHAnsi"/>
                <w:color w:val="1082C5" w:themeColor="accent1"/>
              </w:rPr>
            </w:pPr>
            <w:r w:rsidRPr="009F70EB">
              <w:rPr>
                <w:rFonts w:cstheme="minorHAnsi"/>
                <w:color w:val="1082C5" w:themeColor="accent1"/>
              </w:rPr>
              <w:t>2</w:t>
            </w:r>
          </w:p>
        </w:tc>
        <w:tc>
          <w:tcPr>
            <w:tcW w:w="1426" w:type="dxa"/>
            <w:vAlign w:val="center"/>
          </w:tcPr>
          <w:p w14:paraId="63D03E01" w14:textId="77777777" w:rsidR="00C51E91" w:rsidRPr="009F70EB" w:rsidRDefault="00C51E91" w:rsidP="00856F00">
            <w:pPr>
              <w:pStyle w:val="NoSpacing"/>
              <w:jc w:val="center"/>
              <w:rPr>
                <w:rFonts w:cstheme="minorHAnsi"/>
                <w:color w:val="1082C5" w:themeColor="accent1"/>
              </w:rPr>
            </w:pPr>
            <w:r w:rsidRPr="009F70EB">
              <w:rPr>
                <w:rFonts w:cstheme="minorHAnsi"/>
                <w:color w:val="1082C5" w:themeColor="accent1"/>
              </w:rPr>
              <w:t>3</w:t>
            </w:r>
          </w:p>
        </w:tc>
        <w:tc>
          <w:tcPr>
            <w:tcW w:w="1426" w:type="dxa"/>
            <w:vAlign w:val="center"/>
          </w:tcPr>
          <w:p w14:paraId="46E78800" w14:textId="77777777" w:rsidR="00C51E91" w:rsidRPr="009F70EB" w:rsidRDefault="00C51E91" w:rsidP="00856F00">
            <w:pPr>
              <w:pStyle w:val="NoSpacing"/>
              <w:jc w:val="center"/>
              <w:rPr>
                <w:rFonts w:cstheme="minorHAnsi"/>
                <w:color w:val="1082C5" w:themeColor="accent1"/>
              </w:rPr>
            </w:pPr>
            <w:r w:rsidRPr="009F70EB">
              <w:rPr>
                <w:rFonts w:cstheme="minorHAnsi"/>
                <w:color w:val="1082C5" w:themeColor="accent1"/>
              </w:rPr>
              <w:t>4</w:t>
            </w:r>
          </w:p>
        </w:tc>
      </w:tr>
      <w:tr w:rsidR="00C51E91" w:rsidRPr="007A11B5" w14:paraId="6417E9CE" w14:textId="77777777" w:rsidTr="00C51E91">
        <w:trPr>
          <w:trHeight w:val="314"/>
        </w:trPr>
        <w:tc>
          <w:tcPr>
            <w:tcW w:w="2592" w:type="dxa"/>
          </w:tcPr>
          <w:p w14:paraId="12D18CD8" w14:textId="076D64A6" w:rsidR="00C51E91" w:rsidRPr="00C51E91" w:rsidRDefault="00C51E91" w:rsidP="00C51E91">
            <w:pPr>
              <w:pStyle w:val="NoSpacing"/>
              <w:jc w:val="right"/>
              <w:rPr>
                <w:rFonts w:cstheme="minorHAnsi"/>
                <w:color w:val="auto"/>
              </w:rPr>
            </w:pPr>
            <w:r w:rsidRPr="00C51E91">
              <w:rPr>
                <w:rFonts w:cstheme="minorHAnsi"/>
                <w:color w:val="auto"/>
              </w:rPr>
              <w:t xml:space="preserve">Two-way communications with </w:t>
            </w:r>
            <w:r w:rsidR="007C00AB">
              <w:rPr>
                <w:rFonts w:cstheme="minorHAnsi"/>
                <w:color w:val="auto"/>
              </w:rPr>
              <w:t>team/direct report(s)</w:t>
            </w:r>
          </w:p>
        </w:tc>
        <w:tc>
          <w:tcPr>
            <w:tcW w:w="1426" w:type="dxa"/>
            <w:vAlign w:val="center"/>
          </w:tcPr>
          <w:p w14:paraId="78D10C35" w14:textId="4CA59486" w:rsidR="00C51E91" w:rsidRPr="009F70EB" w:rsidRDefault="00C51E91" w:rsidP="00C51E91">
            <w:pPr>
              <w:pStyle w:val="NoSpacing"/>
              <w:jc w:val="center"/>
              <w:rPr>
                <w:rFonts w:cstheme="minorHAnsi"/>
                <w:color w:val="1082C5" w:themeColor="accent1"/>
              </w:rPr>
            </w:pPr>
            <w:r w:rsidRPr="009F70EB">
              <w:rPr>
                <w:rFonts w:cstheme="minorHAnsi"/>
                <w:color w:val="1082C5" w:themeColor="accent1"/>
              </w:rPr>
              <w:t>1</w:t>
            </w:r>
          </w:p>
        </w:tc>
        <w:tc>
          <w:tcPr>
            <w:tcW w:w="1426" w:type="dxa"/>
            <w:vAlign w:val="center"/>
          </w:tcPr>
          <w:p w14:paraId="06CE333C" w14:textId="073FABA1" w:rsidR="00C51E91" w:rsidRPr="009F70EB" w:rsidRDefault="00C51E91" w:rsidP="00C51E91">
            <w:pPr>
              <w:pStyle w:val="NoSpacing"/>
              <w:jc w:val="center"/>
              <w:rPr>
                <w:rFonts w:cstheme="minorHAnsi"/>
                <w:color w:val="1082C5" w:themeColor="accent1"/>
              </w:rPr>
            </w:pPr>
            <w:r w:rsidRPr="009F70EB">
              <w:rPr>
                <w:rFonts w:cstheme="minorHAnsi"/>
                <w:color w:val="1082C5" w:themeColor="accent1"/>
              </w:rPr>
              <w:t>2</w:t>
            </w:r>
          </w:p>
        </w:tc>
        <w:tc>
          <w:tcPr>
            <w:tcW w:w="1426" w:type="dxa"/>
            <w:vAlign w:val="center"/>
          </w:tcPr>
          <w:p w14:paraId="2F904084" w14:textId="30A7F5E3" w:rsidR="00C51E91" w:rsidRPr="009F70EB" w:rsidRDefault="00C51E91" w:rsidP="00C51E91">
            <w:pPr>
              <w:pStyle w:val="NoSpacing"/>
              <w:jc w:val="center"/>
              <w:rPr>
                <w:rFonts w:cstheme="minorHAnsi"/>
                <w:color w:val="1082C5" w:themeColor="accent1"/>
              </w:rPr>
            </w:pPr>
            <w:r w:rsidRPr="009F70EB">
              <w:rPr>
                <w:rFonts w:cstheme="minorHAnsi"/>
                <w:color w:val="1082C5" w:themeColor="accent1"/>
              </w:rPr>
              <w:t>3</w:t>
            </w:r>
          </w:p>
        </w:tc>
        <w:tc>
          <w:tcPr>
            <w:tcW w:w="1426" w:type="dxa"/>
            <w:vAlign w:val="center"/>
          </w:tcPr>
          <w:p w14:paraId="4C07D8E0" w14:textId="3690DA5C" w:rsidR="00C51E91" w:rsidRPr="009F70EB" w:rsidRDefault="00C51E91" w:rsidP="00C51E91">
            <w:pPr>
              <w:pStyle w:val="NoSpacing"/>
              <w:jc w:val="center"/>
              <w:rPr>
                <w:rFonts w:cstheme="minorHAnsi"/>
                <w:color w:val="1082C5" w:themeColor="accent1"/>
              </w:rPr>
            </w:pPr>
            <w:r w:rsidRPr="009F70EB">
              <w:rPr>
                <w:rFonts w:cstheme="minorHAnsi"/>
                <w:color w:val="1082C5" w:themeColor="accent1"/>
              </w:rPr>
              <w:t>4</w:t>
            </w:r>
          </w:p>
        </w:tc>
      </w:tr>
    </w:tbl>
    <w:p w14:paraId="6B173D13" w14:textId="77777777" w:rsidR="009B3DCE" w:rsidRDefault="009B3DCE" w:rsidP="009B3DCE">
      <w:pPr>
        <w:spacing w:after="0"/>
        <w:textAlignment w:val="baseline"/>
      </w:pPr>
    </w:p>
    <w:p w14:paraId="758EFF7B" w14:textId="4A384891" w:rsidR="009B3DCE" w:rsidRDefault="009B3DCE" w:rsidP="009B3DCE">
      <w:pPr>
        <w:spacing w:after="0"/>
        <w:textAlignment w:val="baseline"/>
        <w:rPr>
          <w:color w:val="1082C5" w:themeColor="accent1"/>
        </w:rPr>
      </w:pPr>
      <w:r w:rsidRPr="00D7501D">
        <w:rPr>
          <w:color w:val="1082C5" w:themeColor="accent1"/>
        </w:rPr>
        <w:t>NEW SCREEN / ASK</w:t>
      </w:r>
      <w:r>
        <w:rPr>
          <w:color w:val="1082C5" w:themeColor="accent1"/>
        </w:rPr>
        <w:t xml:space="preserve"> ALL</w:t>
      </w:r>
    </w:p>
    <w:p w14:paraId="6C44BADD" w14:textId="23C1A879" w:rsidR="00CB1FA2" w:rsidRDefault="00CB1FA2" w:rsidP="009B3DCE">
      <w:pPr>
        <w:spacing w:after="0"/>
        <w:textAlignment w:val="baseline"/>
      </w:pPr>
      <w:r w:rsidRPr="00DD723A">
        <w:rPr>
          <w:rFonts w:cstheme="minorHAnsi"/>
          <w:color w:val="00B050"/>
          <w:szCs w:val="22"/>
        </w:rPr>
        <w:t>Opportunities for Communications</w:t>
      </w:r>
    </w:p>
    <w:p w14:paraId="09EBFC03" w14:textId="41860C79" w:rsidR="009B3DCE" w:rsidRPr="008D5F27" w:rsidRDefault="009B3DCE" w:rsidP="004C2FBE">
      <w:pPr>
        <w:pStyle w:val="ListParagraph"/>
        <w:numPr>
          <w:ilvl w:val="0"/>
          <w:numId w:val="9"/>
        </w:numPr>
        <w:overflowPunct w:val="0"/>
        <w:autoSpaceDE w:val="0"/>
        <w:autoSpaceDN w:val="0"/>
        <w:adjustRightInd w:val="0"/>
        <w:spacing w:after="0" w:line="240" w:lineRule="auto"/>
        <w:ind w:left="547" w:hanging="547"/>
        <w:textAlignment w:val="baseline"/>
        <w:rPr>
          <w:i/>
          <w:iCs/>
          <w:sz w:val="20"/>
          <w:szCs w:val="22"/>
        </w:rPr>
      </w:pPr>
      <w:r w:rsidRPr="008D5F27">
        <w:rPr>
          <w:rFonts w:cstheme="minorHAnsi"/>
          <w:color w:val="000000"/>
          <w:szCs w:val="22"/>
        </w:rPr>
        <w:tab/>
      </w:r>
      <w:r w:rsidRPr="008D5F27">
        <w:t xml:space="preserve">Which communication channel(s) would be the most suitable for </w:t>
      </w:r>
      <w:r w:rsidR="008D6DF8">
        <w:t>two-way communication?</w:t>
      </w:r>
    </w:p>
    <w:p w14:paraId="3D2FA8FA" w14:textId="77777777" w:rsidR="009B3DCE" w:rsidRPr="00A4767F" w:rsidRDefault="009B3DCE" w:rsidP="009B3DCE">
      <w:pPr>
        <w:pStyle w:val="ListParagraph"/>
        <w:overflowPunct w:val="0"/>
        <w:autoSpaceDE w:val="0"/>
        <w:autoSpaceDN w:val="0"/>
        <w:adjustRightInd w:val="0"/>
        <w:spacing w:after="0" w:line="240" w:lineRule="auto"/>
        <w:ind w:left="547"/>
        <w:textAlignment w:val="baseline"/>
        <w:rPr>
          <w:i/>
          <w:iCs/>
          <w:sz w:val="20"/>
          <w:szCs w:val="22"/>
        </w:rPr>
      </w:pPr>
      <w:r w:rsidRPr="00A4767F">
        <w:rPr>
          <w:i/>
          <w:iCs/>
          <w:sz w:val="20"/>
          <w:szCs w:val="22"/>
        </w:rPr>
        <w:t>Please select all that apply.</w:t>
      </w:r>
    </w:p>
    <w:p w14:paraId="687246E6" w14:textId="1B4A2BEA" w:rsidR="009B3DCE" w:rsidRDefault="009B3DCE" w:rsidP="009B3DCE">
      <w:pPr>
        <w:spacing w:after="0" w:line="240" w:lineRule="auto"/>
        <w:ind w:left="547"/>
        <w:contextualSpacing/>
        <w:textAlignment w:val="baseline"/>
        <w:rPr>
          <w:color w:val="1082C5" w:themeColor="accent1"/>
          <w:sz w:val="20"/>
          <w:szCs w:val="22"/>
        </w:rPr>
      </w:pPr>
      <w:r w:rsidRPr="00F37C61">
        <w:rPr>
          <w:color w:val="1082C5" w:themeColor="accent1"/>
          <w:sz w:val="20"/>
          <w:szCs w:val="22"/>
        </w:rPr>
        <w:t>[</w:t>
      </w:r>
      <w:r>
        <w:rPr>
          <w:color w:val="1082C5" w:themeColor="accent1"/>
          <w:sz w:val="20"/>
          <w:szCs w:val="22"/>
        </w:rPr>
        <w:t>MULTI-SELECT</w:t>
      </w:r>
      <w:r w:rsidRPr="00F37C61">
        <w:rPr>
          <w:color w:val="1082C5" w:themeColor="accent1"/>
          <w:sz w:val="20"/>
          <w:szCs w:val="22"/>
        </w:rPr>
        <w:t>]</w:t>
      </w:r>
    </w:p>
    <w:p w14:paraId="0316DBB8" w14:textId="77777777" w:rsidR="009B3DCE" w:rsidRDefault="009B3DCE" w:rsidP="009B3DCE">
      <w:pPr>
        <w:spacing w:after="0" w:line="259" w:lineRule="auto"/>
        <w:ind w:left="720" w:hanging="720"/>
        <w:rPr>
          <w:rFonts w:cstheme="minorHAnsi"/>
        </w:rPr>
      </w:pPr>
    </w:p>
    <w:tbl>
      <w:tblPr>
        <w:tblW w:w="0" w:type="auto"/>
        <w:tblInd w:w="5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4896"/>
        <w:gridCol w:w="2160"/>
        <w:gridCol w:w="2160"/>
      </w:tblGrid>
      <w:tr w:rsidR="00C51E91" w:rsidRPr="00C54B6B" w14:paraId="0613643A" w14:textId="30299A0A" w:rsidTr="00CB1FA2">
        <w:trPr>
          <w:trHeight w:val="395"/>
        </w:trPr>
        <w:tc>
          <w:tcPr>
            <w:tcW w:w="4896" w:type="dxa"/>
            <w:tcMar>
              <w:top w:w="0" w:type="dxa"/>
              <w:left w:w="108" w:type="dxa"/>
              <w:bottom w:w="0" w:type="dxa"/>
              <w:right w:w="108" w:type="dxa"/>
            </w:tcMar>
            <w:vAlign w:val="center"/>
            <w:hideMark/>
          </w:tcPr>
          <w:p w14:paraId="1EF7E67B" w14:textId="77777777" w:rsidR="00C51E91" w:rsidRPr="00C54B6B" w:rsidRDefault="00C51E91" w:rsidP="00856F00">
            <w:pPr>
              <w:spacing w:after="0" w:line="259" w:lineRule="auto"/>
              <w:jc w:val="center"/>
            </w:pPr>
          </w:p>
        </w:tc>
        <w:tc>
          <w:tcPr>
            <w:tcW w:w="2160" w:type="dxa"/>
            <w:tcMar>
              <w:top w:w="0" w:type="dxa"/>
              <w:left w:w="108" w:type="dxa"/>
              <w:bottom w:w="0" w:type="dxa"/>
              <w:right w:w="108" w:type="dxa"/>
            </w:tcMar>
            <w:vAlign w:val="center"/>
            <w:hideMark/>
          </w:tcPr>
          <w:p w14:paraId="2751BED9" w14:textId="7656F56B" w:rsidR="00C51E91" w:rsidRPr="00CB1FA2" w:rsidRDefault="00CB1FA2" w:rsidP="00856F00">
            <w:pPr>
              <w:spacing w:after="0" w:line="259" w:lineRule="auto"/>
              <w:jc w:val="center"/>
              <w:rPr>
                <w:color w:val="auto"/>
              </w:rPr>
            </w:pPr>
            <w:r w:rsidRPr="00CB1FA2">
              <w:rPr>
                <w:color w:val="auto"/>
              </w:rPr>
              <w:t>Channels for leadership two-way communication</w:t>
            </w:r>
          </w:p>
        </w:tc>
        <w:tc>
          <w:tcPr>
            <w:tcW w:w="2160" w:type="dxa"/>
          </w:tcPr>
          <w:p w14:paraId="4707410F" w14:textId="78FBA0B8" w:rsidR="00C51E91" w:rsidRPr="00CB1FA2" w:rsidRDefault="00CB1FA2" w:rsidP="00856F00">
            <w:pPr>
              <w:spacing w:after="0" w:line="259" w:lineRule="auto"/>
              <w:jc w:val="center"/>
              <w:rPr>
                <w:color w:val="auto"/>
              </w:rPr>
            </w:pPr>
            <w:r w:rsidRPr="00CB1FA2">
              <w:rPr>
                <w:color w:val="auto"/>
              </w:rPr>
              <w:t>Channels for direct team(s)/report(s) communication</w:t>
            </w:r>
          </w:p>
        </w:tc>
      </w:tr>
      <w:tr w:rsidR="00CB1FA2" w:rsidRPr="00C54B6B" w14:paraId="112EB1BF" w14:textId="7C57A49A" w:rsidTr="00CB1FA2">
        <w:trPr>
          <w:trHeight w:val="288"/>
        </w:trPr>
        <w:tc>
          <w:tcPr>
            <w:tcW w:w="4896" w:type="dxa"/>
            <w:tcMar>
              <w:top w:w="0" w:type="dxa"/>
              <w:left w:w="108" w:type="dxa"/>
              <w:bottom w:w="0" w:type="dxa"/>
              <w:right w:w="108" w:type="dxa"/>
            </w:tcMar>
          </w:tcPr>
          <w:p w14:paraId="30F8ACEF" w14:textId="633F82CC" w:rsidR="00CB1FA2" w:rsidRDefault="00CB1FA2" w:rsidP="00CB1FA2">
            <w:pPr>
              <w:spacing w:after="0" w:line="259" w:lineRule="auto"/>
            </w:pPr>
            <w:r w:rsidRPr="00DF30D5">
              <w:rPr>
                <w:rFonts w:cstheme="minorHAnsi"/>
                <w:iCs/>
              </w:rPr>
              <w:t>All-Guardian Connect</w:t>
            </w:r>
            <w:r>
              <w:rPr>
                <w:rFonts w:cstheme="minorHAnsi"/>
                <w:iCs/>
              </w:rPr>
              <w:t xml:space="preserve"> (townhall)</w:t>
            </w:r>
          </w:p>
        </w:tc>
        <w:tc>
          <w:tcPr>
            <w:tcW w:w="2160" w:type="dxa"/>
            <w:tcMar>
              <w:top w:w="0" w:type="dxa"/>
              <w:left w:w="108" w:type="dxa"/>
              <w:bottom w:w="0" w:type="dxa"/>
              <w:right w:w="108" w:type="dxa"/>
            </w:tcMar>
            <w:vAlign w:val="center"/>
          </w:tcPr>
          <w:p w14:paraId="4F0F1893" w14:textId="77777777" w:rsidR="00CB1FA2" w:rsidRPr="008E14E7" w:rsidRDefault="00CB1FA2" w:rsidP="00CB1FA2">
            <w:pPr>
              <w:spacing w:after="0" w:line="259" w:lineRule="auto"/>
              <w:jc w:val="center"/>
              <w:rPr>
                <w:color w:val="1082C5" w:themeColor="accent1"/>
              </w:rPr>
            </w:pPr>
            <w:r w:rsidRPr="008E14E7">
              <w:rPr>
                <w:color w:val="1082C5" w:themeColor="accent1"/>
              </w:rPr>
              <w:t>1</w:t>
            </w:r>
          </w:p>
        </w:tc>
        <w:tc>
          <w:tcPr>
            <w:tcW w:w="2160" w:type="dxa"/>
            <w:vAlign w:val="center"/>
          </w:tcPr>
          <w:p w14:paraId="4952A513" w14:textId="21B1E591" w:rsidR="00CB1FA2" w:rsidRPr="008E14E7" w:rsidRDefault="00CB1FA2" w:rsidP="00CB1FA2">
            <w:pPr>
              <w:spacing w:after="0" w:line="259" w:lineRule="auto"/>
              <w:jc w:val="center"/>
              <w:rPr>
                <w:color w:val="1082C5" w:themeColor="accent1"/>
              </w:rPr>
            </w:pPr>
            <w:r w:rsidRPr="008E14E7">
              <w:rPr>
                <w:color w:val="1082C5" w:themeColor="accent1"/>
              </w:rPr>
              <w:t>1</w:t>
            </w:r>
          </w:p>
        </w:tc>
      </w:tr>
      <w:tr w:rsidR="00CB1FA2" w:rsidRPr="00C54B6B" w14:paraId="00631C1F" w14:textId="0293B0EF" w:rsidTr="00CB1FA2">
        <w:trPr>
          <w:trHeight w:val="288"/>
        </w:trPr>
        <w:tc>
          <w:tcPr>
            <w:tcW w:w="4896" w:type="dxa"/>
            <w:tcMar>
              <w:top w:w="0" w:type="dxa"/>
              <w:left w:w="108" w:type="dxa"/>
              <w:bottom w:w="0" w:type="dxa"/>
              <w:right w:w="108" w:type="dxa"/>
            </w:tcMar>
          </w:tcPr>
          <w:p w14:paraId="4765A6E8" w14:textId="6D148FE8" w:rsidR="00CB1FA2" w:rsidRPr="00C54B6B" w:rsidRDefault="00CB1FA2" w:rsidP="00CB1FA2">
            <w:pPr>
              <w:spacing w:after="0" w:line="259" w:lineRule="auto"/>
            </w:pPr>
            <w:r w:rsidRPr="00DF30D5">
              <w:rPr>
                <w:rFonts w:cstheme="minorHAnsi"/>
                <w:iCs/>
              </w:rPr>
              <w:t xml:space="preserve">Email </w:t>
            </w:r>
          </w:p>
        </w:tc>
        <w:tc>
          <w:tcPr>
            <w:tcW w:w="2160" w:type="dxa"/>
            <w:tcMar>
              <w:top w:w="0" w:type="dxa"/>
              <w:left w:w="108" w:type="dxa"/>
              <w:bottom w:w="0" w:type="dxa"/>
              <w:right w:w="108" w:type="dxa"/>
            </w:tcMar>
            <w:vAlign w:val="center"/>
          </w:tcPr>
          <w:p w14:paraId="21C0E6CD" w14:textId="77777777" w:rsidR="00CB1FA2" w:rsidRPr="008E14E7" w:rsidRDefault="00CB1FA2" w:rsidP="00CB1FA2">
            <w:pPr>
              <w:spacing w:after="0" w:line="259" w:lineRule="auto"/>
              <w:jc w:val="center"/>
              <w:rPr>
                <w:color w:val="1082C5" w:themeColor="accent1"/>
              </w:rPr>
            </w:pPr>
            <w:r>
              <w:rPr>
                <w:color w:val="1082C5" w:themeColor="accent1"/>
              </w:rPr>
              <w:t>2</w:t>
            </w:r>
          </w:p>
        </w:tc>
        <w:tc>
          <w:tcPr>
            <w:tcW w:w="2160" w:type="dxa"/>
            <w:vAlign w:val="center"/>
          </w:tcPr>
          <w:p w14:paraId="76F76AEE" w14:textId="40C0BF39" w:rsidR="00CB1FA2" w:rsidRDefault="00CB1FA2" w:rsidP="00CB1FA2">
            <w:pPr>
              <w:spacing w:after="0" w:line="259" w:lineRule="auto"/>
              <w:jc w:val="center"/>
              <w:rPr>
                <w:color w:val="1082C5" w:themeColor="accent1"/>
              </w:rPr>
            </w:pPr>
            <w:r>
              <w:rPr>
                <w:color w:val="1082C5" w:themeColor="accent1"/>
              </w:rPr>
              <w:t>2</w:t>
            </w:r>
          </w:p>
        </w:tc>
      </w:tr>
      <w:tr w:rsidR="00CB1FA2" w:rsidRPr="00C54B6B" w14:paraId="7299E044" w14:textId="0CCE2FD1" w:rsidTr="00CB1FA2">
        <w:trPr>
          <w:trHeight w:val="288"/>
        </w:trPr>
        <w:tc>
          <w:tcPr>
            <w:tcW w:w="4896" w:type="dxa"/>
            <w:tcMar>
              <w:top w:w="0" w:type="dxa"/>
              <w:left w:w="108" w:type="dxa"/>
              <w:bottom w:w="0" w:type="dxa"/>
              <w:right w:w="108" w:type="dxa"/>
            </w:tcMar>
          </w:tcPr>
          <w:p w14:paraId="753A75F9" w14:textId="48E1A979" w:rsidR="00CB1FA2" w:rsidRPr="00DF30D5" w:rsidRDefault="00CB1FA2" w:rsidP="00CB1FA2">
            <w:pPr>
              <w:spacing w:after="0" w:line="259" w:lineRule="auto"/>
              <w:rPr>
                <w:rFonts w:cstheme="minorHAnsi"/>
                <w:iCs/>
              </w:rPr>
            </w:pPr>
            <w:r>
              <w:rPr>
                <w:rFonts w:cstheme="minorHAnsi"/>
                <w:iCs/>
              </w:rPr>
              <w:t>In-person meetings</w:t>
            </w:r>
          </w:p>
        </w:tc>
        <w:tc>
          <w:tcPr>
            <w:tcW w:w="2160" w:type="dxa"/>
            <w:tcMar>
              <w:top w:w="0" w:type="dxa"/>
              <w:left w:w="108" w:type="dxa"/>
              <w:bottom w:w="0" w:type="dxa"/>
              <w:right w:w="108" w:type="dxa"/>
            </w:tcMar>
            <w:vAlign w:val="center"/>
          </w:tcPr>
          <w:p w14:paraId="5ECCD1CF" w14:textId="77777777" w:rsidR="00CB1FA2" w:rsidRDefault="00CB1FA2" w:rsidP="00CB1FA2">
            <w:pPr>
              <w:spacing w:after="0" w:line="259" w:lineRule="auto"/>
              <w:jc w:val="center"/>
              <w:rPr>
                <w:color w:val="1082C5" w:themeColor="accent1"/>
              </w:rPr>
            </w:pPr>
            <w:r>
              <w:rPr>
                <w:color w:val="1082C5" w:themeColor="accent1"/>
              </w:rPr>
              <w:t>3</w:t>
            </w:r>
          </w:p>
        </w:tc>
        <w:tc>
          <w:tcPr>
            <w:tcW w:w="2160" w:type="dxa"/>
            <w:vAlign w:val="center"/>
          </w:tcPr>
          <w:p w14:paraId="5D0D1900" w14:textId="3D74B57D" w:rsidR="00CB1FA2" w:rsidRDefault="00CB1FA2" w:rsidP="00CB1FA2">
            <w:pPr>
              <w:spacing w:after="0" w:line="259" w:lineRule="auto"/>
              <w:jc w:val="center"/>
              <w:rPr>
                <w:color w:val="1082C5" w:themeColor="accent1"/>
              </w:rPr>
            </w:pPr>
            <w:r>
              <w:rPr>
                <w:color w:val="1082C5" w:themeColor="accent1"/>
              </w:rPr>
              <w:t>3</w:t>
            </w:r>
          </w:p>
        </w:tc>
      </w:tr>
      <w:tr w:rsidR="00CB1FA2" w:rsidRPr="00C54B6B" w14:paraId="59509E8B" w14:textId="5A84F80E" w:rsidTr="00CB1FA2">
        <w:trPr>
          <w:trHeight w:val="288"/>
        </w:trPr>
        <w:tc>
          <w:tcPr>
            <w:tcW w:w="4896" w:type="dxa"/>
            <w:tcMar>
              <w:top w:w="0" w:type="dxa"/>
              <w:left w:w="108" w:type="dxa"/>
              <w:bottom w:w="0" w:type="dxa"/>
              <w:right w:w="108" w:type="dxa"/>
            </w:tcMar>
          </w:tcPr>
          <w:p w14:paraId="143D8A64" w14:textId="77777777" w:rsidR="00CB1FA2" w:rsidRDefault="00CB1FA2" w:rsidP="00CB1FA2">
            <w:pPr>
              <w:spacing w:after="0" w:line="259" w:lineRule="auto"/>
            </w:pPr>
            <w:r w:rsidRPr="00DF30D5">
              <w:rPr>
                <w:rFonts w:cstheme="minorHAnsi"/>
                <w:iCs/>
              </w:rPr>
              <w:t>Intranet (Inside Guardian)</w:t>
            </w:r>
          </w:p>
        </w:tc>
        <w:tc>
          <w:tcPr>
            <w:tcW w:w="2160" w:type="dxa"/>
            <w:tcMar>
              <w:top w:w="0" w:type="dxa"/>
              <w:left w:w="108" w:type="dxa"/>
              <w:bottom w:w="0" w:type="dxa"/>
              <w:right w:w="108" w:type="dxa"/>
            </w:tcMar>
            <w:vAlign w:val="center"/>
          </w:tcPr>
          <w:p w14:paraId="17F2D135" w14:textId="77777777" w:rsidR="00CB1FA2" w:rsidRPr="008E14E7" w:rsidRDefault="00CB1FA2" w:rsidP="00CB1FA2">
            <w:pPr>
              <w:spacing w:after="0" w:line="259" w:lineRule="auto"/>
              <w:jc w:val="center"/>
              <w:rPr>
                <w:color w:val="1082C5" w:themeColor="accent1"/>
              </w:rPr>
            </w:pPr>
            <w:r>
              <w:rPr>
                <w:color w:val="1082C5" w:themeColor="accent1"/>
              </w:rPr>
              <w:t>4</w:t>
            </w:r>
          </w:p>
        </w:tc>
        <w:tc>
          <w:tcPr>
            <w:tcW w:w="2160" w:type="dxa"/>
            <w:vAlign w:val="center"/>
          </w:tcPr>
          <w:p w14:paraId="3A2D0FDF" w14:textId="416356B3" w:rsidR="00CB1FA2" w:rsidRDefault="00CB1FA2" w:rsidP="00CB1FA2">
            <w:pPr>
              <w:spacing w:after="0" w:line="259" w:lineRule="auto"/>
              <w:jc w:val="center"/>
              <w:rPr>
                <w:color w:val="1082C5" w:themeColor="accent1"/>
              </w:rPr>
            </w:pPr>
            <w:r>
              <w:rPr>
                <w:color w:val="1082C5" w:themeColor="accent1"/>
              </w:rPr>
              <w:t>4</w:t>
            </w:r>
          </w:p>
        </w:tc>
      </w:tr>
      <w:tr w:rsidR="00CB1FA2" w:rsidRPr="00C54B6B" w14:paraId="596BE325" w14:textId="6DC6AF3B" w:rsidTr="00CB1FA2">
        <w:trPr>
          <w:trHeight w:val="288"/>
        </w:trPr>
        <w:tc>
          <w:tcPr>
            <w:tcW w:w="4896" w:type="dxa"/>
            <w:tcMar>
              <w:top w:w="0" w:type="dxa"/>
              <w:left w:w="108" w:type="dxa"/>
              <w:bottom w:w="0" w:type="dxa"/>
              <w:right w:w="108" w:type="dxa"/>
            </w:tcMar>
          </w:tcPr>
          <w:p w14:paraId="0073DE59" w14:textId="1E570123" w:rsidR="00CB1FA2" w:rsidRPr="00DF30D5" w:rsidRDefault="00CB1FA2" w:rsidP="00CB1FA2">
            <w:pPr>
              <w:spacing w:after="0" w:line="259" w:lineRule="auto"/>
              <w:rPr>
                <w:rFonts w:cstheme="minorHAnsi"/>
                <w:iCs/>
              </w:rPr>
            </w:pPr>
            <w:r>
              <w:rPr>
                <w:rFonts w:cstheme="minorHAnsi"/>
                <w:iCs/>
              </w:rPr>
              <w:t>Microsoft Teams</w:t>
            </w:r>
          </w:p>
        </w:tc>
        <w:tc>
          <w:tcPr>
            <w:tcW w:w="2160" w:type="dxa"/>
            <w:tcMar>
              <w:top w:w="0" w:type="dxa"/>
              <w:left w:w="108" w:type="dxa"/>
              <w:bottom w:w="0" w:type="dxa"/>
              <w:right w:w="108" w:type="dxa"/>
            </w:tcMar>
            <w:vAlign w:val="center"/>
          </w:tcPr>
          <w:p w14:paraId="7825B3B3" w14:textId="1E1DF7BF" w:rsidR="00CB1FA2" w:rsidRDefault="00CB1FA2" w:rsidP="00CB1FA2">
            <w:pPr>
              <w:spacing w:after="0" w:line="259" w:lineRule="auto"/>
              <w:jc w:val="center"/>
              <w:rPr>
                <w:color w:val="1082C5" w:themeColor="accent1"/>
              </w:rPr>
            </w:pPr>
            <w:r>
              <w:rPr>
                <w:color w:val="1082C5" w:themeColor="accent1"/>
              </w:rPr>
              <w:t>5</w:t>
            </w:r>
          </w:p>
        </w:tc>
        <w:tc>
          <w:tcPr>
            <w:tcW w:w="2160" w:type="dxa"/>
            <w:vAlign w:val="center"/>
          </w:tcPr>
          <w:p w14:paraId="7A3D66BD" w14:textId="1B01E626" w:rsidR="00CB1FA2" w:rsidRDefault="00CB1FA2" w:rsidP="00CB1FA2">
            <w:pPr>
              <w:spacing w:after="0" w:line="259" w:lineRule="auto"/>
              <w:jc w:val="center"/>
              <w:rPr>
                <w:color w:val="1082C5" w:themeColor="accent1"/>
              </w:rPr>
            </w:pPr>
            <w:r>
              <w:rPr>
                <w:color w:val="1082C5" w:themeColor="accent1"/>
              </w:rPr>
              <w:t>5</w:t>
            </w:r>
          </w:p>
        </w:tc>
      </w:tr>
      <w:tr w:rsidR="00CB1FA2" w:rsidRPr="00C54B6B" w14:paraId="44155E13" w14:textId="209B47B0" w:rsidTr="00CB1FA2">
        <w:trPr>
          <w:trHeight w:val="288"/>
        </w:trPr>
        <w:tc>
          <w:tcPr>
            <w:tcW w:w="4896" w:type="dxa"/>
            <w:tcMar>
              <w:top w:w="0" w:type="dxa"/>
              <w:left w:w="108" w:type="dxa"/>
              <w:bottom w:w="0" w:type="dxa"/>
              <w:right w:w="108" w:type="dxa"/>
            </w:tcMar>
          </w:tcPr>
          <w:p w14:paraId="0AABF2CB" w14:textId="0ABADB59" w:rsidR="00CB1FA2" w:rsidRPr="00DF30D5" w:rsidRDefault="00CB1FA2" w:rsidP="00CB1FA2">
            <w:pPr>
              <w:spacing w:after="0" w:line="259" w:lineRule="auto"/>
              <w:rPr>
                <w:rFonts w:cstheme="minorHAnsi"/>
                <w:iCs/>
              </w:rPr>
            </w:pPr>
            <w:r>
              <w:rPr>
                <w:rFonts w:cstheme="minorHAnsi"/>
                <w:iCs/>
              </w:rPr>
              <w:t xml:space="preserve">My GLT Member’s </w:t>
            </w:r>
            <w:r w:rsidR="007C00AB">
              <w:rPr>
                <w:rFonts w:cstheme="minorHAnsi"/>
                <w:iCs/>
              </w:rPr>
              <w:t>Town Hall meetings</w:t>
            </w:r>
          </w:p>
        </w:tc>
        <w:tc>
          <w:tcPr>
            <w:tcW w:w="2160" w:type="dxa"/>
            <w:tcMar>
              <w:top w:w="0" w:type="dxa"/>
              <w:left w:w="108" w:type="dxa"/>
              <w:bottom w:w="0" w:type="dxa"/>
              <w:right w:w="108" w:type="dxa"/>
            </w:tcMar>
            <w:vAlign w:val="center"/>
          </w:tcPr>
          <w:p w14:paraId="018E1DAE" w14:textId="2A02202A" w:rsidR="00CB1FA2" w:rsidRDefault="00CB1FA2" w:rsidP="00CB1FA2">
            <w:pPr>
              <w:spacing w:after="0" w:line="259" w:lineRule="auto"/>
              <w:jc w:val="center"/>
              <w:rPr>
                <w:color w:val="1082C5" w:themeColor="accent1"/>
              </w:rPr>
            </w:pPr>
            <w:r>
              <w:rPr>
                <w:color w:val="1082C5" w:themeColor="accent1"/>
              </w:rPr>
              <w:t>6</w:t>
            </w:r>
          </w:p>
        </w:tc>
        <w:tc>
          <w:tcPr>
            <w:tcW w:w="2160" w:type="dxa"/>
            <w:vAlign w:val="center"/>
          </w:tcPr>
          <w:p w14:paraId="0019FB7D" w14:textId="32E70078" w:rsidR="00CB1FA2" w:rsidRDefault="00CB1FA2" w:rsidP="00CB1FA2">
            <w:pPr>
              <w:spacing w:after="0" w:line="259" w:lineRule="auto"/>
              <w:jc w:val="center"/>
              <w:rPr>
                <w:color w:val="1082C5" w:themeColor="accent1"/>
              </w:rPr>
            </w:pPr>
            <w:r>
              <w:rPr>
                <w:color w:val="1082C5" w:themeColor="accent1"/>
              </w:rPr>
              <w:t>6</w:t>
            </w:r>
          </w:p>
        </w:tc>
      </w:tr>
      <w:tr w:rsidR="00CB1FA2" w:rsidRPr="00C54B6B" w14:paraId="1BB4BEEE" w14:textId="7FD1A7FF" w:rsidTr="00CB1FA2">
        <w:trPr>
          <w:trHeight w:val="288"/>
        </w:trPr>
        <w:tc>
          <w:tcPr>
            <w:tcW w:w="4896" w:type="dxa"/>
            <w:tcMar>
              <w:top w:w="0" w:type="dxa"/>
              <w:left w:w="108" w:type="dxa"/>
              <w:bottom w:w="0" w:type="dxa"/>
              <w:right w:w="108" w:type="dxa"/>
            </w:tcMar>
          </w:tcPr>
          <w:p w14:paraId="04DF0E7F" w14:textId="3D7D8ACC" w:rsidR="00CB1FA2" w:rsidRDefault="00CB1FA2" w:rsidP="00CB1FA2">
            <w:pPr>
              <w:spacing w:after="0" w:line="259" w:lineRule="auto"/>
            </w:pPr>
            <w:r>
              <w:rPr>
                <w:rFonts w:cstheme="minorHAnsi"/>
                <w:iCs/>
              </w:rPr>
              <w:t xml:space="preserve">Videos </w:t>
            </w:r>
          </w:p>
        </w:tc>
        <w:tc>
          <w:tcPr>
            <w:tcW w:w="2160" w:type="dxa"/>
            <w:tcMar>
              <w:top w:w="0" w:type="dxa"/>
              <w:left w:w="108" w:type="dxa"/>
              <w:bottom w:w="0" w:type="dxa"/>
              <w:right w:w="108" w:type="dxa"/>
            </w:tcMar>
            <w:vAlign w:val="center"/>
          </w:tcPr>
          <w:p w14:paraId="7C3BC300" w14:textId="6B0F11F6" w:rsidR="00CB1FA2" w:rsidRPr="008E14E7" w:rsidRDefault="00CB1FA2" w:rsidP="00CB1FA2">
            <w:pPr>
              <w:spacing w:after="0" w:line="259" w:lineRule="auto"/>
              <w:jc w:val="center"/>
              <w:rPr>
                <w:color w:val="1082C5" w:themeColor="accent1"/>
              </w:rPr>
            </w:pPr>
            <w:r>
              <w:rPr>
                <w:color w:val="1082C5" w:themeColor="accent1"/>
              </w:rPr>
              <w:t>7</w:t>
            </w:r>
          </w:p>
        </w:tc>
        <w:tc>
          <w:tcPr>
            <w:tcW w:w="2160" w:type="dxa"/>
            <w:vAlign w:val="center"/>
          </w:tcPr>
          <w:p w14:paraId="2926EDAE" w14:textId="6309CC11" w:rsidR="00CB1FA2" w:rsidRDefault="00CB1FA2" w:rsidP="00CB1FA2">
            <w:pPr>
              <w:spacing w:after="0" w:line="259" w:lineRule="auto"/>
              <w:jc w:val="center"/>
              <w:rPr>
                <w:color w:val="1082C5" w:themeColor="accent1"/>
              </w:rPr>
            </w:pPr>
            <w:r>
              <w:rPr>
                <w:color w:val="1082C5" w:themeColor="accent1"/>
              </w:rPr>
              <w:t>7</w:t>
            </w:r>
          </w:p>
        </w:tc>
      </w:tr>
      <w:tr w:rsidR="00CB1FA2" w:rsidRPr="00C54B6B" w14:paraId="3A62F7D0" w14:textId="5579000E" w:rsidTr="00CB1FA2">
        <w:trPr>
          <w:trHeight w:val="288"/>
        </w:trPr>
        <w:tc>
          <w:tcPr>
            <w:tcW w:w="4896" w:type="dxa"/>
            <w:tcMar>
              <w:top w:w="0" w:type="dxa"/>
              <w:left w:w="108" w:type="dxa"/>
              <w:bottom w:w="0" w:type="dxa"/>
              <w:right w:w="108" w:type="dxa"/>
            </w:tcMar>
          </w:tcPr>
          <w:p w14:paraId="000D618B" w14:textId="77777777" w:rsidR="00CB1FA2" w:rsidRDefault="00CB1FA2" w:rsidP="00CB1FA2">
            <w:pPr>
              <w:spacing w:after="0" w:line="259" w:lineRule="auto"/>
            </w:pPr>
            <w:r w:rsidRPr="00DF30D5">
              <w:rPr>
                <w:rFonts w:cstheme="minorHAnsi"/>
                <w:iCs/>
              </w:rPr>
              <w:t>Yammer</w:t>
            </w:r>
          </w:p>
        </w:tc>
        <w:tc>
          <w:tcPr>
            <w:tcW w:w="2160" w:type="dxa"/>
            <w:tcMar>
              <w:top w:w="0" w:type="dxa"/>
              <w:left w:w="108" w:type="dxa"/>
              <w:bottom w:w="0" w:type="dxa"/>
              <w:right w:w="108" w:type="dxa"/>
            </w:tcMar>
            <w:vAlign w:val="center"/>
          </w:tcPr>
          <w:p w14:paraId="1C63C400" w14:textId="3C30F225" w:rsidR="00CB1FA2" w:rsidRDefault="00CB1FA2" w:rsidP="00CB1FA2">
            <w:pPr>
              <w:spacing w:after="0" w:line="259" w:lineRule="auto"/>
              <w:jc w:val="center"/>
              <w:rPr>
                <w:color w:val="1082C5" w:themeColor="accent1"/>
              </w:rPr>
            </w:pPr>
            <w:r>
              <w:rPr>
                <w:color w:val="1082C5" w:themeColor="accent1"/>
              </w:rPr>
              <w:t>8</w:t>
            </w:r>
          </w:p>
        </w:tc>
        <w:tc>
          <w:tcPr>
            <w:tcW w:w="2160" w:type="dxa"/>
            <w:vAlign w:val="center"/>
          </w:tcPr>
          <w:p w14:paraId="1E03FCBE" w14:textId="09E6852A" w:rsidR="00CB1FA2" w:rsidRDefault="00CB1FA2" w:rsidP="00CB1FA2">
            <w:pPr>
              <w:spacing w:after="0" w:line="259" w:lineRule="auto"/>
              <w:jc w:val="center"/>
              <w:rPr>
                <w:color w:val="1082C5" w:themeColor="accent1"/>
              </w:rPr>
            </w:pPr>
            <w:r>
              <w:rPr>
                <w:color w:val="1082C5" w:themeColor="accent1"/>
              </w:rPr>
              <w:t>8</w:t>
            </w:r>
          </w:p>
        </w:tc>
      </w:tr>
      <w:tr w:rsidR="00CB1FA2" w:rsidRPr="00C54B6B" w14:paraId="758CA549" w14:textId="1A03CED5" w:rsidTr="00CB1FA2">
        <w:trPr>
          <w:trHeight w:val="288"/>
        </w:trPr>
        <w:tc>
          <w:tcPr>
            <w:tcW w:w="4896" w:type="dxa"/>
            <w:tcMar>
              <w:top w:w="0" w:type="dxa"/>
              <w:left w:w="108" w:type="dxa"/>
              <w:bottom w:w="0" w:type="dxa"/>
              <w:right w:w="108" w:type="dxa"/>
            </w:tcMar>
          </w:tcPr>
          <w:p w14:paraId="01C9B671" w14:textId="77777777" w:rsidR="00CB1FA2" w:rsidRPr="00DF30D5" w:rsidRDefault="00CB1FA2" w:rsidP="00CB1FA2">
            <w:pPr>
              <w:spacing w:after="0" w:line="259" w:lineRule="auto"/>
              <w:rPr>
                <w:rFonts w:cstheme="minorHAnsi"/>
                <w:iCs/>
              </w:rPr>
            </w:pPr>
            <w:r>
              <w:rPr>
                <w:rFonts w:cstheme="minorHAnsi"/>
                <w:iCs/>
              </w:rPr>
              <w:t xml:space="preserve">Other, </w:t>
            </w:r>
            <w:r w:rsidRPr="007502C5">
              <w:rPr>
                <w:rFonts w:cstheme="minorHAnsi"/>
                <w:i/>
              </w:rPr>
              <w:t>please specify</w:t>
            </w:r>
            <w:r>
              <w:rPr>
                <w:rFonts w:cstheme="minorHAnsi"/>
                <w:iCs/>
              </w:rPr>
              <w:t xml:space="preserve"> </w:t>
            </w:r>
            <w:r w:rsidRPr="00327AED">
              <w:rPr>
                <w:color w:val="1082C5" w:themeColor="accent1"/>
              </w:rPr>
              <w:t>[ANCHOR, OPEN-</w:t>
            </w:r>
            <w:commentRangeStart w:id="6"/>
            <w:r w:rsidRPr="00327AED">
              <w:rPr>
                <w:color w:val="1082C5" w:themeColor="accent1"/>
              </w:rPr>
              <w:t>END</w:t>
            </w:r>
            <w:commentRangeEnd w:id="6"/>
            <w:r w:rsidR="001F12CF">
              <w:rPr>
                <w:rStyle w:val="CommentReference"/>
              </w:rPr>
              <w:commentReference w:id="6"/>
            </w:r>
            <w:r w:rsidRPr="00327AED">
              <w:rPr>
                <w:color w:val="1082C5" w:themeColor="accent1"/>
              </w:rPr>
              <w:t>]</w:t>
            </w:r>
          </w:p>
        </w:tc>
        <w:tc>
          <w:tcPr>
            <w:tcW w:w="2160" w:type="dxa"/>
            <w:tcMar>
              <w:top w:w="0" w:type="dxa"/>
              <w:left w:w="108" w:type="dxa"/>
              <w:bottom w:w="0" w:type="dxa"/>
              <w:right w:w="108" w:type="dxa"/>
            </w:tcMar>
            <w:vAlign w:val="center"/>
          </w:tcPr>
          <w:p w14:paraId="3268B24B" w14:textId="77777777" w:rsidR="00CB1FA2" w:rsidRDefault="00CB1FA2" w:rsidP="00CB1FA2">
            <w:pPr>
              <w:spacing w:after="0" w:line="259" w:lineRule="auto"/>
              <w:jc w:val="center"/>
              <w:rPr>
                <w:color w:val="1082C5" w:themeColor="accent1"/>
              </w:rPr>
            </w:pPr>
            <w:r>
              <w:rPr>
                <w:color w:val="1082C5" w:themeColor="accent1"/>
              </w:rPr>
              <w:t>98</w:t>
            </w:r>
          </w:p>
        </w:tc>
        <w:tc>
          <w:tcPr>
            <w:tcW w:w="2160" w:type="dxa"/>
            <w:vAlign w:val="center"/>
          </w:tcPr>
          <w:p w14:paraId="1F2271A3" w14:textId="6B8F5FB1" w:rsidR="00CB1FA2" w:rsidRDefault="00CB1FA2" w:rsidP="00CB1FA2">
            <w:pPr>
              <w:spacing w:after="0" w:line="259" w:lineRule="auto"/>
              <w:jc w:val="center"/>
              <w:rPr>
                <w:color w:val="1082C5" w:themeColor="accent1"/>
              </w:rPr>
            </w:pPr>
            <w:r>
              <w:rPr>
                <w:color w:val="1082C5" w:themeColor="accent1"/>
              </w:rPr>
              <w:t>98</w:t>
            </w:r>
          </w:p>
        </w:tc>
      </w:tr>
    </w:tbl>
    <w:p w14:paraId="14E670AC" w14:textId="77777777" w:rsidR="00C06A99" w:rsidRDefault="00C06A99" w:rsidP="00C06A99">
      <w:pPr>
        <w:spacing w:after="0"/>
        <w:textAlignment w:val="baseline"/>
      </w:pPr>
    </w:p>
    <w:sectPr w:rsidR="00C06A99" w:rsidSect="00F20792">
      <w:headerReference w:type="default" r:id="rId17"/>
      <w:footerReference w:type="default" r:id="rId18"/>
      <w:headerReference w:type="first" r:id="rId19"/>
      <w:pgSz w:w="12240" w:h="15840"/>
      <w:pgMar w:top="1440" w:right="1080" w:bottom="1440" w:left="1080" w:header="907"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yke, Michelle" w:date="2022-04-18T17:34:00Z" w:initials="PM">
    <w:p w14:paraId="4D1CB7A5" w14:textId="700E4FA8" w:rsidR="00A263B0" w:rsidRDefault="00A263B0">
      <w:pPr>
        <w:pStyle w:val="CommentText"/>
      </w:pPr>
      <w:r>
        <w:rPr>
          <w:rStyle w:val="CommentReference"/>
        </w:rPr>
        <w:annotationRef/>
      </w:r>
      <w:r w:rsidRPr="00A263B0">
        <w:rPr>
          <w:b/>
          <w:bCs/>
          <w:highlight w:val="cyan"/>
        </w:rPr>
        <w:t>ROCHESTER:</w:t>
      </w:r>
      <w:r>
        <w:t xml:space="preserve"> client flagged that this question may be removed, so may </w:t>
      </w:r>
      <w:r w:rsidR="00262125">
        <w:t xml:space="preserve">need to </w:t>
      </w:r>
      <w:r>
        <w:t>adjust as necessary once we receive confirmation later in the week.</w:t>
      </w:r>
    </w:p>
  </w:comment>
  <w:comment w:id="5" w:author="Walls, Michelle" w:date="2022-04-18T23:20:00Z" w:initials="WM">
    <w:p w14:paraId="45C4D2F0" w14:textId="04D0AC32" w:rsidR="001C1538" w:rsidRDefault="001C1538">
      <w:pPr>
        <w:pStyle w:val="CommentText"/>
      </w:pPr>
      <w:r>
        <w:rPr>
          <w:rStyle w:val="CommentReference"/>
        </w:rPr>
        <w:annotationRef/>
      </w:r>
      <w:r>
        <w:t>Need to discuss how this will look on screen</w:t>
      </w:r>
    </w:p>
  </w:comment>
  <w:comment w:id="6" w:author="Walls, Michelle" w:date="2022-04-18T23:23:00Z" w:initials="WM">
    <w:p w14:paraId="4883D802" w14:textId="7F442417" w:rsidR="001F12CF" w:rsidRDefault="001F12CF">
      <w:pPr>
        <w:pStyle w:val="CommentText"/>
      </w:pPr>
      <w:r>
        <w:rPr>
          <w:rStyle w:val="CommentReference"/>
        </w:rPr>
        <w:annotationRef/>
      </w:r>
      <w:r>
        <w:t>This will likely need to be an open end outside of the grid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1CB7A5" w15:done="0"/>
  <w15:commentEx w15:paraId="45C4D2F0" w15:done="0"/>
  <w15:commentEx w15:paraId="4883D8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F57A" w16cex:dateUtc="2022-04-18T21:34:00Z"/>
  <w16cex:commentExtensible w16cex:durableId="260870B6" w16cex:dateUtc="2022-04-19T03:20:00Z"/>
  <w16cex:commentExtensible w16cex:durableId="26087171" w16cex:dateUtc="2022-04-19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1CB7A5" w16cid:durableId="2607F57A"/>
  <w16cid:commentId w16cid:paraId="45C4D2F0" w16cid:durableId="260870B6"/>
  <w16cid:commentId w16cid:paraId="4883D802" w16cid:durableId="26087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EF772" w14:textId="77777777" w:rsidR="009F5A3F" w:rsidRDefault="009F5A3F" w:rsidP="00772A43">
      <w:pPr>
        <w:spacing w:after="0"/>
      </w:pPr>
      <w:r>
        <w:separator/>
      </w:r>
    </w:p>
  </w:endnote>
  <w:endnote w:type="continuationSeparator" w:id="0">
    <w:p w14:paraId="359649FD" w14:textId="77777777" w:rsidR="009F5A3F" w:rsidRDefault="009F5A3F" w:rsidP="00772A43">
      <w:pPr>
        <w:spacing w:after="0"/>
      </w:pPr>
      <w:r>
        <w:continuationSeparator/>
      </w:r>
    </w:p>
  </w:endnote>
  <w:endnote w:type="continuationNotice" w:id="1">
    <w:p w14:paraId="00998025" w14:textId="77777777" w:rsidR="009F5A3F" w:rsidRDefault="009F5A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Trend Sans One">
    <w:altName w:val="Cambria"/>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7D47" w14:textId="77777777" w:rsidR="00767562" w:rsidRDefault="00767562" w:rsidP="00BB37CD">
    <w:pPr>
      <w:pStyle w:val="Header"/>
      <w:framePr w:w="1000" w:h="946" w:hRule="exact" w:wrap="around" w:vAnchor="text" w:hAnchor="page" w:x="9982" w:y="-164"/>
      <w:spacing w:line="360" w:lineRule="auto"/>
      <w:ind w:left="-53" w:right="-27"/>
      <w:jc w:val="right"/>
    </w:pPr>
  </w:p>
  <w:p w14:paraId="1599C538" w14:textId="4678C658" w:rsidR="00767562" w:rsidRPr="00C31897" w:rsidRDefault="00767562" w:rsidP="00BB37CD">
    <w:pPr>
      <w:pStyle w:val="Header"/>
      <w:framePr w:w="1000" w:h="946" w:hRule="exact" w:wrap="around" w:vAnchor="text" w:hAnchor="page" w:x="9982" w:y="-164"/>
      <w:spacing w:line="360" w:lineRule="auto"/>
      <w:ind w:left="-53" w:right="-27"/>
      <w:jc w:val="right"/>
      <w:rPr>
        <w:color w:val="474747" w:themeColor="text1" w:themeTint="BF"/>
        <w:sz w:val="28"/>
      </w:rPr>
    </w:pPr>
    <w:r w:rsidRPr="00C31897">
      <w:rPr>
        <w:color w:val="474747" w:themeColor="text1" w:themeTint="BF"/>
        <w:sz w:val="28"/>
      </w:rPr>
      <w:fldChar w:fldCharType="begin"/>
    </w:r>
    <w:r w:rsidRPr="00C31897">
      <w:rPr>
        <w:color w:val="474747" w:themeColor="text1" w:themeTint="BF"/>
        <w:sz w:val="28"/>
      </w:rPr>
      <w:instrText xml:space="preserve">PAGE  </w:instrText>
    </w:r>
    <w:r w:rsidRPr="00C31897">
      <w:rPr>
        <w:color w:val="474747" w:themeColor="text1" w:themeTint="BF"/>
        <w:sz w:val="28"/>
      </w:rPr>
      <w:fldChar w:fldCharType="separate"/>
    </w:r>
    <w:r>
      <w:rPr>
        <w:noProof/>
        <w:color w:val="474747" w:themeColor="text1" w:themeTint="BF"/>
        <w:sz w:val="28"/>
      </w:rPr>
      <w:t>17</w:t>
    </w:r>
    <w:r w:rsidRPr="00C31897">
      <w:rPr>
        <w:color w:val="474747" w:themeColor="text1" w:themeTint="BF"/>
        <w:sz w:val="28"/>
      </w:rPr>
      <w:fldChar w:fldCharType="end"/>
    </w:r>
  </w:p>
  <w:p w14:paraId="472FA034" w14:textId="77777777" w:rsidR="00767562" w:rsidRDefault="00767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A251" w14:textId="77777777" w:rsidR="009F5A3F" w:rsidRDefault="009F5A3F" w:rsidP="00772A43">
      <w:pPr>
        <w:spacing w:after="0"/>
      </w:pPr>
      <w:r>
        <w:separator/>
      </w:r>
    </w:p>
  </w:footnote>
  <w:footnote w:type="continuationSeparator" w:id="0">
    <w:p w14:paraId="4808B19B" w14:textId="77777777" w:rsidR="009F5A3F" w:rsidRDefault="009F5A3F" w:rsidP="00772A43">
      <w:pPr>
        <w:spacing w:after="0"/>
      </w:pPr>
      <w:r>
        <w:continuationSeparator/>
      </w:r>
    </w:p>
  </w:footnote>
  <w:footnote w:type="continuationNotice" w:id="1">
    <w:p w14:paraId="5BDF1261" w14:textId="77777777" w:rsidR="009F5A3F" w:rsidRDefault="009F5A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48E2" w14:textId="2B819748" w:rsidR="00767562" w:rsidRDefault="00767562" w:rsidP="00BB37CD">
    <w:pPr>
      <w:pStyle w:val="Header"/>
      <w:ind w:hanging="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9254" w14:textId="2FFB9404" w:rsidR="00767562" w:rsidRDefault="00767562" w:rsidP="00DD0840">
    <w:pPr>
      <w:pStyle w:val="Header"/>
    </w:pPr>
  </w:p>
  <w:p w14:paraId="331D4167" w14:textId="422FB6C9" w:rsidR="00D267D0" w:rsidRDefault="00D267D0" w:rsidP="00DD0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3F3"/>
    <w:multiLevelType w:val="hybridMultilevel"/>
    <w:tmpl w:val="9354A8D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732265"/>
    <w:multiLevelType w:val="hybridMultilevel"/>
    <w:tmpl w:val="9BC45DC0"/>
    <w:lvl w:ilvl="0" w:tplc="E3804AEC">
      <w:start w:val="1"/>
      <w:numFmt w:val="decimal"/>
      <w:pStyle w:val="SurveyQuestions"/>
      <w:lvlText w:val="Q%1."/>
      <w:lvlJc w:val="left"/>
      <w:pPr>
        <w:ind w:left="648" w:hanging="360"/>
      </w:pPr>
      <w:rPr>
        <w:rFonts w:ascii="Franklin Gothic Book" w:hAnsi="Franklin Gothic Book" w:cs="Franklin Gothic Book" w:hint="default"/>
        <w:b w:val="0"/>
        <w:i w:val="0"/>
        <w:color w:val="0066A7"/>
        <w:sz w:val="22"/>
      </w:rPr>
    </w:lvl>
    <w:lvl w:ilvl="1" w:tplc="2716BC54">
      <w:start w:val="1"/>
      <w:numFmt w:val="lowerLetter"/>
      <w:lvlText w:val="%2."/>
      <w:lvlJc w:val="left"/>
      <w:pPr>
        <w:tabs>
          <w:tab w:val="num" w:pos="1440"/>
        </w:tabs>
        <w:ind w:left="1440" w:hanging="360"/>
      </w:pPr>
      <w:rPr>
        <w:rFonts w:hint="default"/>
        <w:color w:val="374156" w:themeColor="text2"/>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44656"/>
    <w:multiLevelType w:val="hybridMultilevel"/>
    <w:tmpl w:val="432659E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54369B"/>
    <w:multiLevelType w:val="hybridMultilevel"/>
    <w:tmpl w:val="EAC2BA6C"/>
    <w:lvl w:ilvl="0" w:tplc="3204157A">
      <w:start w:val="1"/>
      <w:numFmt w:val="decimal"/>
      <w:lvlText w:val="%1."/>
      <w:lvlJc w:val="left"/>
      <w:pPr>
        <w:ind w:left="720" w:hanging="360"/>
      </w:pPr>
      <w:rPr>
        <w:rFonts w:hint="default"/>
        <w:color w:val="1082C5" w:themeColor="accen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481910"/>
    <w:multiLevelType w:val="hybridMultilevel"/>
    <w:tmpl w:val="6E2029C8"/>
    <w:lvl w:ilvl="0" w:tplc="D672591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3274E"/>
    <w:multiLevelType w:val="hybridMultilevel"/>
    <w:tmpl w:val="2018823C"/>
    <w:lvl w:ilvl="0" w:tplc="D672591E">
      <w:start w:val="1"/>
      <w:numFmt w:val="bullet"/>
      <w:lvlText w:val="-"/>
      <w:lvlJc w:val="left"/>
      <w:pPr>
        <w:tabs>
          <w:tab w:val="num" w:pos="720"/>
        </w:tabs>
        <w:ind w:left="720" w:hanging="360"/>
      </w:pPr>
      <w:rPr>
        <w:rFonts w:ascii="Times New Roman" w:hAnsi="Times New Roman" w:hint="default"/>
      </w:rPr>
    </w:lvl>
    <w:lvl w:ilvl="1" w:tplc="346805AA">
      <w:start w:val="1"/>
      <w:numFmt w:val="bullet"/>
      <w:lvlText w:val="-"/>
      <w:lvlJc w:val="left"/>
      <w:pPr>
        <w:tabs>
          <w:tab w:val="num" w:pos="1440"/>
        </w:tabs>
        <w:ind w:left="1440" w:hanging="360"/>
      </w:pPr>
      <w:rPr>
        <w:rFonts w:ascii="Times New Roman" w:hAnsi="Times New Roman" w:hint="default"/>
      </w:rPr>
    </w:lvl>
    <w:lvl w:ilvl="2" w:tplc="A5B82B7C">
      <w:start w:val="1"/>
      <w:numFmt w:val="bullet"/>
      <w:lvlText w:val="-"/>
      <w:lvlJc w:val="left"/>
      <w:pPr>
        <w:tabs>
          <w:tab w:val="num" w:pos="2160"/>
        </w:tabs>
        <w:ind w:left="2160" w:hanging="360"/>
      </w:pPr>
      <w:rPr>
        <w:rFonts w:ascii="Times New Roman" w:hAnsi="Times New Roman" w:hint="default"/>
      </w:rPr>
    </w:lvl>
    <w:lvl w:ilvl="3" w:tplc="BBAE79CC" w:tentative="1">
      <w:start w:val="1"/>
      <w:numFmt w:val="bullet"/>
      <w:lvlText w:val="-"/>
      <w:lvlJc w:val="left"/>
      <w:pPr>
        <w:tabs>
          <w:tab w:val="num" w:pos="2880"/>
        </w:tabs>
        <w:ind w:left="2880" w:hanging="360"/>
      </w:pPr>
      <w:rPr>
        <w:rFonts w:ascii="Times New Roman" w:hAnsi="Times New Roman" w:hint="default"/>
      </w:rPr>
    </w:lvl>
    <w:lvl w:ilvl="4" w:tplc="1F381FD4" w:tentative="1">
      <w:start w:val="1"/>
      <w:numFmt w:val="bullet"/>
      <w:lvlText w:val="-"/>
      <w:lvlJc w:val="left"/>
      <w:pPr>
        <w:tabs>
          <w:tab w:val="num" w:pos="3600"/>
        </w:tabs>
        <w:ind w:left="3600" w:hanging="360"/>
      </w:pPr>
      <w:rPr>
        <w:rFonts w:ascii="Times New Roman" w:hAnsi="Times New Roman" w:hint="default"/>
      </w:rPr>
    </w:lvl>
    <w:lvl w:ilvl="5" w:tplc="81E0E254" w:tentative="1">
      <w:start w:val="1"/>
      <w:numFmt w:val="bullet"/>
      <w:lvlText w:val="-"/>
      <w:lvlJc w:val="left"/>
      <w:pPr>
        <w:tabs>
          <w:tab w:val="num" w:pos="4320"/>
        </w:tabs>
        <w:ind w:left="4320" w:hanging="360"/>
      </w:pPr>
      <w:rPr>
        <w:rFonts w:ascii="Times New Roman" w:hAnsi="Times New Roman" w:hint="default"/>
      </w:rPr>
    </w:lvl>
    <w:lvl w:ilvl="6" w:tplc="6FDCD326" w:tentative="1">
      <w:start w:val="1"/>
      <w:numFmt w:val="bullet"/>
      <w:lvlText w:val="-"/>
      <w:lvlJc w:val="left"/>
      <w:pPr>
        <w:tabs>
          <w:tab w:val="num" w:pos="5040"/>
        </w:tabs>
        <w:ind w:left="5040" w:hanging="360"/>
      </w:pPr>
      <w:rPr>
        <w:rFonts w:ascii="Times New Roman" w:hAnsi="Times New Roman" w:hint="default"/>
      </w:rPr>
    </w:lvl>
    <w:lvl w:ilvl="7" w:tplc="E1CE2530" w:tentative="1">
      <w:start w:val="1"/>
      <w:numFmt w:val="bullet"/>
      <w:lvlText w:val="-"/>
      <w:lvlJc w:val="left"/>
      <w:pPr>
        <w:tabs>
          <w:tab w:val="num" w:pos="5760"/>
        </w:tabs>
        <w:ind w:left="5760" w:hanging="360"/>
      </w:pPr>
      <w:rPr>
        <w:rFonts w:ascii="Times New Roman" w:hAnsi="Times New Roman" w:hint="default"/>
      </w:rPr>
    </w:lvl>
    <w:lvl w:ilvl="8" w:tplc="181EA4C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B46EDF"/>
    <w:multiLevelType w:val="hybridMultilevel"/>
    <w:tmpl w:val="1D8AC1AC"/>
    <w:lvl w:ilvl="0" w:tplc="FFFFFFFF">
      <w:start w:val="1"/>
      <w:numFmt w:val="decimal"/>
      <w:lvlText w:val="%1."/>
      <w:lvlJc w:val="left"/>
      <w:pPr>
        <w:ind w:left="1440" w:hanging="360"/>
      </w:pPr>
      <w:rPr>
        <w:rFonts w:hint="default"/>
        <w:b w:val="0"/>
        <w:b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622286F"/>
    <w:multiLevelType w:val="hybridMultilevel"/>
    <w:tmpl w:val="1D8AC1AC"/>
    <w:lvl w:ilvl="0" w:tplc="FFFFFFFF">
      <w:start w:val="1"/>
      <w:numFmt w:val="decimal"/>
      <w:lvlText w:val="%1."/>
      <w:lvlJc w:val="left"/>
      <w:pPr>
        <w:ind w:left="1440" w:hanging="360"/>
      </w:pPr>
      <w:rPr>
        <w:rFonts w:hint="default"/>
        <w:b w:val="0"/>
        <w:b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0185232"/>
    <w:multiLevelType w:val="hybridMultilevel"/>
    <w:tmpl w:val="289A120C"/>
    <w:lvl w:ilvl="0" w:tplc="AAB2E45C">
      <w:start w:val="1"/>
      <w:numFmt w:val="bullet"/>
      <w:pStyle w:val="Bullets"/>
      <w:lvlText w:val=""/>
      <w:lvlJc w:val="left"/>
      <w:pPr>
        <w:ind w:left="720" w:hanging="360"/>
      </w:pPr>
      <w:rPr>
        <w:rFonts w:ascii="Symbol" w:hAnsi="Symbol" w:hint="default"/>
        <w:color w:val="0083C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CC5ABC"/>
    <w:multiLevelType w:val="hybridMultilevel"/>
    <w:tmpl w:val="9EFA6DD6"/>
    <w:lvl w:ilvl="0" w:tplc="4D620FB4">
      <w:start w:val="1"/>
      <w:numFmt w:val="decimal"/>
      <w:suff w:val="space"/>
      <w:lvlText w:val="Q%1."/>
      <w:lvlJc w:val="left"/>
      <w:pPr>
        <w:ind w:left="720" w:hanging="360"/>
      </w:pPr>
      <w:rPr>
        <w:rFonts w:ascii="Calibri" w:hAnsi="Calibri" w:cs="Calibri" w:hint="default"/>
        <w:b w:val="0"/>
        <w:i w:val="0"/>
        <w:iCs w:val="0"/>
        <w:color w:val="000000"/>
        <w:sz w:val="22"/>
        <w:szCs w:val="22"/>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7417643C"/>
    <w:multiLevelType w:val="hybridMultilevel"/>
    <w:tmpl w:val="56929A68"/>
    <w:lvl w:ilvl="0" w:tplc="D672591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71448"/>
    <w:multiLevelType w:val="hybridMultilevel"/>
    <w:tmpl w:val="FC7A592E"/>
    <w:lvl w:ilvl="0" w:tplc="A2E24AAE">
      <w:start w:val="1"/>
      <w:numFmt w:val="decimal"/>
      <w:pStyle w:val="Numbers"/>
      <w:lvlText w:val="%1."/>
      <w:lvlJc w:val="left"/>
      <w:pPr>
        <w:ind w:left="648" w:hanging="360"/>
      </w:pPr>
      <w:rPr>
        <w:rFonts w:ascii="Franklin Gothic Book" w:hAnsi="Franklin Gothic Book" w:cs="Franklin Gothic Book" w:hint="default"/>
        <w:b w:val="0"/>
        <w:i w:val="0"/>
        <w:color w:val="0066A7"/>
        <w:sz w:val="22"/>
      </w:rPr>
    </w:lvl>
    <w:lvl w:ilvl="1" w:tplc="2716BC54">
      <w:start w:val="1"/>
      <w:numFmt w:val="lowerLetter"/>
      <w:lvlText w:val="%2."/>
      <w:lvlJc w:val="left"/>
      <w:pPr>
        <w:tabs>
          <w:tab w:val="num" w:pos="1440"/>
        </w:tabs>
        <w:ind w:left="1440" w:hanging="360"/>
      </w:pPr>
      <w:rPr>
        <w:rFonts w:hint="default"/>
        <w:color w:val="374156" w:themeColor="text2"/>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01337777">
    <w:abstractNumId w:val="11"/>
  </w:num>
  <w:num w:numId="2" w16cid:durableId="1740130667">
    <w:abstractNumId w:val="8"/>
  </w:num>
  <w:num w:numId="3" w16cid:durableId="443888466">
    <w:abstractNumId w:val="1"/>
  </w:num>
  <w:num w:numId="4" w16cid:durableId="688021360">
    <w:abstractNumId w:val="2"/>
  </w:num>
  <w:num w:numId="5" w16cid:durableId="58941205">
    <w:abstractNumId w:val="0"/>
  </w:num>
  <w:num w:numId="6" w16cid:durableId="1386026485">
    <w:abstractNumId w:val="5"/>
  </w:num>
  <w:num w:numId="7" w16cid:durableId="793131740">
    <w:abstractNumId w:val="10"/>
  </w:num>
  <w:num w:numId="8" w16cid:durableId="1011028835">
    <w:abstractNumId w:val="4"/>
  </w:num>
  <w:num w:numId="9" w16cid:durableId="325599676">
    <w:abstractNumId w:val="9"/>
  </w:num>
  <w:num w:numId="10" w16cid:durableId="1230463613">
    <w:abstractNumId w:val="7"/>
  </w:num>
  <w:num w:numId="11" w16cid:durableId="627321777">
    <w:abstractNumId w:val="6"/>
  </w:num>
  <w:num w:numId="12" w16cid:durableId="336736114">
    <w:abstractNumId w:val="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yke, Michelle">
    <w15:presenceInfo w15:providerId="AD" w15:userId="S::Michelle.Pyke@edelmanDXI.com::ec3e1999-3e36-4cf7-9927-ba2bf6f147b3"/>
  </w15:person>
  <w15:person w15:author="Walls, Michelle">
    <w15:presenceInfo w15:providerId="AD" w15:userId="S::Michelle.Walls@edelmanDXI.com::9842c10e-24e7-4174-a4c2-62f874882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3EC"/>
    <w:rsid w:val="0000061F"/>
    <w:rsid w:val="0000138A"/>
    <w:rsid w:val="000015A4"/>
    <w:rsid w:val="00001A23"/>
    <w:rsid w:val="00002D8E"/>
    <w:rsid w:val="00003B59"/>
    <w:rsid w:val="00003C8D"/>
    <w:rsid w:val="00005D9E"/>
    <w:rsid w:val="0000711B"/>
    <w:rsid w:val="000106ED"/>
    <w:rsid w:val="00011726"/>
    <w:rsid w:val="00012D5F"/>
    <w:rsid w:val="000132AA"/>
    <w:rsid w:val="00014373"/>
    <w:rsid w:val="0001473F"/>
    <w:rsid w:val="00014FDC"/>
    <w:rsid w:val="000165D7"/>
    <w:rsid w:val="00016ACF"/>
    <w:rsid w:val="00017188"/>
    <w:rsid w:val="00017B42"/>
    <w:rsid w:val="00017F09"/>
    <w:rsid w:val="00020155"/>
    <w:rsid w:val="000205B6"/>
    <w:rsid w:val="00021651"/>
    <w:rsid w:val="00021D26"/>
    <w:rsid w:val="0002294A"/>
    <w:rsid w:val="00022EC1"/>
    <w:rsid w:val="00023544"/>
    <w:rsid w:val="00024A4F"/>
    <w:rsid w:val="0002576D"/>
    <w:rsid w:val="00025A60"/>
    <w:rsid w:val="00026461"/>
    <w:rsid w:val="00031551"/>
    <w:rsid w:val="00032E7E"/>
    <w:rsid w:val="0003335B"/>
    <w:rsid w:val="0003391E"/>
    <w:rsid w:val="000340B5"/>
    <w:rsid w:val="0003433C"/>
    <w:rsid w:val="00034BEF"/>
    <w:rsid w:val="000358DE"/>
    <w:rsid w:val="000417B3"/>
    <w:rsid w:val="000431EE"/>
    <w:rsid w:val="000444E3"/>
    <w:rsid w:val="00044F43"/>
    <w:rsid w:val="0004726B"/>
    <w:rsid w:val="00047464"/>
    <w:rsid w:val="00051C9E"/>
    <w:rsid w:val="00052A0B"/>
    <w:rsid w:val="00052CAA"/>
    <w:rsid w:val="000537E2"/>
    <w:rsid w:val="000537FB"/>
    <w:rsid w:val="000554B2"/>
    <w:rsid w:val="00055A8B"/>
    <w:rsid w:val="00055A90"/>
    <w:rsid w:val="00055B2B"/>
    <w:rsid w:val="00056AC9"/>
    <w:rsid w:val="00057BE5"/>
    <w:rsid w:val="00057C6C"/>
    <w:rsid w:val="00057F0C"/>
    <w:rsid w:val="00060A71"/>
    <w:rsid w:val="00060E51"/>
    <w:rsid w:val="0006142B"/>
    <w:rsid w:val="0006172D"/>
    <w:rsid w:val="00062AC1"/>
    <w:rsid w:val="000633D9"/>
    <w:rsid w:val="0006381A"/>
    <w:rsid w:val="00063C58"/>
    <w:rsid w:val="00065FE7"/>
    <w:rsid w:val="0006605F"/>
    <w:rsid w:val="000708C5"/>
    <w:rsid w:val="000715B8"/>
    <w:rsid w:val="0007393D"/>
    <w:rsid w:val="00073A3E"/>
    <w:rsid w:val="00073BC5"/>
    <w:rsid w:val="000746F7"/>
    <w:rsid w:val="00074956"/>
    <w:rsid w:val="00074E97"/>
    <w:rsid w:val="000756D5"/>
    <w:rsid w:val="0007618C"/>
    <w:rsid w:val="000762BE"/>
    <w:rsid w:val="00077C7B"/>
    <w:rsid w:val="00080D9E"/>
    <w:rsid w:val="00081ABF"/>
    <w:rsid w:val="00082547"/>
    <w:rsid w:val="00082DC3"/>
    <w:rsid w:val="0008472D"/>
    <w:rsid w:val="0008518B"/>
    <w:rsid w:val="00085986"/>
    <w:rsid w:val="00086F49"/>
    <w:rsid w:val="00091333"/>
    <w:rsid w:val="00091645"/>
    <w:rsid w:val="000917A4"/>
    <w:rsid w:val="000917EB"/>
    <w:rsid w:val="00092F87"/>
    <w:rsid w:val="00093C72"/>
    <w:rsid w:val="00093F19"/>
    <w:rsid w:val="00093F98"/>
    <w:rsid w:val="00094D81"/>
    <w:rsid w:val="00094DC3"/>
    <w:rsid w:val="00095068"/>
    <w:rsid w:val="0009595F"/>
    <w:rsid w:val="000962C1"/>
    <w:rsid w:val="00097089"/>
    <w:rsid w:val="000A141F"/>
    <w:rsid w:val="000A1946"/>
    <w:rsid w:val="000A26E6"/>
    <w:rsid w:val="000A37AC"/>
    <w:rsid w:val="000A3A1C"/>
    <w:rsid w:val="000A4B1A"/>
    <w:rsid w:val="000A516E"/>
    <w:rsid w:val="000A52FD"/>
    <w:rsid w:val="000A5F0E"/>
    <w:rsid w:val="000B0049"/>
    <w:rsid w:val="000B0837"/>
    <w:rsid w:val="000B1692"/>
    <w:rsid w:val="000B2D12"/>
    <w:rsid w:val="000B2D9D"/>
    <w:rsid w:val="000B47FD"/>
    <w:rsid w:val="000B538E"/>
    <w:rsid w:val="000B5428"/>
    <w:rsid w:val="000B543C"/>
    <w:rsid w:val="000B5AD8"/>
    <w:rsid w:val="000B6D63"/>
    <w:rsid w:val="000B7482"/>
    <w:rsid w:val="000B7E10"/>
    <w:rsid w:val="000C0720"/>
    <w:rsid w:val="000C1BC9"/>
    <w:rsid w:val="000C2607"/>
    <w:rsid w:val="000C2EF9"/>
    <w:rsid w:val="000C4605"/>
    <w:rsid w:val="000C5E00"/>
    <w:rsid w:val="000C671D"/>
    <w:rsid w:val="000C6D2E"/>
    <w:rsid w:val="000D0AC8"/>
    <w:rsid w:val="000D2D33"/>
    <w:rsid w:val="000D2D60"/>
    <w:rsid w:val="000D56C6"/>
    <w:rsid w:val="000D65DC"/>
    <w:rsid w:val="000E0211"/>
    <w:rsid w:val="000E0566"/>
    <w:rsid w:val="000E09EE"/>
    <w:rsid w:val="000E1B97"/>
    <w:rsid w:val="000E23CF"/>
    <w:rsid w:val="000E40AD"/>
    <w:rsid w:val="000E462C"/>
    <w:rsid w:val="000E58DC"/>
    <w:rsid w:val="000E5C59"/>
    <w:rsid w:val="000E698B"/>
    <w:rsid w:val="000E6C40"/>
    <w:rsid w:val="000E6EF9"/>
    <w:rsid w:val="000E7093"/>
    <w:rsid w:val="000E74A3"/>
    <w:rsid w:val="000E7A3C"/>
    <w:rsid w:val="000E7BD7"/>
    <w:rsid w:val="000F053B"/>
    <w:rsid w:val="000F1D93"/>
    <w:rsid w:val="000F1FF2"/>
    <w:rsid w:val="000F20BB"/>
    <w:rsid w:val="000F26BB"/>
    <w:rsid w:val="000F2D5D"/>
    <w:rsid w:val="000F33E6"/>
    <w:rsid w:val="000F3A06"/>
    <w:rsid w:val="000F4C41"/>
    <w:rsid w:val="000F500A"/>
    <w:rsid w:val="000F51FF"/>
    <w:rsid w:val="000F6484"/>
    <w:rsid w:val="000F6B0C"/>
    <w:rsid w:val="000F71E4"/>
    <w:rsid w:val="000F72D9"/>
    <w:rsid w:val="00100CEE"/>
    <w:rsid w:val="001028A0"/>
    <w:rsid w:val="001033F4"/>
    <w:rsid w:val="0010340D"/>
    <w:rsid w:val="00104AD5"/>
    <w:rsid w:val="00104FE3"/>
    <w:rsid w:val="00105195"/>
    <w:rsid w:val="0010604A"/>
    <w:rsid w:val="00106ADB"/>
    <w:rsid w:val="001102F0"/>
    <w:rsid w:val="00110B3D"/>
    <w:rsid w:val="00110C68"/>
    <w:rsid w:val="00111119"/>
    <w:rsid w:val="00111995"/>
    <w:rsid w:val="00111DD2"/>
    <w:rsid w:val="00114391"/>
    <w:rsid w:val="001150DD"/>
    <w:rsid w:val="00115C23"/>
    <w:rsid w:val="00115D95"/>
    <w:rsid w:val="00117010"/>
    <w:rsid w:val="00117939"/>
    <w:rsid w:val="00122C25"/>
    <w:rsid w:val="0012327C"/>
    <w:rsid w:val="001236D2"/>
    <w:rsid w:val="001255A0"/>
    <w:rsid w:val="00125839"/>
    <w:rsid w:val="001262C4"/>
    <w:rsid w:val="00126E0D"/>
    <w:rsid w:val="00130379"/>
    <w:rsid w:val="00130726"/>
    <w:rsid w:val="0013116F"/>
    <w:rsid w:val="0013247E"/>
    <w:rsid w:val="00132BC9"/>
    <w:rsid w:val="001336D1"/>
    <w:rsid w:val="001348B1"/>
    <w:rsid w:val="00135A33"/>
    <w:rsid w:val="00137C95"/>
    <w:rsid w:val="001412FD"/>
    <w:rsid w:val="00147AF7"/>
    <w:rsid w:val="00150D19"/>
    <w:rsid w:val="00152297"/>
    <w:rsid w:val="001528EA"/>
    <w:rsid w:val="00152E77"/>
    <w:rsid w:val="00153BDB"/>
    <w:rsid w:val="0015553B"/>
    <w:rsid w:val="001601D7"/>
    <w:rsid w:val="001603FC"/>
    <w:rsid w:val="0016276A"/>
    <w:rsid w:val="00162A20"/>
    <w:rsid w:val="00163796"/>
    <w:rsid w:val="00163FC6"/>
    <w:rsid w:val="00164370"/>
    <w:rsid w:val="00165269"/>
    <w:rsid w:val="00165F8E"/>
    <w:rsid w:val="001660B1"/>
    <w:rsid w:val="00166127"/>
    <w:rsid w:val="00167EF4"/>
    <w:rsid w:val="001723C0"/>
    <w:rsid w:val="00173EFD"/>
    <w:rsid w:val="001748B8"/>
    <w:rsid w:val="00174AD4"/>
    <w:rsid w:val="001757CC"/>
    <w:rsid w:val="0017636F"/>
    <w:rsid w:val="00177190"/>
    <w:rsid w:val="001775BA"/>
    <w:rsid w:val="0017778B"/>
    <w:rsid w:val="00181683"/>
    <w:rsid w:val="00182C1B"/>
    <w:rsid w:val="001831BB"/>
    <w:rsid w:val="00184314"/>
    <w:rsid w:val="00185609"/>
    <w:rsid w:val="001869DE"/>
    <w:rsid w:val="00190532"/>
    <w:rsid w:val="00190947"/>
    <w:rsid w:val="00190E4D"/>
    <w:rsid w:val="001916BF"/>
    <w:rsid w:val="00192B34"/>
    <w:rsid w:val="00192B89"/>
    <w:rsid w:val="00192FF3"/>
    <w:rsid w:val="00193440"/>
    <w:rsid w:val="00193544"/>
    <w:rsid w:val="001947A8"/>
    <w:rsid w:val="001953A5"/>
    <w:rsid w:val="00195856"/>
    <w:rsid w:val="001958FD"/>
    <w:rsid w:val="00195DE2"/>
    <w:rsid w:val="00197481"/>
    <w:rsid w:val="00197C03"/>
    <w:rsid w:val="00197CBC"/>
    <w:rsid w:val="00197EC7"/>
    <w:rsid w:val="001A0B8A"/>
    <w:rsid w:val="001A0C9A"/>
    <w:rsid w:val="001A53EF"/>
    <w:rsid w:val="001A59D6"/>
    <w:rsid w:val="001A627B"/>
    <w:rsid w:val="001A66EC"/>
    <w:rsid w:val="001A7122"/>
    <w:rsid w:val="001A7EB9"/>
    <w:rsid w:val="001B54F3"/>
    <w:rsid w:val="001B580A"/>
    <w:rsid w:val="001B630A"/>
    <w:rsid w:val="001C02B2"/>
    <w:rsid w:val="001C1538"/>
    <w:rsid w:val="001C1F7B"/>
    <w:rsid w:val="001C313B"/>
    <w:rsid w:val="001C31EC"/>
    <w:rsid w:val="001C351B"/>
    <w:rsid w:val="001C5551"/>
    <w:rsid w:val="001C6083"/>
    <w:rsid w:val="001C687E"/>
    <w:rsid w:val="001C6AC4"/>
    <w:rsid w:val="001C70C1"/>
    <w:rsid w:val="001D2A5A"/>
    <w:rsid w:val="001D2CFD"/>
    <w:rsid w:val="001D2D2D"/>
    <w:rsid w:val="001D3CF5"/>
    <w:rsid w:val="001D47B1"/>
    <w:rsid w:val="001D4B34"/>
    <w:rsid w:val="001D5B98"/>
    <w:rsid w:val="001D7423"/>
    <w:rsid w:val="001E1057"/>
    <w:rsid w:val="001E140A"/>
    <w:rsid w:val="001E1E9B"/>
    <w:rsid w:val="001E245E"/>
    <w:rsid w:val="001E3A41"/>
    <w:rsid w:val="001E5183"/>
    <w:rsid w:val="001E5957"/>
    <w:rsid w:val="001E7073"/>
    <w:rsid w:val="001F05E1"/>
    <w:rsid w:val="001F0FBC"/>
    <w:rsid w:val="001F12CF"/>
    <w:rsid w:val="001F2DC5"/>
    <w:rsid w:val="001F38E7"/>
    <w:rsid w:val="001F552C"/>
    <w:rsid w:val="001F55ED"/>
    <w:rsid w:val="001F61E7"/>
    <w:rsid w:val="001F6226"/>
    <w:rsid w:val="001F72D6"/>
    <w:rsid w:val="001F73D5"/>
    <w:rsid w:val="001F7698"/>
    <w:rsid w:val="0020051E"/>
    <w:rsid w:val="00202C00"/>
    <w:rsid w:val="0020312D"/>
    <w:rsid w:val="00203FAB"/>
    <w:rsid w:val="00204757"/>
    <w:rsid w:val="00207267"/>
    <w:rsid w:val="002072FD"/>
    <w:rsid w:val="002076AC"/>
    <w:rsid w:val="00207C31"/>
    <w:rsid w:val="00211C68"/>
    <w:rsid w:val="0021281F"/>
    <w:rsid w:val="002132BE"/>
    <w:rsid w:val="00213AB0"/>
    <w:rsid w:val="002147B1"/>
    <w:rsid w:val="002148F3"/>
    <w:rsid w:val="00215215"/>
    <w:rsid w:val="00215B26"/>
    <w:rsid w:val="00216C78"/>
    <w:rsid w:val="00216DF7"/>
    <w:rsid w:val="00217D93"/>
    <w:rsid w:val="002205AA"/>
    <w:rsid w:val="0022069D"/>
    <w:rsid w:val="0022295A"/>
    <w:rsid w:val="00222F26"/>
    <w:rsid w:val="00223EED"/>
    <w:rsid w:val="00224BEB"/>
    <w:rsid w:val="00224D2E"/>
    <w:rsid w:val="00225730"/>
    <w:rsid w:val="00226828"/>
    <w:rsid w:val="002305C0"/>
    <w:rsid w:val="00231A43"/>
    <w:rsid w:val="0023251B"/>
    <w:rsid w:val="00233324"/>
    <w:rsid w:val="00233483"/>
    <w:rsid w:val="00233E10"/>
    <w:rsid w:val="00234873"/>
    <w:rsid w:val="00235FE7"/>
    <w:rsid w:val="002401A2"/>
    <w:rsid w:val="002403DF"/>
    <w:rsid w:val="002407E6"/>
    <w:rsid w:val="0024150C"/>
    <w:rsid w:val="00242B36"/>
    <w:rsid w:val="002440D0"/>
    <w:rsid w:val="002444CE"/>
    <w:rsid w:val="00244969"/>
    <w:rsid w:val="00244DF5"/>
    <w:rsid w:val="00246558"/>
    <w:rsid w:val="00250743"/>
    <w:rsid w:val="002511E9"/>
    <w:rsid w:val="002513FF"/>
    <w:rsid w:val="002525C0"/>
    <w:rsid w:val="002527B7"/>
    <w:rsid w:val="00252AA1"/>
    <w:rsid w:val="002532D3"/>
    <w:rsid w:val="00253F51"/>
    <w:rsid w:val="00255A11"/>
    <w:rsid w:val="00255DF3"/>
    <w:rsid w:val="00256338"/>
    <w:rsid w:val="002563C3"/>
    <w:rsid w:val="00257302"/>
    <w:rsid w:val="0026035C"/>
    <w:rsid w:val="00260A08"/>
    <w:rsid w:val="00261E10"/>
    <w:rsid w:val="00261EF1"/>
    <w:rsid w:val="00261F89"/>
    <w:rsid w:val="00262125"/>
    <w:rsid w:val="002622B7"/>
    <w:rsid w:val="00262377"/>
    <w:rsid w:val="00262EEA"/>
    <w:rsid w:val="00263068"/>
    <w:rsid w:val="0026357D"/>
    <w:rsid w:val="002643A9"/>
    <w:rsid w:val="0026463F"/>
    <w:rsid w:val="00265301"/>
    <w:rsid w:val="002665A6"/>
    <w:rsid w:val="002670DF"/>
    <w:rsid w:val="00267912"/>
    <w:rsid w:val="00270A29"/>
    <w:rsid w:val="00270F08"/>
    <w:rsid w:val="002713E7"/>
    <w:rsid w:val="0027261D"/>
    <w:rsid w:val="0027328D"/>
    <w:rsid w:val="002732D7"/>
    <w:rsid w:val="002732DB"/>
    <w:rsid w:val="00273FED"/>
    <w:rsid w:val="002756D9"/>
    <w:rsid w:val="00275E4B"/>
    <w:rsid w:val="0027648E"/>
    <w:rsid w:val="002769FE"/>
    <w:rsid w:val="002802E8"/>
    <w:rsid w:val="002808E8"/>
    <w:rsid w:val="00282D13"/>
    <w:rsid w:val="002840AF"/>
    <w:rsid w:val="0028483E"/>
    <w:rsid w:val="002848AC"/>
    <w:rsid w:val="00285D54"/>
    <w:rsid w:val="0028620C"/>
    <w:rsid w:val="00286348"/>
    <w:rsid w:val="00286778"/>
    <w:rsid w:val="00286D2C"/>
    <w:rsid w:val="00286DF2"/>
    <w:rsid w:val="00287D9F"/>
    <w:rsid w:val="002903C1"/>
    <w:rsid w:val="00290C09"/>
    <w:rsid w:val="00291110"/>
    <w:rsid w:val="00292464"/>
    <w:rsid w:val="00292C6E"/>
    <w:rsid w:val="00293703"/>
    <w:rsid w:val="00294AAC"/>
    <w:rsid w:val="00294AB7"/>
    <w:rsid w:val="00294B62"/>
    <w:rsid w:val="0029572C"/>
    <w:rsid w:val="00296E1A"/>
    <w:rsid w:val="00296F11"/>
    <w:rsid w:val="0029796A"/>
    <w:rsid w:val="00297EA3"/>
    <w:rsid w:val="002A08D1"/>
    <w:rsid w:val="002A0C50"/>
    <w:rsid w:val="002A1CDA"/>
    <w:rsid w:val="002A4404"/>
    <w:rsid w:val="002A4596"/>
    <w:rsid w:val="002A4757"/>
    <w:rsid w:val="002A53E4"/>
    <w:rsid w:val="002A7891"/>
    <w:rsid w:val="002B0813"/>
    <w:rsid w:val="002B171A"/>
    <w:rsid w:val="002B3F2A"/>
    <w:rsid w:val="002B439A"/>
    <w:rsid w:val="002B4480"/>
    <w:rsid w:val="002B48A7"/>
    <w:rsid w:val="002B4D43"/>
    <w:rsid w:val="002B54E0"/>
    <w:rsid w:val="002B64C5"/>
    <w:rsid w:val="002B6CB7"/>
    <w:rsid w:val="002B773E"/>
    <w:rsid w:val="002C0272"/>
    <w:rsid w:val="002C0F5F"/>
    <w:rsid w:val="002C150B"/>
    <w:rsid w:val="002C49EB"/>
    <w:rsid w:val="002C4DFA"/>
    <w:rsid w:val="002C4EDD"/>
    <w:rsid w:val="002C507B"/>
    <w:rsid w:val="002C565E"/>
    <w:rsid w:val="002D0049"/>
    <w:rsid w:val="002D1665"/>
    <w:rsid w:val="002D1DCF"/>
    <w:rsid w:val="002D303C"/>
    <w:rsid w:val="002D35C0"/>
    <w:rsid w:val="002D3800"/>
    <w:rsid w:val="002D4268"/>
    <w:rsid w:val="002D4381"/>
    <w:rsid w:val="002D5B73"/>
    <w:rsid w:val="002D7992"/>
    <w:rsid w:val="002E147C"/>
    <w:rsid w:val="002E1A29"/>
    <w:rsid w:val="002E1E72"/>
    <w:rsid w:val="002E2329"/>
    <w:rsid w:val="002E23F7"/>
    <w:rsid w:val="002E4505"/>
    <w:rsid w:val="002E4F4A"/>
    <w:rsid w:val="002E5BD2"/>
    <w:rsid w:val="002E6170"/>
    <w:rsid w:val="002E6DCF"/>
    <w:rsid w:val="002E718A"/>
    <w:rsid w:val="002E7B44"/>
    <w:rsid w:val="002E7FD8"/>
    <w:rsid w:val="002F00C1"/>
    <w:rsid w:val="002F1E77"/>
    <w:rsid w:val="002F3BD0"/>
    <w:rsid w:val="002F3EBA"/>
    <w:rsid w:val="002F4DF6"/>
    <w:rsid w:val="002F5007"/>
    <w:rsid w:val="002F7685"/>
    <w:rsid w:val="00301114"/>
    <w:rsid w:val="003017C8"/>
    <w:rsid w:val="0030211F"/>
    <w:rsid w:val="003039BE"/>
    <w:rsid w:val="00303AB9"/>
    <w:rsid w:val="00305607"/>
    <w:rsid w:val="0030681C"/>
    <w:rsid w:val="0030738A"/>
    <w:rsid w:val="00307886"/>
    <w:rsid w:val="00310AAB"/>
    <w:rsid w:val="00310F1B"/>
    <w:rsid w:val="003112B0"/>
    <w:rsid w:val="00311312"/>
    <w:rsid w:val="003123E9"/>
    <w:rsid w:val="00312B5B"/>
    <w:rsid w:val="00312E45"/>
    <w:rsid w:val="003136BF"/>
    <w:rsid w:val="003137C8"/>
    <w:rsid w:val="00313BF3"/>
    <w:rsid w:val="0031542F"/>
    <w:rsid w:val="0031549A"/>
    <w:rsid w:val="003159BC"/>
    <w:rsid w:val="0031650C"/>
    <w:rsid w:val="00317C19"/>
    <w:rsid w:val="00317E6D"/>
    <w:rsid w:val="00321553"/>
    <w:rsid w:val="00321F64"/>
    <w:rsid w:val="00322CA3"/>
    <w:rsid w:val="00323155"/>
    <w:rsid w:val="003236E9"/>
    <w:rsid w:val="00324C47"/>
    <w:rsid w:val="0032761A"/>
    <w:rsid w:val="00327762"/>
    <w:rsid w:val="00327C6B"/>
    <w:rsid w:val="00327F00"/>
    <w:rsid w:val="003301A3"/>
    <w:rsid w:val="00330897"/>
    <w:rsid w:val="00330FE5"/>
    <w:rsid w:val="003310E8"/>
    <w:rsid w:val="00331723"/>
    <w:rsid w:val="00332649"/>
    <w:rsid w:val="00332FC3"/>
    <w:rsid w:val="0033348F"/>
    <w:rsid w:val="00333C42"/>
    <w:rsid w:val="00336119"/>
    <w:rsid w:val="00341771"/>
    <w:rsid w:val="00341E7C"/>
    <w:rsid w:val="00342EE7"/>
    <w:rsid w:val="0034480D"/>
    <w:rsid w:val="00344F8D"/>
    <w:rsid w:val="00346069"/>
    <w:rsid w:val="00346293"/>
    <w:rsid w:val="0035071E"/>
    <w:rsid w:val="00350D89"/>
    <w:rsid w:val="003512F3"/>
    <w:rsid w:val="00351FDE"/>
    <w:rsid w:val="00352DB2"/>
    <w:rsid w:val="00353245"/>
    <w:rsid w:val="00353A78"/>
    <w:rsid w:val="00353C80"/>
    <w:rsid w:val="0035476A"/>
    <w:rsid w:val="00354871"/>
    <w:rsid w:val="0035544F"/>
    <w:rsid w:val="0035658E"/>
    <w:rsid w:val="00357065"/>
    <w:rsid w:val="00360120"/>
    <w:rsid w:val="00361830"/>
    <w:rsid w:val="00361A4E"/>
    <w:rsid w:val="00361F01"/>
    <w:rsid w:val="00362E1A"/>
    <w:rsid w:val="003635F9"/>
    <w:rsid w:val="00363DF6"/>
    <w:rsid w:val="0036412A"/>
    <w:rsid w:val="003647BE"/>
    <w:rsid w:val="0036484B"/>
    <w:rsid w:val="00366DBD"/>
    <w:rsid w:val="003676E7"/>
    <w:rsid w:val="003701AE"/>
    <w:rsid w:val="00370588"/>
    <w:rsid w:val="003705D0"/>
    <w:rsid w:val="00370663"/>
    <w:rsid w:val="003732D2"/>
    <w:rsid w:val="00374465"/>
    <w:rsid w:val="00374A69"/>
    <w:rsid w:val="00374DBA"/>
    <w:rsid w:val="00380E78"/>
    <w:rsid w:val="00381FC7"/>
    <w:rsid w:val="00385E61"/>
    <w:rsid w:val="00386477"/>
    <w:rsid w:val="00387AEE"/>
    <w:rsid w:val="00390D9E"/>
    <w:rsid w:val="00391193"/>
    <w:rsid w:val="00391A30"/>
    <w:rsid w:val="00392305"/>
    <w:rsid w:val="0039326D"/>
    <w:rsid w:val="00393545"/>
    <w:rsid w:val="003941E9"/>
    <w:rsid w:val="00395EE2"/>
    <w:rsid w:val="003969DE"/>
    <w:rsid w:val="00397A31"/>
    <w:rsid w:val="003A0EA5"/>
    <w:rsid w:val="003A1650"/>
    <w:rsid w:val="003A2A6C"/>
    <w:rsid w:val="003A4856"/>
    <w:rsid w:val="003A4B86"/>
    <w:rsid w:val="003A56B1"/>
    <w:rsid w:val="003A6407"/>
    <w:rsid w:val="003A6E9C"/>
    <w:rsid w:val="003A7A79"/>
    <w:rsid w:val="003A7DA0"/>
    <w:rsid w:val="003B00FF"/>
    <w:rsid w:val="003B1E65"/>
    <w:rsid w:val="003B1F52"/>
    <w:rsid w:val="003B3819"/>
    <w:rsid w:val="003B516F"/>
    <w:rsid w:val="003B55EB"/>
    <w:rsid w:val="003B6298"/>
    <w:rsid w:val="003B6791"/>
    <w:rsid w:val="003B6876"/>
    <w:rsid w:val="003B6C2E"/>
    <w:rsid w:val="003B73F9"/>
    <w:rsid w:val="003B7534"/>
    <w:rsid w:val="003C0200"/>
    <w:rsid w:val="003C0DA6"/>
    <w:rsid w:val="003C1044"/>
    <w:rsid w:val="003C12ED"/>
    <w:rsid w:val="003C2F0E"/>
    <w:rsid w:val="003C3DFB"/>
    <w:rsid w:val="003D01F1"/>
    <w:rsid w:val="003D0C28"/>
    <w:rsid w:val="003D23A2"/>
    <w:rsid w:val="003D2519"/>
    <w:rsid w:val="003D3018"/>
    <w:rsid w:val="003D3454"/>
    <w:rsid w:val="003D34A2"/>
    <w:rsid w:val="003D4178"/>
    <w:rsid w:val="003D4365"/>
    <w:rsid w:val="003D459B"/>
    <w:rsid w:val="003D781F"/>
    <w:rsid w:val="003D7EC2"/>
    <w:rsid w:val="003E09A2"/>
    <w:rsid w:val="003E155E"/>
    <w:rsid w:val="003E202A"/>
    <w:rsid w:val="003E25AC"/>
    <w:rsid w:val="003E38B7"/>
    <w:rsid w:val="003E3B77"/>
    <w:rsid w:val="003E3C08"/>
    <w:rsid w:val="003E43DC"/>
    <w:rsid w:val="003E4A8B"/>
    <w:rsid w:val="003F04B0"/>
    <w:rsid w:val="003F1395"/>
    <w:rsid w:val="003F2247"/>
    <w:rsid w:val="003F27BB"/>
    <w:rsid w:val="003F287F"/>
    <w:rsid w:val="003F2D0A"/>
    <w:rsid w:val="003F2FB0"/>
    <w:rsid w:val="003F34F7"/>
    <w:rsid w:val="003F35ED"/>
    <w:rsid w:val="003F3BD0"/>
    <w:rsid w:val="003F609F"/>
    <w:rsid w:val="003F7053"/>
    <w:rsid w:val="003F77F1"/>
    <w:rsid w:val="003F7A9E"/>
    <w:rsid w:val="00400094"/>
    <w:rsid w:val="00400910"/>
    <w:rsid w:val="00400A96"/>
    <w:rsid w:val="00401EBA"/>
    <w:rsid w:val="00402669"/>
    <w:rsid w:val="004039AD"/>
    <w:rsid w:val="00403A68"/>
    <w:rsid w:val="004046CB"/>
    <w:rsid w:val="004059B2"/>
    <w:rsid w:val="00407016"/>
    <w:rsid w:val="0041003A"/>
    <w:rsid w:val="0041047C"/>
    <w:rsid w:val="00410DB9"/>
    <w:rsid w:val="0041163F"/>
    <w:rsid w:val="00412011"/>
    <w:rsid w:val="00412B00"/>
    <w:rsid w:val="004132EE"/>
    <w:rsid w:val="00413C46"/>
    <w:rsid w:val="00414F10"/>
    <w:rsid w:val="00415629"/>
    <w:rsid w:val="0041584A"/>
    <w:rsid w:val="00416033"/>
    <w:rsid w:val="004163A7"/>
    <w:rsid w:val="00417BBA"/>
    <w:rsid w:val="004206CB"/>
    <w:rsid w:val="00421A40"/>
    <w:rsid w:val="004220C0"/>
    <w:rsid w:val="00422E4F"/>
    <w:rsid w:val="00422FEC"/>
    <w:rsid w:val="00423F4D"/>
    <w:rsid w:val="0042415C"/>
    <w:rsid w:val="004247C4"/>
    <w:rsid w:val="00425050"/>
    <w:rsid w:val="00425186"/>
    <w:rsid w:val="00425DDA"/>
    <w:rsid w:val="004276E8"/>
    <w:rsid w:val="004308A5"/>
    <w:rsid w:val="00432D13"/>
    <w:rsid w:val="00435167"/>
    <w:rsid w:val="00436C64"/>
    <w:rsid w:val="0043796C"/>
    <w:rsid w:val="004405A6"/>
    <w:rsid w:val="0044097E"/>
    <w:rsid w:val="00440CDA"/>
    <w:rsid w:val="0044412C"/>
    <w:rsid w:val="00444B50"/>
    <w:rsid w:val="004453E0"/>
    <w:rsid w:val="0044555A"/>
    <w:rsid w:val="00445A68"/>
    <w:rsid w:val="00446EFB"/>
    <w:rsid w:val="004474AE"/>
    <w:rsid w:val="0045107A"/>
    <w:rsid w:val="00451827"/>
    <w:rsid w:val="00451E35"/>
    <w:rsid w:val="00452A10"/>
    <w:rsid w:val="00453A1F"/>
    <w:rsid w:val="00455A21"/>
    <w:rsid w:val="0045693F"/>
    <w:rsid w:val="00457B6F"/>
    <w:rsid w:val="00457C3C"/>
    <w:rsid w:val="00460F36"/>
    <w:rsid w:val="0046300F"/>
    <w:rsid w:val="00463718"/>
    <w:rsid w:val="0046430E"/>
    <w:rsid w:val="004644EA"/>
    <w:rsid w:val="00464A66"/>
    <w:rsid w:val="00465438"/>
    <w:rsid w:val="004664FF"/>
    <w:rsid w:val="00466801"/>
    <w:rsid w:val="00470FF4"/>
    <w:rsid w:val="00472F70"/>
    <w:rsid w:val="00474205"/>
    <w:rsid w:val="00474D1B"/>
    <w:rsid w:val="00475351"/>
    <w:rsid w:val="0047564C"/>
    <w:rsid w:val="00475718"/>
    <w:rsid w:val="00475C33"/>
    <w:rsid w:val="004773DE"/>
    <w:rsid w:val="004800A6"/>
    <w:rsid w:val="004805E7"/>
    <w:rsid w:val="00480FA0"/>
    <w:rsid w:val="00481BAE"/>
    <w:rsid w:val="00482074"/>
    <w:rsid w:val="00482487"/>
    <w:rsid w:val="004840A5"/>
    <w:rsid w:val="00484539"/>
    <w:rsid w:val="00484B73"/>
    <w:rsid w:val="00484F07"/>
    <w:rsid w:val="00484FB7"/>
    <w:rsid w:val="00485D37"/>
    <w:rsid w:val="00485FC8"/>
    <w:rsid w:val="00486216"/>
    <w:rsid w:val="00486237"/>
    <w:rsid w:val="00487983"/>
    <w:rsid w:val="00487B96"/>
    <w:rsid w:val="004908BD"/>
    <w:rsid w:val="00491B4C"/>
    <w:rsid w:val="00492880"/>
    <w:rsid w:val="00492AC5"/>
    <w:rsid w:val="00492D6E"/>
    <w:rsid w:val="004939BC"/>
    <w:rsid w:val="00493EF7"/>
    <w:rsid w:val="0049403E"/>
    <w:rsid w:val="004963AD"/>
    <w:rsid w:val="0049792C"/>
    <w:rsid w:val="00497BA3"/>
    <w:rsid w:val="004A0E18"/>
    <w:rsid w:val="004A1634"/>
    <w:rsid w:val="004A31FC"/>
    <w:rsid w:val="004A39E4"/>
    <w:rsid w:val="004A4694"/>
    <w:rsid w:val="004A4F9B"/>
    <w:rsid w:val="004A513A"/>
    <w:rsid w:val="004A5E77"/>
    <w:rsid w:val="004A6676"/>
    <w:rsid w:val="004A66CA"/>
    <w:rsid w:val="004A6BED"/>
    <w:rsid w:val="004B00FE"/>
    <w:rsid w:val="004B0647"/>
    <w:rsid w:val="004B07E0"/>
    <w:rsid w:val="004B0DA9"/>
    <w:rsid w:val="004B2246"/>
    <w:rsid w:val="004B2DDE"/>
    <w:rsid w:val="004B307C"/>
    <w:rsid w:val="004B3990"/>
    <w:rsid w:val="004B437B"/>
    <w:rsid w:val="004B43AD"/>
    <w:rsid w:val="004B45DF"/>
    <w:rsid w:val="004B486A"/>
    <w:rsid w:val="004B50A8"/>
    <w:rsid w:val="004B793A"/>
    <w:rsid w:val="004C0325"/>
    <w:rsid w:val="004C1E09"/>
    <w:rsid w:val="004C22C8"/>
    <w:rsid w:val="004C2925"/>
    <w:rsid w:val="004C2FBE"/>
    <w:rsid w:val="004C4307"/>
    <w:rsid w:val="004C493F"/>
    <w:rsid w:val="004C528D"/>
    <w:rsid w:val="004C6476"/>
    <w:rsid w:val="004D1988"/>
    <w:rsid w:val="004D19C0"/>
    <w:rsid w:val="004D1DAF"/>
    <w:rsid w:val="004D21C4"/>
    <w:rsid w:val="004D59ED"/>
    <w:rsid w:val="004D5F2A"/>
    <w:rsid w:val="004D5F39"/>
    <w:rsid w:val="004D6579"/>
    <w:rsid w:val="004D74C4"/>
    <w:rsid w:val="004D7B66"/>
    <w:rsid w:val="004E1F91"/>
    <w:rsid w:val="004E3A7C"/>
    <w:rsid w:val="004E4772"/>
    <w:rsid w:val="004E4D1E"/>
    <w:rsid w:val="004E5E8A"/>
    <w:rsid w:val="004E624E"/>
    <w:rsid w:val="004E68C9"/>
    <w:rsid w:val="004E7F97"/>
    <w:rsid w:val="004F009D"/>
    <w:rsid w:val="004F12B4"/>
    <w:rsid w:val="004F2421"/>
    <w:rsid w:val="004F279D"/>
    <w:rsid w:val="004F42B1"/>
    <w:rsid w:val="004F6B8C"/>
    <w:rsid w:val="004F73E4"/>
    <w:rsid w:val="004F7F70"/>
    <w:rsid w:val="00500929"/>
    <w:rsid w:val="005019FE"/>
    <w:rsid w:val="0050245C"/>
    <w:rsid w:val="00503DC4"/>
    <w:rsid w:val="005053D1"/>
    <w:rsid w:val="0050590D"/>
    <w:rsid w:val="00506DD1"/>
    <w:rsid w:val="00506FD1"/>
    <w:rsid w:val="005105F9"/>
    <w:rsid w:val="00510A0E"/>
    <w:rsid w:val="00510C44"/>
    <w:rsid w:val="00511032"/>
    <w:rsid w:val="005112E2"/>
    <w:rsid w:val="00511BEB"/>
    <w:rsid w:val="005120AC"/>
    <w:rsid w:val="0051221C"/>
    <w:rsid w:val="0051243E"/>
    <w:rsid w:val="00512EA1"/>
    <w:rsid w:val="00513F04"/>
    <w:rsid w:val="00515664"/>
    <w:rsid w:val="005163C1"/>
    <w:rsid w:val="00517112"/>
    <w:rsid w:val="00517AAD"/>
    <w:rsid w:val="0052131F"/>
    <w:rsid w:val="00521CB0"/>
    <w:rsid w:val="0052201F"/>
    <w:rsid w:val="0052298B"/>
    <w:rsid w:val="00524DB7"/>
    <w:rsid w:val="00526325"/>
    <w:rsid w:val="005270A8"/>
    <w:rsid w:val="00530265"/>
    <w:rsid w:val="005314CD"/>
    <w:rsid w:val="00533656"/>
    <w:rsid w:val="00533AEB"/>
    <w:rsid w:val="0053538E"/>
    <w:rsid w:val="005358A6"/>
    <w:rsid w:val="005363D3"/>
    <w:rsid w:val="0053778B"/>
    <w:rsid w:val="00543BD9"/>
    <w:rsid w:val="00546CBB"/>
    <w:rsid w:val="00546F75"/>
    <w:rsid w:val="00547281"/>
    <w:rsid w:val="00547457"/>
    <w:rsid w:val="00547F3E"/>
    <w:rsid w:val="00550B11"/>
    <w:rsid w:val="005511DE"/>
    <w:rsid w:val="005519BD"/>
    <w:rsid w:val="005526F3"/>
    <w:rsid w:val="00552E6E"/>
    <w:rsid w:val="00555C78"/>
    <w:rsid w:val="005563DB"/>
    <w:rsid w:val="00556BBD"/>
    <w:rsid w:val="00560F8C"/>
    <w:rsid w:val="005621CF"/>
    <w:rsid w:val="00562F5A"/>
    <w:rsid w:val="00563CC5"/>
    <w:rsid w:val="00564ACB"/>
    <w:rsid w:val="00565ED6"/>
    <w:rsid w:val="005710ED"/>
    <w:rsid w:val="005723E7"/>
    <w:rsid w:val="00572923"/>
    <w:rsid w:val="00572FC4"/>
    <w:rsid w:val="005747D3"/>
    <w:rsid w:val="00576480"/>
    <w:rsid w:val="00576B56"/>
    <w:rsid w:val="0058094B"/>
    <w:rsid w:val="00581F05"/>
    <w:rsid w:val="00582766"/>
    <w:rsid w:val="00583B9D"/>
    <w:rsid w:val="00583CE2"/>
    <w:rsid w:val="00583FC5"/>
    <w:rsid w:val="00585B2F"/>
    <w:rsid w:val="00586166"/>
    <w:rsid w:val="00586CEC"/>
    <w:rsid w:val="00587087"/>
    <w:rsid w:val="005878E8"/>
    <w:rsid w:val="00587B37"/>
    <w:rsid w:val="00591986"/>
    <w:rsid w:val="0059264E"/>
    <w:rsid w:val="00595005"/>
    <w:rsid w:val="005957A9"/>
    <w:rsid w:val="0059605F"/>
    <w:rsid w:val="005A0955"/>
    <w:rsid w:val="005A235E"/>
    <w:rsid w:val="005A2664"/>
    <w:rsid w:val="005A269A"/>
    <w:rsid w:val="005A3754"/>
    <w:rsid w:val="005A4208"/>
    <w:rsid w:val="005A42C6"/>
    <w:rsid w:val="005A54D4"/>
    <w:rsid w:val="005A5836"/>
    <w:rsid w:val="005A594A"/>
    <w:rsid w:val="005A681E"/>
    <w:rsid w:val="005A71C4"/>
    <w:rsid w:val="005B11AC"/>
    <w:rsid w:val="005B2D18"/>
    <w:rsid w:val="005B2D88"/>
    <w:rsid w:val="005B2F48"/>
    <w:rsid w:val="005B4694"/>
    <w:rsid w:val="005B6FD3"/>
    <w:rsid w:val="005C0391"/>
    <w:rsid w:val="005C15FB"/>
    <w:rsid w:val="005C17E1"/>
    <w:rsid w:val="005C1D8A"/>
    <w:rsid w:val="005C1F03"/>
    <w:rsid w:val="005C3443"/>
    <w:rsid w:val="005C3836"/>
    <w:rsid w:val="005C5649"/>
    <w:rsid w:val="005C7FD3"/>
    <w:rsid w:val="005D0294"/>
    <w:rsid w:val="005D286C"/>
    <w:rsid w:val="005D33E6"/>
    <w:rsid w:val="005D6023"/>
    <w:rsid w:val="005D6676"/>
    <w:rsid w:val="005D70E2"/>
    <w:rsid w:val="005D7309"/>
    <w:rsid w:val="005D7644"/>
    <w:rsid w:val="005D78D3"/>
    <w:rsid w:val="005E01E7"/>
    <w:rsid w:val="005E060E"/>
    <w:rsid w:val="005E3BE0"/>
    <w:rsid w:val="005E3D80"/>
    <w:rsid w:val="005E4297"/>
    <w:rsid w:val="005E4576"/>
    <w:rsid w:val="005E4A62"/>
    <w:rsid w:val="005E56CD"/>
    <w:rsid w:val="005E6040"/>
    <w:rsid w:val="005E68BF"/>
    <w:rsid w:val="005E70C4"/>
    <w:rsid w:val="005E72DE"/>
    <w:rsid w:val="005F1F6B"/>
    <w:rsid w:val="005F21FE"/>
    <w:rsid w:val="005F2DD3"/>
    <w:rsid w:val="005F3B00"/>
    <w:rsid w:val="005F3C82"/>
    <w:rsid w:val="005F7C3D"/>
    <w:rsid w:val="006003BA"/>
    <w:rsid w:val="0060090C"/>
    <w:rsid w:val="006016FC"/>
    <w:rsid w:val="006028A2"/>
    <w:rsid w:val="006028F1"/>
    <w:rsid w:val="006028FA"/>
    <w:rsid w:val="006036BB"/>
    <w:rsid w:val="00604AEE"/>
    <w:rsid w:val="00605DBE"/>
    <w:rsid w:val="0060609C"/>
    <w:rsid w:val="00607FA4"/>
    <w:rsid w:val="006113DE"/>
    <w:rsid w:val="00612118"/>
    <w:rsid w:val="00612C38"/>
    <w:rsid w:val="0061302A"/>
    <w:rsid w:val="00613FED"/>
    <w:rsid w:val="00614301"/>
    <w:rsid w:val="00615C96"/>
    <w:rsid w:val="00615EC7"/>
    <w:rsid w:val="00621F61"/>
    <w:rsid w:val="00621FC9"/>
    <w:rsid w:val="00622A85"/>
    <w:rsid w:val="00623351"/>
    <w:rsid w:val="00624D45"/>
    <w:rsid w:val="00627183"/>
    <w:rsid w:val="006273DE"/>
    <w:rsid w:val="00631397"/>
    <w:rsid w:val="00631869"/>
    <w:rsid w:val="00631878"/>
    <w:rsid w:val="00631F09"/>
    <w:rsid w:val="00632CA6"/>
    <w:rsid w:val="0063422D"/>
    <w:rsid w:val="00634890"/>
    <w:rsid w:val="006359C6"/>
    <w:rsid w:val="00635AA3"/>
    <w:rsid w:val="00641677"/>
    <w:rsid w:val="00643C76"/>
    <w:rsid w:val="006448C0"/>
    <w:rsid w:val="0064732C"/>
    <w:rsid w:val="00650A9C"/>
    <w:rsid w:val="00652CD4"/>
    <w:rsid w:val="0065333F"/>
    <w:rsid w:val="006540CE"/>
    <w:rsid w:val="00654309"/>
    <w:rsid w:val="0065544F"/>
    <w:rsid w:val="006566E7"/>
    <w:rsid w:val="00656A40"/>
    <w:rsid w:val="00656E3F"/>
    <w:rsid w:val="006571DE"/>
    <w:rsid w:val="0065781E"/>
    <w:rsid w:val="00657B24"/>
    <w:rsid w:val="006603FE"/>
    <w:rsid w:val="00661C99"/>
    <w:rsid w:val="0066230C"/>
    <w:rsid w:val="0066282E"/>
    <w:rsid w:val="00663042"/>
    <w:rsid w:val="006644B6"/>
    <w:rsid w:val="006649E5"/>
    <w:rsid w:val="00664A6B"/>
    <w:rsid w:val="00664D36"/>
    <w:rsid w:val="00664DDB"/>
    <w:rsid w:val="006652BD"/>
    <w:rsid w:val="00666C24"/>
    <w:rsid w:val="00666D72"/>
    <w:rsid w:val="00666F6F"/>
    <w:rsid w:val="00670271"/>
    <w:rsid w:val="00670494"/>
    <w:rsid w:val="00675E98"/>
    <w:rsid w:val="006773D1"/>
    <w:rsid w:val="00677E15"/>
    <w:rsid w:val="00680B06"/>
    <w:rsid w:val="00681249"/>
    <w:rsid w:val="00682485"/>
    <w:rsid w:val="00684090"/>
    <w:rsid w:val="00684269"/>
    <w:rsid w:val="006842CE"/>
    <w:rsid w:val="00684663"/>
    <w:rsid w:val="006848DB"/>
    <w:rsid w:val="00684AE1"/>
    <w:rsid w:val="006875AE"/>
    <w:rsid w:val="00687BA3"/>
    <w:rsid w:val="0069070E"/>
    <w:rsid w:val="00691766"/>
    <w:rsid w:val="00692438"/>
    <w:rsid w:val="006931A6"/>
    <w:rsid w:val="006931FF"/>
    <w:rsid w:val="006932F5"/>
    <w:rsid w:val="00693631"/>
    <w:rsid w:val="00695D1E"/>
    <w:rsid w:val="00697AD7"/>
    <w:rsid w:val="00697DD5"/>
    <w:rsid w:val="006A018D"/>
    <w:rsid w:val="006A1098"/>
    <w:rsid w:val="006A12A5"/>
    <w:rsid w:val="006A16C4"/>
    <w:rsid w:val="006A1E45"/>
    <w:rsid w:val="006A227D"/>
    <w:rsid w:val="006A2345"/>
    <w:rsid w:val="006A29F5"/>
    <w:rsid w:val="006A2C93"/>
    <w:rsid w:val="006A3B55"/>
    <w:rsid w:val="006A5287"/>
    <w:rsid w:val="006A5558"/>
    <w:rsid w:val="006A664E"/>
    <w:rsid w:val="006A7279"/>
    <w:rsid w:val="006A783F"/>
    <w:rsid w:val="006A78FC"/>
    <w:rsid w:val="006B0D38"/>
    <w:rsid w:val="006B182F"/>
    <w:rsid w:val="006B2D22"/>
    <w:rsid w:val="006B3687"/>
    <w:rsid w:val="006B41EA"/>
    <w:rsid w:val="006B4D48"/>
    <w:rsid w:val="006B4E85"/>
    <w:rsid w:val="006B547D"/>
    <w:rsid w:val="006B6B8E"/>
    <w:rsid w:val="006C08B8"/>
    <w:rsid w:val="006C1062"/>
    <w:rsid w:val="006C118E"/>
    <w:rsid w:val="006C17A4"/>
    <w:rsid w:val="006C6CDE"/>
    <w:rsid w:val="006C79B3"/>
    <w:rsid w:val="006D213B"/>
    <w:rsid w:val="006D457C"/>
    <w:rsid w:val="006D4782"/>
    <w:rsid w:val="006D4BF8"/>
    <w:rsid w:val="006D5F8B"/>
    <w:rsid w:val="006D5FE1"/>
    <w:rsid w:val="006D5FFE"/>
    <w:rsid w:val="006D62F1"/>
    <w:rsid w:val="006D6BF9"/>
    <w:rsid w:val="006D76E8"/>
    <w:rsid w:val="006E0316"/>
    <w:rsid w:val="006E0874"/>
    <w:rsid w:val="006E087E"/>
    <w:rsid w:val="006E1BC2"/>
    <w:rsid w:val="006F0045"/>
    <w:rsid w:val="006F068C"/>
    <w:rsid w:val="006F13EC"/>
    <w:rsid w:val="006F1563"/>
    <w:rsid w:val="006F43A6"/>
    <w:rsid w:val="006F52CA"/>
    <w:rsid w:val="006F57BE"/>
    <w:rsid w:val="006F67A6"/>
    <w:rsid w:val="00700327"/>
    <w:rsid w:val="007027AD"/>
    <w:rsid w:val="00702A09"/>
    <w:rsid w:val="00704BCE"/>
    <w:rsid w:val="0070518E"/>
    <w:rsid w:val="00705E25"/>
    <w:rsid w:val="00705F01"/>
    <w:rsid w:val="00706559"/>
    <w:rsid w:val="007068DD"/>
    <w:rsid w:val="00706976"/>
    <w:rsid w:val="00706BDC"/>
    <w:rsid w:val="0070720A"/>
    <w:rsid w:val="00707ADB"/>
    <w:rsid w:val="00707D14"/>
    <w:rsid w:val="00707DFC"/>
    <w:rsid w:val="00710304"/>
    <w:rsid w:val="00710E8B"/>
    <w:rsid w:val="007112FB"/>
    <w:rsid w:val="0071169E"/>
    <w:rsid w:val="00711D70"/>
    <w:rsid w:val="0071238E"/>
    <w:rsid w:val="007134DC"/>
    <w:rsid w:val="00713A5A"/>
    <w:rsid w:val="00715413"/>
    <w:rsid w:val="007156F3"/>
    <w:rsid w:val="007166EC"/>
    <w:rsid w:val="0071762F"/>
    <w:rsid w:val="007204C4"/>
    <w:rsid w:val="00722686"/>
    <w:rsid w:val="00722FEC"/>
    <w:rsid w:val="007237B4"/>
    <w:rsid w:val="00724D7D"/>
    <w:rsid w:val="00726FD8"/>
    <w:rsid w:val="00727FC5"/>
    <w:rsid w:val="00730228"/>
    <w:rsid w:val="00731A9E"/>
    <w:rsid w:val="00731B29"/>
    <w:rsid w:val="00731EF7"/>
    <w:rsid w:val="007334DF"/>
    <w:rsid w:val="007349E3"/>
    <w:rsid w:val="007354FB"/>
    <w:rsid w:val="00740ECD"/>
    <w:rsid w:val="007420E9"/>
    <w:rsid w:val="00742119"/>
    <w:rsid w:val="00742408"/>
    <w:rsid w:val="00742BF5"/>
    <w:rsid w:val="00744997"/>
    <w:rsid w:val="00745E62"/>
    <w:rsid w:val="00746F13"/>
    <w:rsid w:val="007502C5"/>
    <w:rsid w:val="0075082B"/>
    <w:rsid w:val="00752C4E"/>
    <w:rsid w:val="00753BF2"/>
    <w:rsid w:val="007547D4"/>
    <w:rsid w:val="00754F5A"/>
    <w:rsid w:val="007556AB"/>
    <w:rsid w:val="00756561"/>
    <w:rsid w:val="00756DC4"/>
    <w:rsid w:val="00760A90"/>
    <w:rsid w:val="0076190C"/>
    <w:rsid w:val="00762299"/>
    <w:rsid w:val="00762DC9"/>
    <w:rsid w:val="007630A4"/>
    <w:rsid w:val="007649C6"/>
    <w:rsid w:val="00765B5A"/>
    <w:rsid w:val="007661AC"/>
    <w:rsid w:val="00766949"/>
    <w:rsid w:val="00767562"/>
    <w:rsid w:val="007727ED"/>
    <w:rsid w:val="00772A43"/>
    <w:rsid w:val="00773EC1"/>
    <w:rsid w:val="007741EF"/>
    <w:rsid w:val="0077563F"/>
    <w:rsid w:val="00776C34"/>
    <w:rsid w:val="00777579"/>
    <w:rsid w:val="00777A68"/>
    <w:rsid w:val="00780501"/>
    <w:rsid w:val="0078072F"/>
    <w:rsid w:val="007820C4"/>
    <w:rsid w:val="007823B5"/>
    <w:rsid w:val="00782404"/>
    <w:rsid w:val="007839F6"/>
    <w:rsid w:val="00783A09"/>
    <w:rsid w:val="007840C9"/>
    <w:rsid w:val="00785AB5"/>
    <w:rsid w:val="0078775E"/>
    <w:rsid w:val="00790C0E"/>
    <w:rsid w:val="00792949"/>
    <w:rsid w:val="00793044"/>
    <w:rsid w:val="00794E5A"/>
    <w:rsid w:val="00795BF6"/>
    <w:rsid w:val="00796062"/>
    <w:rsid w:val="007979E2"/>
    <w:rsid w:val="007A066E"/>
    <w:rsid w:val="007A0ACA"/>
    <w:rsid w:val="007A0EBA"/>
    <w:rsid w:val="007A2429"/>
    <w:rsid w:val="007A5001"/>
    <w:rsid w:val="007A52C6"/>
    <w:rsid w:val="007A62BF"/>
    <w:rsid w:val="007A633D"/>
    <w:rsid w:val="007B1208"/>
    <w:rsid w:val="007B1F9D"/>
    <w:rsid w:val="007B2D13"/>
    <w:rsid w:val="007B31A8"/>
    <w:rsid w:val="007B3499"/>
    <w:rsid w:val="007B3652"/>
    <w:rsid w:val="007B3FA0"/>
    <w:rsid w:val="007B4384"/>
    <w:rsid w:val="007B4C6B"/>
    <w:rsid w:val="007B62A5"/>
    <w:rsid w:val="007B6E8B"/>
    <w:rsid w:val="007C00AB"/>
    <w:rsid w:val="007C037B"/>
    <w:rsid w:val="007C097E"/>
    <w:rsid w:val="007C2FED"/>
    <w:rsid w:val="007C46CA"/>
    <w:rsid w:val="007C4A00"/>
    <w:rsid w:val="007C4D6E"/>
    <w:rsid w:val="007C7E4A"/>
    <w:rsid w:val="007D1123"/>
    <w:rsid w:val="007D19EB"/>
    <w:rsid w:val="007D27BD"/>
    <w:rsid w:val="007D424F"/>
    <w:rsid w:val="007D48D0"/>
    <w:rsid w:val="007D5224"/>
    <w:rsid w:val="007D580D"/>
    <w:rsid w:val="007D65E8"/>
    <w:rsid w:val="007D6840"/>
    <w:rsid w:val="007D7BCC"/>
    <w:rsid w:val="007D7ED7"/>
    <w:rsid w:val="007E06ED"/>
    <w:rsid w:val="007E11C3"/>
    <w:rsid w:val="007E213B"/>
    <w:rsid w:val="007E272E"/>
    <w:rsid w:val="007E2F12"/>
    <w:rsid w:val="007E35A0"/>
    <w:rsid w:val="007E3B0B"/>
    <w:rsid w:val="007E6906"/>
    <w:rsid w:val="007E7A8F"/>
    <w:rsid w:val="007F13D7"/>
    <w:rsid w:val="007F1AFF"/>
    <w:rsid w:val="007F2593"/>
    <w:rsid w:val="007F2705"/>
    <w:rsid w:val="007F2AE2"/>
    <w:rsid w:val="007F3E92"/>
    <w:rsid w:val="007F4611"/>
    <w:rsid w:val="007F489B"/>
    <w:rsid w:val="007F4EBB"/>
    <w:rsid w:val="007F4FB7"/>
    <w:rsid w:val="007F57C0"/>
    <w:rsid w:val="007F59C5"/>
    <w:rsid w:val="007F6E45"/>
    <w:rsid w:val="00801351"/>
    <w:rsid w:val="008032EF"/>
    <w:rsid w:val="00804AA5"/>
    <w:rsid w:val="00805301"/>
    <w:rsid w:val="00805B83"/>
    <w:rsid w:val="00806893"/>
    <w:rsid w:val="00806C78"/>
    <w:rsid w:val="00807494"/>
    <w:rsid w:val="00807975"/>
    <w:rsid w:val="008079FF"/>
    <w:rsid w:val="00807D08"/>
    <w:rsid w:val="0081008C"/>
    <w:rsid w:val="00811282"/>
    <w:rsid w:val="00812544"/>
    <w:rsid w:val="00812A3B"/>
    <w:rsid w:val="00813631"/>
    <w:rsid w:val="00814B7A"/>
    <w:rsid w:val="00815688"/>
    <w:rsid w:val="008163C0"/>
    <w:rsid w:val="00817150"/>
    <w:rsid w:val="008210E5"/>
    <w:rsid w:val="00825B67"/>
    <w:rsid w:val="00827486"/>
    <w:rsid w:val="00827C7D"/>
    <w:rsid w:val="00831605"/>
    <w:rsid w:val="00832427"/>
    <w:rsid w:val="008330C8"/>
    <w:rsid w:val="0083487E"/>
    <w:rsid w:val="00834EAE"/>
    <w:rsid w:val="0083510D"/>
    <w:rsid w:val="00835110"/>
    <w:rsid w:val="008356A4"/>
    <w:rsid w:val="0083583F"/>
    <w:rsid w:val="0083675D"/>
    <w:rsid w:val="00836D6D"/>
    <w:rsid w:val="00837FAF"/>
    <w:rsid w:val="00840FAC"/>
    <w:rsid w:val="00841E39"/>
    <w:rsid w:val="00841EAB"/>
    <w:rsid w:val="008432E8"/>
    <w:rsid w:val="00843A7A"/>
    <w:rsid w:val="00843DC1"/>
    <w:rsid w:val="00843E62"/>
    <w:rsid w:val="00846E0C"/>
    <w:rsid w:val="0085061F"/>
    <w:rsid w:val="0085073C"/>
    <w:rsid w:val="00851B23"/>
    <w:rsid w:val="00852981"/>
    <w:rsid w:val="008529A3"/>
    <w:rsid w:val="008538BB"/>
    <w:rsid w:val="008547A3"/>
    <w:rsid w:val="008550A3"/>
    <w:rsid w:val="008550C7"/>
    <w:rsid w:val="0085532E"/>
    <w:rsid w:val="008556F9"/>
    <w:rsid w:val="00855C57"/>
    <w:rsid w:val="00856F00"/>
    <w:rsid w:val="00857B26"/>
    <w:rsid w:val="0086022F"/>
    <w:rsid w:val="008619EC"/>
    <w:rsid w:val="008638A6"/>
    <w:rsid w:val="00864B13"/>
    <w:rsid w:val="00864EAE"/>
    <w:rsid w:val="00865ABA"/>
    <w:rsid w:val="00866A56"/>
    <w:rsid w:val="008704D1"/>
    <w:rsid w:val="008706B3"/>
    <w:rsid w:val="00870DF2"/>
    <w:rsid w:val="00872307"/>
    <w:rsid w:val="0087342F"/>
    <w:rsid w:val="00874BD0"/>
    <w:rsid w:val="00875BAD"/>
    <w:rsid w:val="00875FD8"/>
    <w:rsid w:val="0087679E"/>
    <w:rsid w:val="00880191"/>
    <w:rsid w:val="0088067C"/>
    <w:rsid w:val="00882546"/>
    <w:rsid w:val="008831F1"/>
    <w:rsid w:val="008847F0"/>
    <w:rsid w:val="00884B35"/>
    <w:rsid w:val="0088598E"/>
    <w:rsid w:val="00885BC5"/>
    <w:rsid w:val="008867B5"/>
    <w:rsid w:val="008871BF"/>
    <w:rsid w:val="00887491"/>
    <w:rsid w:val="00890A53"/>
    <w:rsid w:val="00891967"/>
    <w:rsid w:val="008923B7"/>
    <w:rsid w:val="008935ED"/>
    <w:rsid w:val="00893F40"/>
    <w:rsid w:val="00894737"/>
    <w:rsid w:val="00895D86"/>
    <w:rsid w:val="00897915"/>
    <w:rsid w:val="008A0306"/>
    <w:rsid w:val="008A12CA"/>
    <w:rsid w:val="008A1C5E"/>
    <w:rsid w:val="008A1F4B"/>
    <w:rsid w:val="008A237B"/>
    <w:rsid w:val="008A4DE5"/>
    <w:rsid w:val="008A75AE"/>
    <w:rsid w:val="008B0078"/>
    <w:rsid w:val="008B18BE"/>
    <w:rsid w:val="008B1902"/>
    <w:rsid w:val="008B1E27"/>
    <w:rsid w:val="008B5C37"/>
    <w:rsid w:val="008B6101"/>
    <w:rsid w:val="008B6F37"/>
    <w:rsid w:val="008B7128"/>
    <w:rsid w:val="008B7938"/>
    <w:rsid w:val="008C0339"/>
    <w:rsid w:val="008C0571"/>
    <w:rsid w:val="008C152C"/>
    <w:rsid w:val="008C22C3"/>
    <w:rsid w:val="008C2350"/>
    <w:rsid w:val="008C3751"/>
    <w:rsid w:val="008C4094"/>
    <w:rsid w:val="008C41A7"/>
    <w:rsid w:val="008C51A5"/>
    <w:rsid w:val="008C5A00"/>
    <w:rsid w:val="008C77D7"/>
    <w:rsid w:val="008D21C4"/>
    <w:rsid w:val="008D3F8A"/>
    <w:rsid w:val="008D44C7"/>
    <w:rsid w:val="008D49AD"/>
    <w:rsid w:val="008D5F27"/>
    <w:rsid w:val="008D6DF8"/>
    <w:rsid w:val="008D7576"/>
    <w:rsid w:val="008E00A9"/>
    <w:rsid w:val="008E0B6C"/>
    <w:rsid w:val="008E15D3"/>
    <w:rsid w:val="008E2664"/>
    <w:rsid w:val="008E5172"/>
    <w:rsid w:val="008E735E"/>
    <w:rsid w:val="008E77A7"/>
    <w:rsid w:val="008F04C2"/>
    <w:rsid w:val="008F1FFD"/>
    <w:rsid w:val="008F2152"/>
    <w:rsid w:val="008F2CE3"/>
    <w:rsid w:val="008F3CD5"/>
    <w:rsid w:val="008F453D"/>
    <w:rsid w:val="008F4870"/>
    <w:rsid w:val="008F4C6F"/>
    <w:rsid w:val="008F4DDA"/>
    <w:rsid w:val="008F6F2A"/>
    <w:rsid w:val="008F761F"/>
    <w:rsid w:val="009010AE"/>
    <w:rsid w:val="00901BC3"/>
    <w:rsid w:val="00902CDE"/>
    <w:rsid w:val="0090348E"/>
    <w:rsid w:val="009034BB"/>
    <w:rsid w:val="009070DB"/>
    <w:rsid w:val="00907168"/>
    <w:rsid w:val="009076BE"/>
    <w:rsid w:val="00907A26"/>
    <w:rsid w:val="00910234"/>
    <w:rsid w:val="009109EF"/>
    <w:rsid w:val="00910EEB"/>
    <w:rsid w:val="00910FC6"/>
    <w:rsid w:val="00914173"/>
    <w:rsid w:val="00914BCF"/>
    <w:rsid w:val="00915566"/>
    <w:rsid w:val="00915FDD"/>
    <w:rsid w:val="00916CEF"/>
    <w:rsid w:val="009177A8"/>
    <w:rsid w:val="009203F5"/>
    <w:rsid w:val="00921A7A"/>
    <w:rsid w:val="00922095"/>
    <w:rsid w:val="00922D45"/>
    <w:rsid w:val="009241BA"/>
    <w:rsid w:val="00925B67"/>
    <w:rsid w:val="00926001"/>
    <w:rsid w:val="00926815"/>
    <w:rsid w:val="0092688C"/>
    <w:rsid w:val="009269CD"/>
    <w:rsid w:val="00932A12"/>
    <w:rsid w:val="00934D39"/>
    <w:rsid w:val="00935CA1"/>
    <w:rsid w:val="0093727A"/>
    <w:rsid w:val="00937F7D"/>
    <w:rsid w:val="00940AED"/>
    <w:rsid w:val="009429B2"/>
    <w:rsid w:val="00943EA1"/>
    <w:rsid w:val="009446A7"/>
    <w:rsid w:val="00944C4A"/>
    <w:rsid w:val="0094533B"/>
    <w:rsid w:val="00945764"/>
    <w:rsid w:val="00945FBD"/>
    <w:rsid w:val="00946CE8"/>
    <w:rsid w:val="00946D2B"/>
    <w:rsid w:val="00951B6C"/>
    <w:rsid w:val="0095387B"/>
    <w:rsid w:val="00953F4B"/>
    <w:rsid w:val="009558C1"/>
    <w:rsid w:val="00955B71"/>
    <w:rsid w:val="00957AE8"/>
    <w:rsid w:val="00957C1F"/>
    <w:rsid w:val="00957DC0"/>
    <w:rsid w:val="00957E67"/>
    <w:rsid w:val="009603FE"/>
    <w:rsid w:val="0096186C"/>
    <w:rsid w:val="00963E44"/>
    <w:rsid w:val="009642AE"/>
    <w:rsid w:val="00964524"/>
    <w:rsid w:val="00964D51"/>
    <w:rsid w:val="00965526"/>
    <w:rsid w:val="00965820"/>
    <w:rsid w:val="00966BE5"/>
    <w:rsid w:val="0096794A"/>
    <w:rsid w:val="0097106B"/>
    <w:rsid w:val="0097242B"/>
    <w:rsid w:val="00972BF2"/>
    <w:rsid w:val="00973766"/>
    <w:rsid w:val="0097628D"/>
    <w:rsid w:val="00976506"/>
    <w:rsid w:val="00976E9B"/>
    <w:rsid w:val="0097724F"/>
    <w:rsid w:val="009777D3"/>
    <w:rsid w:val="0098169B"/>
    <w:rsid w:val="00983F91"/>
    <w:rsid w:val="0098422B"/>
    <w:rsid w:val="009846AE"/>
    <w:rsid w:val="00985657"/>
    <w:rsid w:val="00985991"/>
    <w:rsid w:val="009861FF"/>
    <w:rsid w:val="00986D5C"/>
    <w:rsid w:val="00986EE7"/>
    <w:rsid w:val="009870A2"/>
    <w:rsid w:val="00987106"/>
    <w:rsid w:val="00990021"/>
    <w:rsid w:val="00990630"/>
    <w:rsid w:val="00990BBE"/>
    <w:rsid w:val="00990F6C"/>
    <w:rsid w:val="00991A8A"/>
    <w:rsid w:val="00991D0F"/>
    <w:rsid w:val="009920D3"/>
    <w:rsid w:val="009925A2"/>
    <w:rsid w:val="00992888"/>
    <w:rsid w:val="00993F7C"/>
    <w:rsid w:val="00996757"/>
    <w:rsid w:val="0099679C"/>
    <w:rsid w:val="00996D52"/>
    <w:rsid w:val="009972D2"/>
    <w:rsid w:val="009A0499"/>
    <w:rsid w:val="009A08AB"/>
    <w:rsid w:val="009A217C"/>
    <w:rsid w:val="009A3160"/>
    <w:rsid w:val="009A3325"/>
    <w:rsid w:val="009A34B2"/>
    <w:rsid w:val="009A3829"/>
    <w:rsid w:val="009A40AB"/>
    <w:rsid w:val="009A4194"/>
    <w:rsid w:val="009A5793"/>
    <w:rsid w:val="009A5A34"/>
    <w:rsid w:val="009A68A9"/>
    <w:rsid w:val="009A752A"/>
    <w:rsid w:val="009B18E6"/>
    <w:rsid w:val="009B219D"/>
    <w:rsid w:val="009B2FFE"/>
    <w:rsid w:val="009B3CA8"/>
    <w:rsid w:val="009B3D23"/>
    <w:rsid w:val="009B3DCE"/>
    <w:rsid w:val="009B7F45"/>
    <w:rsid w:val="009C25ED"/>
    <w:rsid w:val="009C3F74"/>
    <w:rsid w:val="009C55E5"/>
    <w:rsid w:val="009C5E17"/>
    <w:rsid w:val="009C6900"/>
    <w:rsid w:val="009C7744"/>
    <w:rsid w:val="009C7E43"/>
    <w:rsid w:val="009D0505"/>
    <w:rsid w:val="009D1482"/>
    <w:rsid w:val="009D1F74"/>
    <w:rsid w:val="009D35A8"/>
    <w:rsid w:val="009D39B8"/>
    <w:rsid w:val="009D44A1"/>
    <w:rsid w:val="009D713C"/>
    <w:rsid w:val="009D73E6"/>
    <w:rsid w:val="009D7966"/>
    <w:rsid w:val="009E30EA"/>
    <w:rsid w:val="009E351C"/>
    <w:rsid w:val="009E371D"/>
    <w:rsid w:val="009E4B7A"/>
    <w:rsid w:val="009E51AA"/>
    <w:rsid w:val="009E54EE"/>
    <w:rsid w:val="009E5DFE"/>
    <w:rsid w:val="009E7661"/>
    <w:rsid w:val="009F0973"/>
    <w:rsid w:val="009F09E7"/>
    <w:rsid w:val="009F0A12"/>
    <w:rsid w:val="009F0A56"/>
    <w:rsid w:val="009F0FD9"/>
    <w:rsid w:val="009F154F"/>
    <w:rsid w:val="009F2F22"/>
    <w:rsid w:val="009F3910"/>
    <w:rsid w:val="009F4F6E"/>
    <w:rsid w:val="009F5026"/>
    <w:rsid w:val="009F528E"/>
    <w:rsid w:val="009F55B6"/>
    <w:rsid w:val="009F5720"/>
    <w:rsid w:val="009F5A3F"/>
    <w:rsid w:val="009F6253"/>
    <w:rsid w:val="009F697E"/>
    <w:rsid w:val="009F6C45"/>
    <w:rsid w:val="009F7067"/>
    <w:rsid w:val="00A00067"/>
    <w:rsid w:val="00A012E8"/>
    <w:rsid w:val="00A014B6"/>
    <w:rsid w:val="00A01771"/>
    <w:rsid w:val="00A01ABB"/>
    <w:rsid w:val="00A0364F"/>
    <w:rsid w:val="00A03754"/>
    <w:rsid w:val="00A03F44"/>
    <w:rsid w:val="00A04CF4"/>
    <w:rsid w:val="00A05643"/>
    <w:rsid w:val="00A07386"/>
    <w:rsid w:val="00A120FC"/>
    <w:rsid w:val="00A123F5"/>
    <w:rsid w:val="00A12ED8"/>
    <w:rsid w:val="00A13106"/>
    <w:rsid w:val="00A13A47"/>
    <w:rsid w:val="00A15BD5"/>
    <w:rsid w:val="00A15D36"/>
    <w:rsid w:val="00A168FB"/>
    <w:rsid w:val="00A17645"/>
    <w:rsid w:val="00A17ACF"/>
    <w:rsid w:val="00A20523"/>
    <w:rsid w:val="00A215EA"/>
    <w:rsid w:val="00A2293A"/>
    <w:rsid w:val="00A22BE2"/>
    <w:rsid w:val="00A22CD2"/>
    <w:rsid w:val="00A22D4D"/>
    <w:rsid w:val="00A23EE0"/>
    <w:rsid w:val="00A25533"/>
    <w:rsid w:val="00A261EF"/>
    <w:rsid w:val="00A263B0"/>
    <w:rsid w:val="00A26874"/>
    <w:rsid w:val="00A26D05"/>
    <w:rsid w:val="00A26F4C"/>
    <w:rsid w:val="00A270D9"/>
    <w:rsid w:val="00A3178F"/>
    <w:rsid w:val="00A31ADA"/>
    <w:rsid w:val="00A32B5E"/>
    <w:rsid w:val="00A33F26"/>
    <w:rsid w:val="00A3452C"/>
    <w:rsid w:val="00A361B6"/>
    <w:rsid w:val="00A36238"/>
    <w:rsid w:val="00A375A3"/>
    <w:rsid w:val="00A376E4"/>
    <w:rsid w:val="00A37C4F"/>
    <w:rsid w:val="00A40065"/>
    <w:rsid w:val="00A404DA"/>
    <w:rsid w:val="00A40825"/>
    <w:rsid w:val="00A40AD6"/>
    <w:rsid w:val="00A4127E"/>
    <w:rsid w:val="00A42F8E"/>
    <w:rsid w:val="00A437A0"/>
    <w:rsid w:val="00A44A96"/>
    <w:rsid w:val="00A45AE5"/>
    <w:rsid w:val="00A460C0"/>
    <w:rsid w:val="00A46A17"/>
    <w:rsid w:val="00A46EA3"/>
    <w:rsid w:val="00A4767F"/>
    <w:rsid w:val="00A506DA"/>
    <w:rsid w:val="00A50C1A"/>
    <w:rsid w:val="00A5110A"/>
    <w:rsid w:val="00A51139"/>
    <w:rsid w:val="00A511A2"/>
    <w:rsid w:val="00A51D33"/>
    <w:rsid w:val="00A51F7C"/>
    <w:rsid w:val="00A52244"/>
    <w:rsid w:val="00A524FD"/>
    <w:rsid w:val="00A52646"/>
    <w:rsid w:val="00A53157"/>
    <w:rsid w:val="00A53833"/>
    <w:rsid w:val="00A53B02"/>
    <w:rsid w:val="00A543BE"/>
    <w:rsid w:val="00A54899"/>
    <w:rsid w:val="00A565E6"/>
    <w:rsid w:val="00A60B75"/>
    <w:rsid w:val="00A60BFF"/>
    <w:rsid w:val="00A61464"/>
    <w:rsid w:val="00A61EB1"/>
    <w:rsid w:val="00A624D0"/>
    <w:rsid w:val="00A633D5"/>
    <w:rsid w:val="00A64421"/>
    <w:rsid w:val="00A64440"/>
    <w:rsid w:val="00A661C2"/>
    <w:rsid w:val="00A6679D"/>
    <w:rsid w:val="00A70504"/>
    <w:rsid w:val="00A70D9C"/>
    <w:rsid w:val="00A72EDE"/>
    <w:rsid w:val="00A73012"/>
    <w:rsid w:val="00A73200"/>
    <w:rsid w:val="00A7563B"/>
    <w:rsid w:val="00A76EA5"/>
    <w:rsid w:val="00A80A48"/>
    <w:rsid w:val="00A80E5F"/>
    <w:rsid w:val="00A80F2E"/>
    <w:rsid w:val="00A82F0A"/>
    <w:rsid w:val="00A84EDE"/>
    <w:rsid w:val="00A876C9"/>
    <w:rsid w:val="00A8792C"/>
    <w:rsid w:val="00A87F08"/>
    <w:rsid w:val="00A9192E"/>
    <w:rsid w:val="00A921FD"/>
    <w:rsid w:val="00A936F7"/>
    <w:rsid w:val="00A93A85"/>
    <w:rsid w:val="00A94101"/>
    <w:rsid w:val="00A945CA"/>
    <w:rsid w:val="00A952F3"/>
    <w:rsid w:val="00A96AF7"/>
    <w:rsid w:val="00A970C5"/>
    <w:rsid w:val="00A9760B"/>
    <w:rsid w:val="00AA05DE"/>
    <w:rsid w:val="00AA10DE"/>
    <w:rsid w:val="00AA2242"/>
    <w:rsid w:val="00AA2622"/>
    <w:rsid w:val="00AA275E"/>
    <w:rsid w:val="00AA2DD3"/>
    <w:rsid w:val="00AA307A"/>
    <w:rsid w:val="00AA4F3A"/>
    <w:rsid w:val="00AA5114"/>
    <w:rsid w:val="00AA592F"/>
    <w:rsid w:val="00AA6D08"/>
    <w:rsid w:val="00AA6EAD"/>
    <w:rsid w:val="00AA72E6"/>
    <w:rsid w:val="00AB0E9B"/>
    <w:rsid w:val="00AB3004"/>
    <w:rsid w:val="00AB4B21"/>
    <w:rsid w:val="00AB543B"/>
    <w:rsid w:val="00AB6E41"/>
    <w:rsid w:val="00AB7A99"/>
    <w:rsid w:val="00AC2B2B"/>
    <w:rsid w:val="00AC2B6A"/>
    <w:rsid w:val="00AC30FB"/>
    <w:rsid w:val="00AC380D"/>
    <w:rsid w:val="00AC41E3"/>
    <w:rsid w:val="00AC4BBE"/>
    <w:rsid w:val="00AC5955"/>
    <w:rsid w:val="00AC5B29"/>
    <w:rsid w:val="00AC6702"/>
    <w:rsid w:val="00AC71A0"/>
    <w:rsid w:val="00AD0394"/>
    <w:rsid w:val="00AD0B9D"/>
    <w:rsid w:val="00AD11AC"/>
    <w:rsid w:val="00AD1249"/>
    <w:rsid w:val="00AD12DC"/>
    <w:rsid w:val="00AD1657"/>
    <w:rsid w:val="00AD1CAE"/>
    <w:rsid w:val="00AD2C2C"/>
    <w:rsid w:val="00AD2EF0"/>
    <w:rsid w:val="00AD35FF"/>
    <w:rsid w:val="00AD4C73"/>
    <w:rsid w:val="00AD59E8"/>
    <w:rsid w:val="00AD5B7B"/>
    <w:rsid w:val="00AD636D"/>
    <w:rsid w:val="00AD71DD"/>
    <w:rsid w:val="00AD7576"/>
    <w:rsid w:val="00AD784B"/>
    <w:rsid w:val="00AD7F87"/>
    <w:rsid w:val="00AD7FBF"/>
    <w:rsid w:val="00AE053C"/>
    <w:rsid w:val="00AE13FE"/>
    <w:rsid w:val="00AE2166"/>
    <w:rsid w:val="00AE273F"/>
    <w:rsid w:val="00AE2E49"/>
    <w:rsid w:val="00AE3544"/>
    <w:rsid w:val="00AE411A"/>
    <w:rsid w:val="00AE4B82"/>
    <w:rsid w:val="00AE72D3"/>
    <w:rsid w:val="00AE7FDA"/>
    <w:rsid w:val="00AF0C5F"/>
    <w:rsid w:val="00AF2E30"/>
    <w:rsid w:val="00AF2E68"/>
    <w:rsid w:val="00AF3DBB"/>
    <w:rsid w:val="00AF5174"/>
    <w:rsid w:val="00AF520B"/>
    <w:rsid w:val="00AF528D"/>
    <w:rsid w:val="00AF72A2"/>
    <w:rsid w:val="00B001EE"/>
    <w:rsid w:val="00B0123E"/>
    <w:rsid w:val="00B01413"/>
    <w:rsid w:val="00B01494"/>
    <w:rsid w:val="00B01656"/>
    <w:rsid w:val="00B01AF5"/>
    <w:rsid w:val="00B01C3A"/>
    <w:rsid w:val="00B04CC8"/>
    <w:rsid w:val="00B10019"/>
    <w:rsid w:val="00B1137D"/>
    <w:rsid w:val="00B11BA6"/>
    <w:rsid w:val="00B14774"/>
    <w:rsid w:val="00B14A61"/>
    <w:rsid w:val="00B14BCD"/>
    <w:rsid w:val="00B16B02"/>
    <w:rsid w:val="00B20DC0"/>
    <w:rsid w:val="00B2122F"/>
    <w:rsid w:val="00B21B5B"/>
    <w:rsid w:val="00B22D8C"/>
    <w:rsid w:val="00B23A54"/>
    <w:rsid w:val="00B23B82"/>
    <w:rsid w:val="00B24EA5"/>
    <w:rsid w:val="00B25D90"/>
    <w:rsid w:val="00B25DFC"/>
    <w:rsid w:val="00B26228"/>
    <w:rsid w:val="00B263FB"/>
    <w:rsid w:val="00B26A2F"/>
    <w:rsid w:val="00B26BE9"/>
    <w:rsid w:val="00B3058D"/>
    <w:rsid w:val="00B30F75"/>
    <w:rsid w:val="00B3149C"/>
    <w:rsid w:val="00B32395"/>
    <w:rsid w:val="00B3249B"/>
    <w:rsid w:val="00B35E1C"/>
    <w:rsid w:val="00B35E5A"/>
    <w:rsid w:val="00B35F79"/>
    <w:rsid w:val="00B36FE4"/>
    <w:rsid w:val="00B376CE"/>
    <w:rsid w:val="00B37C07"/>
    <w:rsid w:val="00B41170"/>
    <w:rsid w:val="00B431DE"/>
    <w:rsid w:val="00B432A6"/>
    <w:rsid w:val="00B4644E"/>
    <w:rsid w:val="00B466F1"/>
    <w:rsid w:val="00B4765E"/>
    <w:rsid w:val="00B476AB"/>
    <w:rsid w:val="00B50413"/>
    <w:rsid w:val="00B5469B"/>
    <w:rsid w:val="00B55762"/>
    <w:rsid w:val="00B56522"/>
    <w:rsid w:val="00B56A6C"/>
    <w:rsid w:val="00B60185"/>
    <w:rsid w:val="00B62AB6"/>
    <w:rsid w:val="00B62CC2"/>
    <w:rsid w:val="00B6317E"/>
    <w:rsid w:val="00B63A7F"/>
    <w:rsid w:val="00B64331"/>
    <w:rsid w:val="00B6527A"/>
    <w:rsid w:val="00B6547D"/>
    <w:rsid w:val="00B66244"/>
    <w:rsid w:val="00B67E2D"/>
    <w:rsid w:val="00B7062C"/>
    <w:rsid w:val="00B715C4"/>
    <w:rsid w:val="00B717C7"/>
    <w:rsid w:val="00B72AE1"/>
    <w:rsid w:val="00B74074"/>
    <w:rsid w:val="00B75802"/>
    <w:rsid w:val="00B759AB"/>
    <w:rsid w:val="00B760D0"/>
    <w:rsid w:val="00B76240"/>
    <w:rsid w:val="00B76627"/>
    <w:rsid w:val="00B80D2F"/>
    <w:rsid w:val="00B81898"/>
    <w:rsid w:val="00B81B66"/>
    <w:rsid w:val="00B81FD5"/>
    <w:rsid w:val="00B84414"/>
    <w:rsid w:val="00B859D5"/>
    <w:rsid w:val="00B862A4"/>
    <w:rsid w:val="00B86936"/>
    <w:rsid w:val="00B86CC9"/>
    <w:rsid w:val="00B872A2"/>
    <w:rsid w:val="00B87A3E"/>
    <w:rsid w:val="00B87DFB"/>
    <w:rsid w:val="00B87EFA"/>
    <w:rsid w:val="00B87F85"/>
    <w:rsid w:val="00B9038B"/>
    <w:rsid w:val="00B942C0"/>
    <w:rsid w:val="00B949CD"/>
    <w:rsid w:val="00B95289"/>
    <w:rsid w:val="00B962F3"/>
    <w:rsid w:val="00B96785"/>
    <w:rsid w:val="00B96C93"/>
    <w:rsid w:val="00B9715D"/>
    <w:rsid w:val="00B97222"/>
    <w:rsid w:val="00B97A30"/>
    <w:rsid w:val="00BA1750"/>
    <w:rsid w:val="00BA2879"/>
    <w:rsid w:val="00BA324B"/>
    <w:rsid w:val="00BA356F"/>
    <w:rsid w:val="00BA447F"/>
    <w:rsid w:val="00BA4E50"/>
    <w:rsid w:val="00BA5584"/>
    <w:rsid w:val="00BA6599"/>
    <w:rsid w:val="00BA73E4"/>
    <w:rsid w:val="00BA77E6"/>
    <w:rsid w:val="00BA7B3A"/>
    <w:rsid w:val="00BB0668"/>
    <w:rsid w:val="00BB0714"/>
    <w:rsid w:val="00BB0888"/>
    <w:rsid w:val="00BB137A"/>
    <w:rsid w:val="00BB1FB3"/>
    <w:rsid w:val="00BB27D3"/>
    <w:rsid w:val="00BB2A05"/>
    <w:rsid w:val="00BB3609"/>
    <w:rsid w:val="00BB37CD"/>
    <w:rsid w:val="00BB66A4"/>
    <w:rsid w:val="00BB67DC"/>
    <w:rsid w:val="00BB684F"/>
    <w:rsid w:val="00BB6C40"/>
    <w:rsid w:val="00BB6C5C"/>
    <w:rsid w:val="00BB700B"/>
    <w:rsid w:val="00BB73B9"/>
    <w:rsid w:val="00BB7689"/>
    <w:rsid w:val="00BC0889"/>
    <w:rsid w:val="00BC0C22"/>
    <w:rsid w:val="00BC121B"/>
    <w:rsid w:val="00BC1315"/>
    <w:rsid w:val="00BC1E2B"/>
    <w:rsid w:val="00BC26B7"/>
    <w:rsid w:val="00BC3451"/>
    <w:rsid w:val="00BC3507"/>
    <w:rsid w:val="00BC3804"/>
    <w:rsid w:val="00BC3C60"/>
    <w:rsid w:val="00BC3FBF"/>
    <w:rsid w:val="00BC44E6"/>
    <w:rsid w:val="00BC5533"/>
    <w:rsid w:val="00BC56FF"/>
    <w:rsid w:val="00BC5A5C"/>
    <w:rsid w:val="00BC6081"/>
    <w:rsid w:val="00BC61DF"/>
    <w:rsid w:val="00BC6B21"/>
    <w:rsid w:val="00BC708D"/>
    <w:rsid w:val="00BD240E"/>
    <w:rsid w:val="00BD2BFC"/>
    <w:rsid w:val="00BD31D0"/>
    <w:rsid w:val="00BD3204"/>
    <w:rsid w:val="00BD5D96"/>
    <w:rsid w:val="00BD6898"/>
    <w:rsid w:val="00BD6B5A"/>
    <w:rsid w:val="00BD736B"/>
    <w:rsid w:val="00BE010F"/>
    <w:rsid w:val="00BE1C17"/>
    <w:rsid w:val="00BE2294"/>
    <w:rsid w:val="00BE2452"/>
    <w:rsid w:val="00BE2B3C"/>
    <w:rsid w:val="00BE493D"/>
    <w:rsid w:val="00BE6F6B"/>
    <w:rsid w:val="00BE7B7D"/>
    <w:rsid w:val="00BF1707"/>
    <w:rsid w:val="00BF2DAE"/>
    <w:rsid w:val="00BF2FE6"/>
    <w:rsid w:val="00BF3455"/>
    <w:rsid w:val="00BF5938"/>
    <w:rsid w:val="00BF5E2D"/>
    <w:rsid w:val="00BF5E9F"/>
    <w:rsid w:val="00BF5F7B"/>
    <w:rsid w:val="00C00926"/>
    <w:rsid w:val="00C00FA7"/>
    <w:rsid w:val="00C01135"/>
    <w:rsid w:val="00C03516"/>
    <w:rsid w:val="00C03872"/>
    <w:rsid w:val="00C03DDA"/>
    <w:rsid w:val="00C04E2A"/>
    <w:rsid w:val="00C05213"/>
    <w:rsid w:val="00C057A6"/>
    <w:rsid w:val="00C068AE"/>
    <w:rsid w:val="00C06A99"/>
    <w:rsid w:val="00C06C7B"/>
    <w:rsid w:val="00C07DD6"/>
    <w:rsid w:val="00C10DAF"/>
    <w:rsid w:val="00C12E18"/>
    <w:rsid w:val="00C1353F"/>
    <w:rsid w:val="00C14D4D"/>
    <w:rsid w:val="00C15D41"/>
    <w:rsid w:val="00C15ECD"/>
    <w:rsid w:val="00C16DC3"/>
    <w:rsid w:val="00C16F4C"/>
    <w:rsid w:val="00C216E5"/>
    <w:rsid w:val="00C2170D"/>
    <w:rsid w:val="00C21A67"/>
    <w:rsid w:val="00C232C3"/>
    <w:rsid w:val="00C239A2"/>
    <w:rsid w:val="00C23CA6"/>
    <w:rsid w:val="00C23D04"/>
    <w:rsid w:val="00C23DC0"/>
    <w:rsid w:val="00C25235"/>
    <w:rsid w:val="00C2531C"/>
    <w:rsid w:val="00C266CA"/>
    <w:rsid w:val="00C26E6D"/>
    <w:rsid w:val="00C27221"/>
    <w:rsid w:val="00C30691"/>
    <w:rsid w:val="00C30D66"/>
    <w:rsid w:val="00C30E29"/>
    <w:rsid w:val="00C31310"/>
    <w:rsid w:val="00C31342"/>
    <w:rsid w:val="00C326C3"/>
    <w:rsid w:val="00C32FED"/>
    <w:rsid w:val="00C334BF"/>
    <w:rsid w:val="00C34362"/>
    <w:rsid w:val="00C35D8F"/>
    <w:rsid w:val="00C36CE2"/>
    <w:rsid w:val="00C375B3"/>
    <w:rsid w:val="00C37AFF"/>
    <w:rsid w:val="00C409EE"/>
    <w:rsid w:val="00C412A6"/>
    <w:rsid w:val="00C415B7"/>
    <w:rsid w:val="00C4391C"/>
    <w:rsid w:val="00C464A0"/>
    <w:rsid w:val="00C471E3"/>
    <w:rsid w:val="00C50D37"/>
    <w:rsid w:val="00C5196E"/>
    <w:rsid w:val="00C5197D"/>
    <w:rsid w:val="00C51E91"/>
    <w:rsid w:val="00C5265B"/>
    <w:rsid w:val="00C52E3D"/>
    <w:rsid w:val="00C53258"/>
    <w:rsid w:val="00C54BEF"/>
    <w:rsid w:val="00C54E52"/>
    <w:rsid w:val="00C56389"/>
    <w:rsid w:val="00C60F2E"/>
    <w:rsid w:val="00C632FC"/>
    <w:rsid w:val="00C637DC"/>
    <w:rsid w:val="00C6473C"/>
    <w:rsid w:val="00C65DCC"/>
    <w:rsid w:val="00C66BF9"/>
    <w:rsid w:val="00C671A4"/>
    <w:rsid w:val="00C67E4F"/>
    <w:rsid w:val="00C716BC"/>
    <w:rsid w:val="00C71D7F"/>
    <w:rsid w:val="00C722E7"/>
    <w:rsid w:val="00C75290"/>
    <w:rsid w:val="00C759E9"/>
    <w:rsid w:val="00C75E92"/>
    <w:rsid w:val="00C764CB"/>
    <w:rsid w:val="00C76651"/>
    <w:rsid w:val="00C81690"/>
    <w:rsid w:val="00C82ADE"/>
    <w:rsid w:val="00C83D6A"/>
    <w:rsid w:val="00C84516"/>
    <w:rsid w:val="00C85C48"/>
    <w:rsid w:val="00C85D0B"/>
    <w:rsid w:val="00C871B4"/>
    <w:rsid w:val="00C9059D"/>
    <w:rsid w:val="00C91127"/>
    <w:rsid w:val="00C91D66"/>
    <w:rsid w:val="00C92842"/>
    <w:rsid w:val="00C93107"/>
    <w:rsid w:val="00C94723"/>
    <w:rsid w:val="00C94B1B"/>
    <w:rsid w:val="00C95570"/>
    <w:rsid w:val="00C955F3"/>
    <w:rsid w:val="00C95B65"/>
    <w:rsid w:val="00C9605B"/>
    <w:rsid w:val="00C96592"/>
    <w:rsid w:val="00C968DE"/>
    <w:rsid w:val="00C97980"/>
    <w:rsid w:val="00CA0B1C"/>
    <w:rsid w:val="00CA29CA"/>
    <w:rsid w:val="00CA2D88"/>
    <w:rsid w:val="00CA324C"/>
    <w:rsid w:val="00CA4611"/>
    <w:rsid w:val="00CA4D7B"/>
    <w:rsid w:val="00CA54D3"/>
    <w:rsid w:val="00CA68DB"/>
    <w:rsid w:val="00CA7E84"/>
    <w:rsid w:val="00CB15C2"/>
    <w:rsid w:val="00CB1FA2"/>
    <w:rsid w:val="00CB42C9"/>
    <w:rsid w:val="00CB42FF"/>
    <w:rsid w:val="00CB57BF"/>
    <w:rsid w:val="00CB6598"/>
    <w:rsid w:val="00CB6AA7"/>
    <w:rsid w:val="00CC16C6"/>
    <w:rsid w:val="00CC1B2A"/>
    <w:rsid w:val="00CC34F7"/>
    <w:rsid w:val="00CC38ED"/>
    <w:rsid w:val="00CC417E"/>
    <w:rsid w:val="00CC5896"/>
    <w:rsid w:val="00CC6E53"/>
    <w:rsid w:val="00CC7626"/>
    <w:rsid w:val="00CD06D5"/>
    <w:rsid w:val="00CD196F"/>
    <w:rsid w:val="00CD1E52"/>
    <w:rsid w:val="00CD20A5"/>
    <w:rsid w:val="00CD211A"/>
    <w:rsid w:val="00CD2185"/>
    <w:rsid w:val="00CD2F66"/>
    <w:rsid w:val="00CD3B68"/>
    <w:rsid w:val="00CD43C5"/>
    <w:rsid w:val="00CD671F"/>
    <w:rsid w:val="00CD6980"/>
    <w:rsid w:val="00CD7524"/>
    <w:rsid w:val="00CD7B08"/>
    <w:rsid w:val="00CE077B"/>
    <w:rsid w:val="00CE1136"/>
    <w:rsid w:val="00CE1493"/>
    <w:rsid w:val="00CE596A"/>
    <w:rsid w:val="00CE5FC0"/>
    <w:rsid w:val="00CE6216"/>
    <w:rsid w:val="00CE71EA"/>
    <w:rsid w:val="00CE7F80"/>
    <w:rsid w:val="00CF09BF"/>
    <w:rsid w:val="00CF0B87"/>
    <w:rsid w:val="00CF1765"/>
    <w:rsid w:val="00CF2855"/>
    <w:rsid w:val="00CF3119"/>
    <w:rsid w:val="00CF3594"/>
    <w:rsid w:val="00CF3CBE"/>
    <w:rsid w:val="00CF3D98"/>
    <w:rsid w:val="00CF45D6"/>
    <w:rsid w:val="00CF52A3"/>
    <w:rsid w:val="00CF5BE6"/>
    <w:rsid w:val="00CF5D46"/>
    <w:rsid w:val="00CF6632"/>
    <w:rsid w:val="00CF69D5"/>
    <w:rsid w:val="00CF6D92"/>
    <w:rsid w:val="00D01A45"/>
    <w:rsid w:val="00D0206E"/>
    <w:rsid w:val="00D0248D"/>
    <w:rsid w:val="00D0270F"/>
    <w:rsid w:val="00D029E7"/>
    <w:rsid w:val="00D02CCE"/>
    <w:rsid w:val="00D033F6"/>
    <w:rsid w:val="00D038DD"/>
    <w:rsid w:val="00D040C4"/>
    <w:rsid w:val="00D049CB"/>
    <w:rsid w:val="00D06730"/>
    <w:rsid w:val="00D06851"/>
    <w:rsid w:val="00D068FB"/>
    <w:rsid w:val="00D06973"/>
    <w:rsid w:val="00D06CF1"/>
    <w:rsid w:val="00D114B9"/>
    <w:rsid w:val="00D1170C"/>
    <w:rsid w:val="00D11989"/>
    <w:rsid w:val="00D1245B"/>
    <w:rsid w:val="00D127FB"/>
    <w:rsid w:val="00D13018"/>
    <w:rsid w:val="00D1469A"/>
    <w:rsid w:val="00D1554E"/>
    <w:rsid w:val="00D1784E"/>
    <w:rsid w:val="00D179D5"/>
    <w:rsid w:val="00D17E62"/>
    <w:rsid w:val="00D2055D"/>
    <w:rsid w:val="00D205ED"/>
    <w:rsid w:val="00D2063D"/>
    <w:rsid w:val="00D20A25"/>
    <w:rsid w:val="00D20DEE"/>
    <w:rsid w:val="00D23395"/>
    <w:rsid w:val="00D23501"/>
    <w:rsid w:val="00D23BF6"/>
    <w:rsid w:val="00D248BA"/>
    <w:rsid w:val="00D24A8B"/>
    <w:rsid w:val="00D24BF2"/>
    <w:rsid w:val="00D26298"/>
    <w:rsid w:val="00D267D0"/>
    <w:rsid w:val="00D27040"/>
    <w:rsid w:val="00D30508"/>
    <w:rsid w:val="00D30CDD"/>
    <w:rsid w:val="00D315F6"/>
    <w:rsid w:val="00D32488"/>
    <w:rsid w:val="00D32775"/>
    <w:rsid w:val="00D32848"/>
    <w:rsid w:val="00D3388B"/>
    <w:rsid w:val="00D34539"/>
    <w:rsid w:val="00D37C6D"/>
    <w:rsid w:val="00D402EC"/>
    <w:rsid w:val="00D424F3"/>
    <w:rsid w:val="00D42F2B"/>
    <w:rsid w:val="00D431DC"/>
    <w:rsid w:val="00D434CD"/>
    <w:rsid w:val="00D44022"/>
    <w:rsid w:val="00D440C9"/>
    <w:rsid w:val="00D469ED"/>
    <w:rsid w:val="00D46B28"/>
    <w:rsid w:val="00D47FA7"/>
    <w:rsid w:val="00D5072A"/>
    <w:rsid w:val="00D53164"/>
    <w:rsid w:val="00D555BA"/>
    <w:rsid w:val="00D56486"/>
    <w:rsid w:val="00D57326"/>
    <w:rsid w:val="00D5733D"/>
    <w:rsid w:val="00D5790F"/>
    <w:rsid w:val="00D6091B"/>
    <w:rsid w:val="00D60927"/>
    <w:rsid w:val="00D61B68"/>
    <w:rsid w:val="00D62BAA"/>
    <w:rsid w:val="00D63A3E"/>
    <w:rsid w:val="00D63A4E"/>
    <w:rsid w:val="00D65451"/>
    <w:rsid w:val="00D65AD5"/>
    <w:rsid w:val="00D65EAE"/>
    <w:rsid w:val="00D6665F"/>
    <w:rsid w:val="00D66DEF"/>
    <w:rsid w:val="00D675B1"/>
    <w:rsid w:val="00D67E17"/>
    <w:rsid w:val="00D726FF"/>
    <w:rsid w:val="00D738F4"/>
    <w:rsid w:val="00D74F8A"/>
    <w:rsid w:val="00D7501D"/>
    <w:rsid w:val="00D76E25"/>
    <w:rsid w:val="00D770AA"/>
    <w:rsid w:val="00D7783F"/>
    <w:rsid w:val="00D801E6"/>
    <w:rsid w:val="00D83AE3"/>
    <w:rsid w:val="00D83DB6"/>
    <w:rsid w:val="00D847E9"/>
    <w:rsid w:val="00D84966"/>
    <w:rsid w:val="00D86362"/>
    <w:rsid w:val="00D86EBB"/>
    <w:rsid w:val="00D87C50"/>
    <w:rsid w:val="00D912AE"/>
    <w:rsid w:val="00D914A0"/>
    <w:rsid w:val="00D927A8"/>
    <w:rsid w:val="00D928D6"/>
    <w:rsid w:val="00D9355C"/>
    <w:rsid w:val="00D93920"/>
    <w:rsid w:val="00D94A3A"/>
    <w:rsid w:val="00D95850"/>
    <w:rsid w:val="00D9596F"/>
    <w:rsid w:val="00D964D6"/>
    <w:rsid w:val="00D969C7"/>
    <w:rsid w:val="00D96D48"/>
    <w:rsid w:val="00D96D90"/>
    <w:rsid w:val="00D97347"/>
    <w:rsid w:val="00DA0EEB"/>
    <w:rsid w:val="00DA14A3"/>
    <w:rsid w:val="00DA1528"/>
    <w:rsid w:val="00DA25E2"/>
    <w:rsid w:val="00DA31D3"/>
    <w:rsid w:val="00DA3CCB"/>
    <w:rsid w:val="00DA3D34"/>
    <w:rsid w:val="00DA56E8"/>
    <w:rsid w:val="00DA5CB7"/>
    <w:rsid w:val="00DA664D"/>
    <w:rsid w:val="00DA67BE"/>
    <w:rsid w:val="00DA7005"/>
    <w:rsid w:val="00DA7C71"/>
    <w:rsid w:val="00DB4185"/>
    <w:rsid w:val="00DB501D"/>
    <w:rsid w:val="00DB52C9"/>
    <w:rsid w:val="00DB572F"/>
    <w:rsid w:val="00DB5FA9"/>
    <w:rsid w:val="00DB7B5F"/>
    <w:rsid w:val="00DB7FE8"/>
    <w:rsid w:val="00DC063E"/>
    <w:rsid w:val="00DC0D82"/>
    <w:rsid w:val="00DC354A"/>
    <w:rsid w:val="00DC6A51"/>
    <w:rsid w:val="00DC756A"/>
    <w:rsid w:val="00DC793D"/>
    <w:rsid w:val="00DC7E62"/>
    <w:rsid w:val="00DC7EE4"/>
    <w:rsid w:val="00DD0840"/>
    <w:rsid w:val="00DD0CF2"/>
    <w:rsid w:val="00DD0D94"/>
    <w:rsid w:val="00DD112B"/>
    <w:rsid w:val="00DD128A"/>
    <w:rsid w:val="00DD14DA"/>
    <w:rsid w:val="00DD1F72"/>
    <w:rsid w:val="00DD2858"/>
    <w:rsid w:val="00DD2D66"/>
    <w:rsid w:val="00DD47B8"/>
    <w:rsid w:val="00DD499F"/>
    <w:rsid w:val="00DD723A"/>
    <w:rsid w:val="00DE0AC6"/>
    <w:rsid w:val="00DE2E00"/>
    <w:rsid w:val="00DE3C3D"/>
    <w:rsid w:val="00DE4002"/>
    <w:rsid w:val="00DE4222"/>
    <w:rsid w:val="00DE6038"/>
    <w:rsid w:val="00DE64EE"/>
    <w:rsid w:val="00DE6F15"/>
    <w:rsid w:val="00DF0244"/>
    <w:rsid w:val="00DF09E3"/>
    <w:rsid w:val="00DF0E0F"/>
    <w:rsid w:val="00DF174E"/>
    <w:rsid w:val="00DF21ED"/>
    <w:rsid w:val="00DF331C"/>
    <w:rsid w:val="00DF33EF"/>
    <w:rsid w:val="00DF3A74"/>
    <w:rsid w:val="00DF538A"/>
    <w:rsid w:val="00DF561F"/>
    <w:rsid w:val="00DF5895"/>
    <w:rsid w:val="00DF59F2"/>
    <w:rsid w:val="00DF5BCB"/>
    <w:rsid w:val="00DF65A1"/>
    <w:rsid w:val="00DF66D4"/>
    <w:rsid w:val="00DF6EAC"/>
    <w:rsid w:val="00DF7AE7"/>
    <w:rsid w:val="00E00932"/>
    <w:rsid w:val="00E0095D"/>
    <w:rsid w:val="00E00F99"/>
    <w:rsid w:val="00E02560"/>
    <w:rsid w:val="00E031C6"/>
    <w:rsid w:val="00E048AC"/>
    <w:rsid w:val="00E0561D"/>
    <w:rsid w:val="00E115F4"/>
    <w:rsid w:val="00E13356"/>
    <w:rsid w:val="00E14B8F"/>
    <w:rsid w:val="00E15571"/>
    <w:rsid w:val="00E15B68"/>
    <w:rsid w:val="00E17577"/>
    <w:rsid w:val="00E179D4"/>
    <w:rsid w:val="00E2002A"/>
    <w:rsid w:val="00E20D63"/>
    <w:rsid w:val="00E210D3"/>
    <w:rsid w:val="00E23A32"/>
    <w:rsid w:val="00E2553E"/>
    <w:rsid w:val="00E2596D"/>
    <w:rsid w:val="00E31903"/>
    <w:rsid w:val="00E33F8C"/>
    <w:rsid w:val="00E340F6"/>
    <w:rsid w:val="00E34AD0"/>
    <w:rsid w:val="00E3577B"/>
    <w:rsid w:val="00E37A62"/>
    <w:rsid w:val="00E40DCB"/>
    <w:rsid w:val="00E4134A"/>
    <w:rsid w:val="00E4226F"/>
    <w:rsid w:val="00E42ECB"/>
    <w:rsid w:val="00E4329F"/>
    <w:rsid w:val="00E433DB"/>
    <w:rsid w:val="00E437BC"/>
    <w:rsid w:val="00E438BE"/>
    <w:rsid w:val="00E44FEE"/>
    <w:rsid w:val="00E46107"/>
    <w:rsid w:val="00E478ED"/>
    <w:rsid w:val="00E5004A"/>
    <w:rsid w:val="00E5094B"/>
    <w:rsid w:val="00E51E29"/>
    <w:rsid w:val="00E52CA4"/>
    <w:rsid w:val="00E54F3F"/>
    <w:rsid w:val="00E56016"/>
    <w:rsid w:val="00E56169"/>
    <w:rsid w:val="00E57B8B"/>
    <w:rsid w:val="00E6010F"/>
    <w:rsid w:val="00E63418"/>
    <w:rsid w:val="00E646D1"/>
    <w:rsid w:val="00E65B4A"/>
    <w:rsid w:val="00E6637E"/>
    <w:rsid w:val="00E66772"/>
    <w:rsid w:val="00E66855"/>
    <w:rsid w:val="00E67290"/>
    <w:rsid w:val="00E67D94"/>
    <w:rsid w:val="00E701F0"/>
    <w:rsid w:val="00E707C6"/>
    <w:rsid w:val="00E70842"/>
    <w:rsid w:val="00E709A5"/>
    <w:rsid w:val="00E74B51"/>
    <w:rsid w:val="00E74F50"/>
    <w:rsid w:val="00E75B61"/>
    <w:rsid w:val="00E75F8F"/>
    <w:rsid w:val="00E80B7F"/>
    <w:rsid w:val="00E8115C"/>
    <w:rsid w:val="00E83858"/>
    <w:rsid w:val="00E84F44"/>
    <w:rsid w:val="00E86347"/>
    <w:rsid w:val="00E8715C"/>
    <w:rsid w:val="00E90743"/>
    <w:rsid w:val="00E90F60"/>
    <w:rsid w:val="00E921E1"/>
    <w:rsid w:val="00E9278D"/>
    <w:rsid w:val="00E92FB4"/>
    <w:rsid w:val="00E931CF"/>
    <w:rsid w:val="00E94025"/>
    <w:rsid w:val="00E94E27"/>
    <w:rsid w:val="00E95B8F"/>
    <w:rsid w:val="00E96179"/>
    <w:rsid w:val="00E9633E"/>
    <w:rsid w:val="00E965D7"/>
    <w:rsid w:val="00E966C9"/>
    <w:rsid w:val="00E96BD2"/>
    <w:rsid w:val="00E979CA"/>
    <w:rsid w:val="00EA077D"/>
    <w:rsid w:val="00EA249F"/>
    <w:rsid w:val="00EA2B9D"/>
    <w:rsid w:val="00EA34C6"/>
    <w:rsid w:val="00EA356C"/>
    <w:rsid w:val="00EA70B5"/>
    <w:rsid w:val="00EB0FA6"/>
    <w:rsid w:val="00EB2D90"/>
    <w:rsid w:val="00EB4226"/>
    <w:rsid w:val="00EB522B"/>
    <w:rsid w:val="00EB5F60"/>
    <w:rsid w:val="00EB60E1"/>
    <w:rsid w:val="00EB61AE"/>
    <w:rsid w:val="00EB715D"/>
    <w:rsid w:val="00EB7A01"/>
    <w:rsid w:val="00EB7D75"/>
    <w:rsid w:val="00EC0170"/>
    <w:rsid w:val="00EC0459"/>
    <w:rsid w:val="00EC488C"/>
    <w:rsid w:val="00EC59EB"/>
    <w:rsid w:val="00EC5A71"/>
    <w:rsid w:val="00EC7681"/>
    <w:rsid w:val="00EC7E1C"/>
    <w:rsid w:val="00ED0442"/>
    <w:rsid w:val="00ED09BF"/>
    <w:rsid w:val="00ED1207"/>
    <w:rsid w:val="00ED2046"/>
    <w:rsid w:val="00ED237B"/>
    <w:rsid w:val="00ED2A75"/>
    <w:rsid w:val="00ED3093"/>
    <w:rsid w:val="00ED5538"/>
    <w:rsid w:val="00ED739C"/>
    <w:rsid w:val="00ED7421"/>
    <w:rsid w:val="00ED756A"/>
    <w:rsid w:val="00ED7C1B"/>
    <w:rsid w:val="00ED7F4F"/>
    <w:rsid w:val="00EE28BE"/>
    <w:rsid w:val="00EE365C"/>
    <w:rsid w:val="00EE4220"/>
    <w:rsid w:val="00EE5CD0"/>
    <w:rsid w:val="00EE6D2C"/>
    <w:rsid w:val="00EE7AAB"/>
    <w:rsid w:val="00EE7FDF"/>
    <w:rsid w:val="00EF054C"/>
    <w:rsid w:val="00EF0613"/>
    <w:rsid w:val="00EF2009"/>
    <w:rsid w:val="00EF2167"/>
    <w:rsid w:val="00EF248B"/>
    <w:rsid w:val="00EF278A"/>
    <w:rsid w:val="00EF2932"/>
    <w:rsid w:val="00EF312C"/>
    <w:rsid w:val="00EF4D5D"/>
    <w:rsid w:val="00EF748A"/>
    <w:rsid w:val="00EF7D8F"/>
    <w:rsid w:val="00EF7D96"/>
    <w:rsid w:val="00EF7F70"/>
    <w:rsid w:val="00F004E4"/>
    <w:rsid w:val="00F01264"/>
    <w:rsid w:val="00F01C89"/>
    <w:rsid w:val="00F024CC"/>
    <w:rsid w:val="00F034F3"/>
    <w:rsid w:val="00F062A6"/>
    <w:rsid w:val="00F10512"/>
    <w:rsid w:val="00F1093D"/>
    <w:rsid w:val="00F119A2"/>
    <w:rsid w:val="00F11D91"/>
    <w:rsid w:val="00F1383D"/>
    <w:rsid w:val="00F148CA"/>
    <w:rsid w:val="00F14B96"/>
    <w:rsid w:val="00F15EEB"/>
    <w:rsid w:val="00F168D5"/>
    <w:rsid w:val="00F16D80"/>
    <w:rsid w:val="00F1715B"/>
    <w:rsid w:val="00F20792"/>
    <w:rsid w:val="00F209B1"/>
    <w:rsid w:val="00F21A96"/>
    <w:rsid w:val="00F22334"/>
    <w:rsid w:val="00F22BD1"/>
    <w:rsid w:val="00F2315F"/>
    <w:rsid w:val="00F23FDE"/>
    <w:rsid w:val="00F2420F"/>
    <w:rsid w:val="00F2490D"/>
    <w:rsid w:val="00F24C08"/>
    <w:rsid w:val="00F24DCB"/>
    <w:rsid w:val="00F26537"/>
    <w:rsid w:val="00F27E74"/>
    <w:rsid w:val="00F27E8B"/>
    <w:rsid w:val="00F30BEC"/>
    <w:rsid w:val="00F30F05"/>
    <w:rsid w:val="00F3138D"/>
    <w:rsid w:val="00F325DC"/>
    <w:rsid w:val="00F333FD"/>
    <w:rsid w:val="00F33DFA"/>
    <w:rsid w:val="00F37B56"/>
    <w:rsid w:val="00F37C61"/>
    <w:rsid w:val="00F37E64"/>
    <w:rsid w:val="00F41596"/>
    <w:rsid w:val="00F416D1"/>
    <w:rsid w:val="00F42130"/>
    <w:rsid w:val="00F4263A"/>
    <w:rsid w:val="00F428EC"/>
    <w:rsid w:val="00F42977"/>
    <w:rsid w:val="00F431FC"/>
    <w:rsid w:val="00F435A4"/>
    <w:rsid w:val="00F43F8E"/>
    <w:rsid w:val="00F44212"/>
    <w:rsid w:val="00F44617"/>
    <w:rsid w:val="00F44C64"/>
    <w:rsid w:val="00F450BD"/>
    <w:rsid w:val="00F456D7"/>
    <w:rsid w:val="00F4606F"/>
    <w:rsid w:val="00F46637"/>
    <w:rsid w:val="00F46851"/>
    <w:rsid w:val="00F47CC9"/>
    <w:rsid w:val="00F50EBB"/>
    <w:rsid w:val="00F5284E"/>
    <w:rsid w:val="00F52FD8"/>
    <w:rsid w:val="00F53903"/>
    <w:rsid w:val="00F54003"/>
    <w:rsid w:val="00F5410E"/>
    <w:rsid w:val="00F54CF5"/>
    <w:rsid w:val="00F5513C"/>
    <w:rsid w:val="00F57304"/>
    <w:rsid w:val="00F6051D"/>
    <w:rsid w:val="00F6480D"/>
    <w:rsid w:val="00F653A6"/>
    <w:rsid w:val="00F66E60"/>
    <w:rsid w:val="00F6705C"/>
    <w:rsid w:val="00F67AE0"/>
    <w:rsid w:val="00F70955"/>
    <w:rsid w:val="00F750FA"/>
    <w:rsid w:val="00F7510C"/>
    <w:rsid w:val="00F754CF"/>
    <w:rsid w:val="00F75BB8"/>
    <w:rsid w:val="00F7619E"/>
    <w:rsid w:val="00F80388"/>
    <w:rsid w:val="00F81E9D"/>
    <w:rsid w:val="00F81F75"/>
    <w:rsid w:val="00F82651"/>
    <w:rsid w:val="00F83047"/>
    <w:rsid w:val="00F840DB"/>
    <w:rsid w:val="00F90EE2"/>
    <w:rsid w:val="00F93299"/>
    <w:rsid w:val="00F93AAE"/>
    <w:rsid w:val="00F93FB2"/>
    <w:rsid w:val="00F93FC8"/>
    <w:rsid w:val="00F95AF4"/>
    <w:rsid w:val="00F978EC"/>
    <w:rsid w:val="00F979BA"/>
    <w:rsid w:val="00FA113A"/>
    <w:rsid w:val="00FA18BB"/>
    <w:rsid w:val="00FA1AB5"/>
    <w:rsid w:val="00FA262D"/>
    <w:rsid w:val="00FA2ABB"/>
    <w:rsid w:val="00FA2EBF"/>
    <w:rsid w:val="00FA3E82"/>
    <w:rsid w:val="00FA4B52"/>
    <w:rsid w:val="00FA6C22"/>
    <w:rsid w:val="00FA6E44"/>
    <w:rsid w:val="00FA7456"/>
    <w:rsid w:val="00FB133E"/>
    <w:rsid w:val="00FB1566"/>
    <w:rsid w:val="00FB188F"/>
    <w:rsid w:val="00FB27CB"/>
    <w:rsid w:val="00FB33A6"/>
    <w:rsid w:val="00FB5A04"/>
    <w:rsid w:val="00FB61D8"/>
    <w:rsid w:val="00FB6D3D"/>
    <w:rsid w:val="00FB6DDB"/>
    <w:rsid w:val="00FB70C1"/>
    <w:rsid w:val="00FB7B89"/>
    <w:rsid w:val="00FC00F5"/>
    <w:rsid w:val="00FC036F"/>
    <w:rsid w:val="00FC039C"/>
    <w:rsid w:val="00FC1DEC"/>
    <w:rsid w:val="00FC3360"/>
    <w:rsid w:val="00FC33CA"/>
    <w:rsid w:val="00FC33F3"/>
    <w:rsid w:val="00FC413B"/>
    <w:rsid w:val="00FC4A95"/>
    <w:rsid w:val="00FC5C98"/>
    <w:rsid w:val="00FC5F82"/>
    <w:rsid w:val="00FC6332"/>
    <w:rsid w:val="00FC68F6"/>
    <w:rsid w:val="00FC7C98"/>
    <w:rsid w:val="00FD0181"/>
    <w:rsid w:val="00FD09F8"/>
    <w:rsid w:val="00FD0AAA"/>
    <w:rsid w:val="00FD1D5F"/>
    <w:rsid w:val="00FD3954"/>
    <w:rsid w:val="00FD416C"/>
    <w:rsid w:val="00FD4B90"/>
    <w:rsid w:val="00FD69BA"/>
    <w:rsid w:val="00FD6DDD"/>
    <w:rsid w:val="00FD7C59"/>
    <w:rsid w:val="00FE26F1"/>
    <w:rsid w:val="00FE2940"/>
    <w:rsid w:val="00FE2FD7"/>
    <w:rsid w:val="00FE311A"/>
    <w:rsid w:val="00FE33F3"/>
    <w:rsid w:val="00FE6D32"/>
    <w:rsid w:val="00FE6DFD"/>
    <w:rsid w:val="00FE7AAE"/>
    <w:rsid w:val="00FF0506"/>
    <w:rsid w:val="00FF115D"/>
    <w:rsid w:val="00FF15BE"/>
    <w:rsid w:val="00FF1E5D"/>
    <w:rsid w:val="00FF3281"/>
    <w:rsid w:val="00FF3568"/>
    <w:rsid w:val="00FF3782"/>
    <w:rsid w:val="00FF56BB"/>
    <w:rsid w:val="00FF5D77"/>
    <w:rsid w:val="00FF6178"/>
    <w:rsid w:val="00FF645B"/>
    <w:rsid w:val="00FF6CEF"/>
    <w:rsid w:val="00FF6EE1"/>
    <w:rsid w:val="00FF7D56"/>
    <w:rsid w:val="053E5D74"/>
    <w:rsid w:val="0EEB935E"/>
    <w:rsid w:val="10C213C6"/>
    <w:rsid w:val="175468D2"/>
    <w:rsid w:val="17DE56B0"/>
    <w:rsid w:val="205AC58E"/>
    <w:rsid w:val="2495390B"/>
    <w:rsid w:val="2803EFE4"/>
    <w:rsid w:val="28D7346C"/>
    <w:rsid w:val="295DF137"/>
    <w:rsid w:val="2AB10B50"/>
    <w:rsid w:val="2BA6545D"/>
    <w:rsid w:val="2C8655AE"/>
    <w:rsid w:val="2EFF5F85"/>
    <w:rsid w:val="3372711D"/>
    <w:rsid w:val="34FB365A"/>
    <w:rsid w:val="35D30DB6"/>
    <w:rsid w:val="371A042D"/>
    <w:rsid w:val="3A5A0006"/>
    <w:rsid w:val="3D77A538"/>
    <w:rsid w:val="40BAC93A"/>
    <w:rsid w:val="431C44B0"/>
    <w:rsid w:val="44F53CB7"/>
    <w:rsid w:val="4911EE4A"/>
    <w:rsid w:val="4D1E2A05"/>
    <w:rsid w:val="4DBE2A68"/>
    <w:rsid w:val="4DFB9973"/>
    <w:rsid w:val="4E032157"/>
    <w:rsid w:val="4F907968"/>
    <w:rsid w:val="523D94D4"/>
    <w:rsid w:val="58596719"/>
    <w:rsid w:val="5AFEFAA1"/>
    <w:rsid w:val="5F85ECF1"/>
    <w:rsid w:val="6071EE2E"/>
    <w:rsid w:val="60F21FFD"/>
    <w:rsid w:val="640CDF41"/>
    <w:rsid w:val="659A3752"/>
    <w:rsid w:val="666D7BDA"/>
    <w:rsid w:val="69DC32B3"/>
    <w:rsid w:val="69FFA817"/>
    <w:rsid w:val="6B7112A8"/>
    <w:rsid w:val="6D133BFD"/>
    <w:rsid w:val="719FEFC9"/>
    <w:rsid w:val="72EA1753"/>
    <w:rsid w:val="7327865E"/>
    <w:rsid w:val="77248AD0"/>
    <w:rsid w:val="7A572A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8E653"/>
  <w15:docId w15:val="{F0868D92-8FAF-4BA2-84FD-E070E356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8871BF"/>
    <w:pPr>
      <w:spacing w:after="240" w:line="288" w:lineRule="auto"/>
    </w:pPr>
    <w:rPr>
      <w:rFonts w:asciiTheme="minorHAnsi" w:hAnsiTheme="minorHAnsi"/>
      <w:color w:val="0A0A0A" w:themeColor="text1"/>
      <w:sz w:val="22"/>
      <w:szCs w:val="24"/>
    </w:rPr>
  </w:style>
  <w:style w:type="paragraph" w:styleId="Heading1">
    <w:name w:val="heading 1"/>
    <w:next w:val="Normal"/>
    <w:link w:val="Heading1Char"/>
    <w:qFormat/>
    <w:rsid w:val="00B6547D"/>
    <w:pPr>
      <w:outlineLvl w:val="0"/>
    </w:pPr>
    <w:rPr>
      <w:rFonts w:asciiTheme="majorHAnsi" w:eastAsia="Times New Roman" w:hAnsiTheme="majorHAnsi"/>
      <w:bCs/>
      <w:caps/>
      <w:color w:val="1082C5" w:themeColor="accent1"/>
      <w:spacing w:val="20"/>
      <w:sz w:val="36"/>
      <w:szCs w:val="36"/>
    </w:rPr>
  </w:style>
  <w:style w:type="paragraph" w:styleId="Heading2">
    <w:name w:val="heading 2"/>
    <w:next w:val="Normal"/>
    <w:link w:val="Heading2Char"/>
    <w:uiPriority w:val="1"/>
    <w:qFormat/>
    <w:rsid w:val="00480FA0"/>
    <w:pPr>
      <w:spacing w:before="360" w:after="60"/>
      <w:outlineLvl w:val="1"/>
    </w:pPr>
    <w:rPr>
      <w:rFonts w:ascii="Franklin Gothic Medium" w:eastAsia="Times New Roman" w:hAnsi="Franklin Gothic Medium"/>
      <w:bCs/>
      <w:caps/>
      <w:color w:val="374156" w:themeColor="text2"/>
      <w:spacing w:val="20"/>
      <w:sz w:val="26"/>
      <w:szCs w:val="28"/>
    </w:rPr>
  </w:style>
  <w:style w:type="paragraph" w:styleId="Heading3">
    <w:name w:val="heading 3"/>
    <w:next w:val="Normal"/>
    <w:link w:val="Heading3Char"/>
    <w:uiPriority w:val="2"/>
    <w:qFormat/>
    <w:rsid w:val="00B6547D"/>
    <w:pPr>
      <w:spacing w:before="120" w:after="60"/>
      <w:contextualSpacing/>
      <w:outlineLvl w:val="2"/>
    </w:pPr>
    <w:rPr>
      <w:rFonts w:asciiTheme="majorHAnsi" w:eastAsiaTheme="majorEastAsia" w:hAnsiTheme="majorHAnsi" w:cstheme="majorBidi"/>
      <w:bCs/>
      <w:caps/>
      <w:color w:val="0A0A0A" w:themeColor="tex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Heading2"/>
    <w:next w:val="Normal"/>
    <w:link w:val="SubtitleChar"/>
    <w:uiPriority w:val="11"/>
    <w:rsid w:val="00B6547D"/>
  </w:style>
  <w:style w:type="paragraph" w:customStyle="1" w:styleId="Numbers">
    <w:name w:val="Numbers"/>
    <w:link w:val="NumbersChar"/>
    <w:uiPriority w:val="5"/>
    <w:qFormat/>
    <w:rsid w:val="009846AE"/>
    <w:pPr>
      <w:numPr>
        <w:numId w:val="1"/>
      </w:numPr>
      <w:spacing w:after="240" w:line="288" w:lineRule="auto"/>
      <w:ind w:right="360"/>
      <w:contextualSpacing/>
    </w:pPr>
    <w:rPr>
      <w:rFonts w:ascii="Franklin Gothic Book" w:hAnsi="Franklin Gothic Book" w:cs="Arial"/>
      <w:color w:val="0A0A0A" w:themeColor="text1"/>
      <w:sz w:val="22"/>
      <w:szCs w:val="24"/>
    </w:rPr>
  </w:style>
  <w:style w:type="paragraph" w:styleId="NoSpacing">
    <w:name w:val="No Spacing"/>
    <w:link w:val="NoSpacingChar"/>
    <w:uiPriority w:val="99"/>
    <w:qFormat/>
    <w:rsid w:val="003676E7"/>
    <w:rPr>
      <w:rFonts w:asciiTheme="minorHAnsi" w:hAnsiTheme="minorHAnsi"/>
      <w:color w:val="0A0A0A" w:themeColor="text1"/>
      <w:sz w:val="22"/>
      <w:szCs w:val="24"/>
    </w:rPr>
  </w:style>
  <w:style w:type="character" w:customStyle="1" w:styleId="SubtitleChar">
    <w:name w:val="Subtitle Char"/>
    <w:basedOn w:val="DefaultParagraphFont"/>
    <w:link w:val="Subtitle"/>
    <w:uiPriority w:val="11"/>
    <w:rsid w:val="00B6547D"/>
    <w:rPr>
      <w:rFonts w:ascii="Franklin Gothic Medium" w:eastAsia="Times New Roman" w:hAnsi="Franklin Gothic Medium"/>
      <w:bCs/>
      <w:caps/>
      <w:color w:val="374156" w:themeColor="text2"/>
      <w:spacing w:val="20"/>
      <w:sz w:val="28"/>
      <w:szCs w:val="28"/>
    </w:rPr>
  </w:style>
  <w:style w:type="character" w:customStyle="1" w:styleId="Heading3Char">
    <w:name w:val="Heading 3 Char"/>
    <w:basedOn w:val="DefaultParagraphFont"/>
    <w:link w:val="Heading3"/>
    <w:uiPriority w:val="2"/>
    <w:rsid w:val="00B6547D"/>
    <w:rPr>
      <w:rFonts w:asciiTheme="majorHAnsi" w:eastAsiaTheme="majorEastAsia" w:hAnsiTheme="majorHAnsi" w:cstheme="majorBidi"/>
      <w:bCs/>
      <w:caps/>
      <w:color w:val="0A0A0A" w:themeColor="text1"/>
      <w:sz w:val="25"/>
    </w:rPr>
  </w:style>
  <w:style w:type="paragraph" w:styleId="Quote">
    <w:name w:val="Quote"/>
    <w:basedOn w:val="Normal"/>
    <w:next w:val="Normal"/>
    <w:link w:val="QuoteChar"/>
    <w:uiPriority w:val="6"/>
    <w:qFormat/>
    <w:rsid w:val="003676E7"/>
    <w:rPr>
      <w:rFonts w:ascii="Georgia" w:hAnsi="Georgia"/>
      <w:i/>
      <w:iCs/>
      <w:color w:val="374156" w:themeColor="text2"/>
    </w:rPr>
  </w:style>
  <w:style w:type="paragraph" w:customStyle="1" w:styleId="Bullets">
    <w:name w:val="Bullets"/>
    <w:uiPriority w:val="4"/>
    <w:qFormat/>
    <w:rsid w:val="003676E7"/>
    <w:pPr>
      <w:numPr>
        <w:numId w:val="2"/>
      </w:numPr>
      <w:spacing w:after="240" w:line="288" w:lineRule="auto"/>
      <w:ind w:right="360"/>
      <w:contextualSpacing/>
    </w:pPr>
    <w:rPr>
      <w:rFonts w:ascii="Franklin Gothic Book" w:hAnsi="Franklin Gothic Book" w:cs="Arial"/>
      <w:color w:val="0A0A0A" w:themeColor="text1"/>
      <w:sz w:val="22"/>
      <w:szCs w:val="24"/>
    </w:rPr>
  </w:style>
  <w:style w:type="paragraph" w:styleId="Title">
    <w:name w:val="Title"/>
    <w:next w:val="Normal"/>
    <w:link w:val="TitleChar"/>
    <w:uiPriority w:val="10"/>
    <w:rsid w:val="00B6547D"/>
    <w:rPr>
      <w:rFonts w:asciiTheme="majorHAnsi" w:eastAsia="Times New Roman" w:hAnsiTheme="majorHAnsi"/>
      <w:bCs/>
      <w:caps/>
      <w:color w:val="1082C5" w:themeColor="accent1"/>
      <w:spacing w:val="20"/>
      <w:sz w:val="32"/>
      <w:szCs w:val="32"/>
    </w:rPr>
  </w:style>
  <w:style w:type="character" w:customStyle="1" w:styleId="TitleChar">
    <w:name w:val="Title Char"/>
    <w:basedOn w:val="DefaultParagraphFont"/>
    <w:link w:val="Title"/>
    <w:uiPriority w:val="10"/>
    <w:rsid w:val="00B6547D"/>
    <w:rPr>
      <w:rFonts w:asciiTheme="majorHAnsi" w:eastAsia="Times New Roman" w:hAnsiTheme="majorHAnsi"/>
      <w:bCs/>
      <w:caps/>
      <w:color w:val="1082C5" w:themeColor="accent1"/>
      <w:spacing w:val="20"/>
      <w:sz w:val="32"/>
      <w:szCs w:val="32"/>
    </w:rPr>
  </w:style>
  <w:style w:type="paragraph" w:customStyle="1" w:styleId="BIGQuote">
    <w:name w:val="BIG Quote"/>
    <w:basedOn w:val="Normal"/>
    <w:uiPriority w:val="8"/>
    <w:qFormat/>
    <w:rsid w:val="006F13EC"/>
    <w:rPr>
      <w:rFonts w:ascii="Georgia" w:hAnsi="Georgia"/>
      <w:i/>
      <w:iCs/>
      <w:color w:val="0083CA"/>
      <w:sz w:val="48"/>
      <w:szCs w:val="20"/>
    </w:rPr>
  </w:style>
  <w:style w:type="paragraph" w:customStyle="1" w:styleId="SurveyQuestions">
    <w:name w:val="Survey Questions"/>
    <w:basedOn w:val="Numbers"/>
    <w:link w:val="SurveyQuestionsChar"/>
    <w:autoRedefine/>
    <w:uiPriority w:val="5"/>
    <w:qFormat/>
    <w:rsid w:val="00D440C9"/>
    <w:pPr>
      <w:numPr>
        <w:numId w:val="3"/>
      </w:numPr>
      <w:spacing w:before="60"/>
      <w:ind w:right="504"/>
    </w:pPr>
  </w:style>
  <w:style w:type="character" w:customStyle="1" w:styleId="NumbersChar">
    <w:name w:val="Numbers Char"/>
    <w:basedOn w:val="DefaultParagraphFont"/>
    <w:link w:val="Numbers"/>
    <w:uiPriority w:val="5"/>
    <w:rsid w:val="00135A33"/>
    <w:rPr>
      <w:rFonts w:ascii="Franklin Gothic Book" w:hAnsi="Franklin Gothic Book" w:cs="Arial"/>
      <w:color w:val="0A0A0A" w:themeColor="text1"/>
      <w:sz w:val="22"/>
      <w:szCs w:val="24"/>
    </w:rPr>
  </w:style>
  <w:style w:type="character" w:customStyle="1" w:styleId="SurveyQuestionsChar">
    <w:name w:val="Survey Questions Char"/>
    <w:basedOn w:val="NumbersChar"/>
    <w:link w:val="SurveyQuestions"/>
    <w:uiPriority w:val="5"/>
    <w:rsid w:val="00D440C9"/>
    <w:rPr>
      <w:rFonts w:ascii="Franklin Gothic Book" w:hAnsi="Franklin Gothic Book" w:cs="Arial"/>
      <w:color w:val="0A0A0A" w:themeColor="text1"/>
      <w:sz w:val="22"/>
      <w:szCs w:val="24"/>
    </w:rPr>
  </w:style>
  <w:style w:type="character" w:customStyle="1" w:styleId="Heading1Char">
    <w:name w:val="Heading 1 Char"/>
    <w:basedOn w:val="DefaultParagraphFont"/>
    <w:link w:val="Heading1"/>
    <w:rsid w:val="00B6547D"/>
    <w:rPr>
      <w:rFonts w:asciiTheme="majorHAnsi" w:eastAsia="Times New Roman" w:hAnsiTheme="majorHAnsi"/>
      <w:bCs/>
      <w:caps/>
      <w:color w:val="1082C5" w:themeColor="accent1"/>
      <w:spacing w:val="20"/>
      <w:sz w:val="36"/>
      <w:szCs w:val="36"/>
    </w:rPr>
  </w:style>
  <w:style w:type="character" w:customStyle="1" w:styleId="Heading2Char">
    <w:name w:val="Heading 2 Char"/>
    <w:basedOn w:val="DefaultParagraphFont"/>
    <w:link w:val="Heading2"/>
    <w:uiPriority w:val="1"/>
    <w:rsid w:val="00480FA0"/>
    <w:rPr>
      <w:rFonts w:ascii="Franklin Gothic Medium" w:eastAsia="Times New Roman" w:hAnsi="Franklin Gothic Medium"/>
      <w:bCs/>
      <w:caps/>
      <w:color w:val="374156" w:themeColor="text2"/>
      <w:spacing w:val="20"/>
      <w:sz w:val="26"/>
      <w:szCs w:val="28"/>
    </w:rPr>
  </w:style>
  <w:style w:type="character" w:styleId="BookTitle">
    <w:name w:val="Book Title"/>
    <w:basedOn w:val="DefaultParagraphFont"/>
    <w:uiPriority w:val="33"/>
    <w:rsid w:val="00E4134A"/>
    <w:rPr>
      <w:b/>
      <w:bCs/>
      <w:smallCaps/>
      <w:spacing w:val="5"/>
    </w:rPr>
  </w:style>
  <w:style w:type="paragraph" w:styleId="TOCHeading">
    <w:name w:val="TOC Heading"/>
    <w:basedOn w:val="Heading1"/>
    <w:next w:val="Normal"/>
    <w:uiPriority w:val="39"/>
    <w:unhideWhenUsed/>
    <w:qFormat/>
    <w:rsid w:val="00A94101"/>
    <w:pPr>
      <w:outlineLvl w:val="9"/>
    </w:pPr>
    <w:rPr>
      <w:rFonts w:eastAsiaTheme="majorEastAsia" w:cstheme="majorBidi"/>
      <w:spacing w:val="0"/>
      <w:szCs w:val="28"/>
      <w:lang w:eastAsia="ja-JP"/>
    </w:rPr>
  </w:style>
  <w:style w:type="paragraph" w:styleId="TOC1">
    <w:name w:val="toc 1"/>
    <w:basedOn w:val="Normal"/>
    <w:next w:val="Normal"/>
    <w:autoRedefine/>
    <w:uiPriority w:val="39"/>
    <w:unhideWhenUsed/>
    <w:qFormat/>
    <w:rsid w:val="007C7E4A"/>
    <w:pPr>
      <w:tabs>
        <w:tab w:val="right" w:leader="dot" w:pos="9350"/>
      </w:tabs>
      <w:spacing w:after="120"/>
    </w:pPr>
    <w:rPr>
      <w:rFonts w:asciiTheme="majorHAnsi" w:hAnsiTheme="majorHAnsi"/>
      <w:caps/>
      <w:color w:val="374156" w:themeColor="text2"/>
      <w:sz w:val="24"/>
    </w:rPr>
  </w:style>
  <w:style w:type="character" w:styleId="Hyperlink">
    <w:name w:val="Hyperlink"/>
    <w:basedOn w:val="DefaultParagraphFont"/>
    <w:uiPriority w:val="99"/>
    <w:unhideWhenUsed/>
    <w:rsid w:val="00190E4D"/>
    <w:rPr>
      <w:color w:val="1082C5" w:themeColor="hyperlink"/>
      <w:u w:val="single"/>
    </w:rPr>
  </w:style>
  <w:style w:type="paragraph" w:styleId="BalloonText">
    <w:name w:val="Balloon Text"/>
    <w:basedOn w:val="Normal"/>
    <w:link w:val="BalloonTextChar"/>
    <w:uiPriority w:val="99"/>
    <w:semiHidden/>
    <w:unhideWhenUsed/>
    <w:rsid w:val="00190E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E4D"/>
    <w:rPr>
      <w:rFonts w:ascii="Tahoma" w:hAnsi="Tahoma" w:cs="Tahoma"/>
      <w:color w:val="595959"/>
      <w:sz w:val="16"/>
      <w:szCs w:val="16"/>
    </w:rPr>
  </w:style>
  <w:style w:type="paragraph" w:styleId="TOC2">
    <w:name w:val="toc 2"/>
    <w:basedOn w:val="Normal"/>
    <w:next w:val="Normal"/>
    <w:autoRedefine/>
    <w:uiPriority w:val="39"/>
    <w:unhideWhenUsed/>
    <w:qFormat/>
    <w:rsid w:val="007C7E4A"/>
    <w:pPr>
      <w:spacing w:after="100" w:line="276" w:lineRule="auto"/>
      <w:ind w:left="220"/>
    </w:pPr>
    <w:rPr>
      <w:rFonts w:eastAsiaTheme="minorEastAsia" w:cstheme="minorBidi"/>
      <w:caps/>
      <w:szCs w:val="22"/>
      <w:lang w:eastAsia="ja-JP"/>
    </w:rPr>
  </w:style>
  <w:style w:type="paragraph" w:styleId="TOC3">
    <w:name w:val="toc 3"/>
    <w:basedOn w:val="Normal"/>
    <w:next w:val="Normal"/>
    <w:autoRedefine/>
    <w:uiPriority w:val="39"/>
    <w:unhideWhenUsed/>
    <w:qFormat/>
    <w:rsid w:val="00093F19"/>
    <w:pPr>
      <w:spacing w:after="100" w:line="276" w:lineRule="auto"/>
      <w:ind w:left="440"/>
    </w:pPr>
    <w:rPr>
      <w:rFonts w:eastAsiaTheme="minorEastAsia" w:cstheme="minorBidi"/>
      <w:caps/>
      <w:color w:val="808080" w:themeColor="background1" w:themeShade="80"/>
      <w:szCs w:val="22"/>
      <w:lang w:eastAsia="ja-JP"/>
    </w:rPr>
  </w:style>
  <w:style w:type="paragraph" w:styleId="TOC7">
    <w:name w:val="toc 7"/>
    <w:basedOn w:val="Normal"/>
    <w:next w:val="Normal"/>
    <w:autoRedefine/>
    <w:uiPriority w:val="39"/>
    <w:semiHidden/>
    <w:unhideWhenUsed/>
    <w:rsid w:val="00190E4D"/>
    <w:pPr>
      <w:spacing w:after="100"/>
      <w:ind w:left="1200"/>
    </w:pPr>
  </w:style>
  <w:style w:type="character" w:customStyle="1" w:styleId="QuoteChar">
    <w:name w:val="Quote Char"/>
    <w:basedOn w:val="DefaultParagraphFont"/>
    <w:link w:val="Quote"/>
    <w:uiPriority w:val="6"/>
    <w:rsid w:val="003676E7"/>
    <w:rPr>
      <w:rFonts w:ascii="Georgia" w:hAnsi="Georgia"/>
      <w:i/>
      <w:iCs/>
      <w:color w:val="374156" w:themeColor="text2"/>
      <w:sz w:val="22"/>
      <w:szCs w:val="24"/>
    </w:rPr>
  </w:style>
  <w:style w:type="paragraph" w:styleId="Header">
    <w:name w:val="header"/>
    <w:basedOn w:val="Normal"/>
    <w:link w:val="HeaderChar"/>
    <w:uiPriority w:val="99"/>
    <w:unhideWhenUsed/>
    <w:rsid w:val="00772A43"/>
    <w:pPr>
      <w:tabs>
        <w:tab w:val="center" w:pos="4680"/>
        <w:tab w:val="right" w:pos="9360"/>
      </w:tabs>
      <w:spacing w:after="0"/>
    </w:pPr>
  </w:style>
  <w:style w:type="character" w:customStyle="1" w:styleId="HeaderChar">
    <w:name w:val="Header Char"/>
    <w:basedOn w:val="DefaultParagraphFont"/>
    <w:link w:val="Header"/>
    <w:uiPriority w:val="99"/>
    <w:rsid w:val="00772A43"/>
    <w:rPr>
      <w:rFonts w:asciiTheme="minorHAnsi" w:hAnsiTheme="minorHAnsi"/>
      <w:color w:val="0A0A0A" w:themeColor="text1"/>
      <w:szCs w:val="24"/>
    </w:rPr>
  </w:style>
  <w:style w:type="paragraph" w:styleId="Footer">
    <w:name w:val="footer"/>
    <w:basedOn w:val="Normal"/>
    <w:link w:val="FooterChar"/>
    <w:uiPriority w:val="99"/>
    <w:unhideWhenUsed/>
    <w:rsid w:val="00772A43"/>
    <w:pPr>
      <w:tabs>
        <w:tab w:val="center" w:pos="4680"/>
        <w:tab w:val="right" w:pos="9360"/>
      </w:tabs>
      <w:spacing w:after="0"/>
    </w:pPr>
  </w:style>
  <w:style w:type="character" w:customStyle="1" w:styleId="FooterChar">
    <w:name w:val="Footer Char"/>
    <w:basedOn w:val="DefaultParagraphFont"/>
    <w:link w:val="Footer"/>
    <w:uiPriority w:val="99"/>
    <w:rsid w:val="00772A43"/>
    <w:rPr>
      <w:rFonts w:asciiTheme="minorHAnsi" w:hAnsiTheme="minorHAnsi"/>
      <w:color w:val="0A0A0A" w:themeColor="text1"/>
      <w:szCs w:val="24"/>
    </w:rPr>
  </w:style>
  <w:style w:type="character" w:styleId="CommentReference">
    <w:name w:val="annotation reference"/>
    <w:basedOn w:val="DefaultParagraphFont"/>
    <w:uiPriority w:val="99"/>
    <w:unhideWhenUsed/>
    <w:rsid w:val="003B6876"/>
    <w:rPr>
      <w:sz w:val="16"/>
      <w:szCs w:val="16"/>
    </w:rPr>
  </w:style>
  <w:style w:type="paragraph" w:styleId="CommentText">
    <w:name w:val="annotation text"/>
    <w:basedOn w:val="Normal"/>
    <w:link w:val="CommentTextChar"/>
    <w:uiPriority w:val="99"/>
    <w:unhideWhenUsed/>
    <w:rsid w:val="003B6876"/>
    <w:pPr>
      <w:spacing w:line="240" w:lineRule="auto"/>
    </w:pPr>
    <w:rPr>
      <w:sz w:val="20"/>
      <w:szCs w:val="20"/>
    </w:rPr>
  </w:style>
  <w:style w:type="character" w:customStyle="1" w:styleId="CommentTextChar">
    <w:name w:val="Comment Text Char"/>
    <w:basedOn w:val="DefaultParagraphFont"/>
    <w:link w:val="CommentText"/>
    <w:uiPriority w:val="99"/>
    <w:rsid w:val="003B6876"/>
    <w:rPr>
      <w:rFonts w:asciiTheme="minorHAnsi" w:hAnsiTheme="minorHAnsi"/>
      <w:color w:val="0A0A0A" w:themeColor="text1"/>
    </w:rPr>
  </w:style>
  <w:style w:type="paragraph" w:styleId="CommentSubject">
    <w:name w:val="annotation subject"/>
    <w:basedOn w:val="CommentText"/>
    <w:next w:val="CommentText"/>
    <w:link w:val="CommentSubjectChar"/>
    <w:uiPriority w:val="99"/>
    <w:semiHidden/>
    <w:unhideWhenUsed/>
    <w:rsid w:val="003B6876"/>
    <w:rPr>
      <w:b/>
      <w:bCs/>
    </w:rPr>
  </w:style>
  <w:style w:type="character" w:customStyle="1" w:styleId="CommentSubjectChar">
    <w:name w:val="Comment Subject Char"/>
    <w:basedOn w:val="CommentTextChar"/>
    <w:link w:val="CommentSubject"/>
    <w:uiPriority w:val="99"/>
    <w:semiHidden/>
    <w:rsid w:val="003B6876"/>
    <w:rPr>
      <w:rFonts w:asciiTheme="minorHAnsi" w:hAnsiTheme="minorHAnsi"/>
      <w:b/>
      <w:bCs/>
      <w:color w:val="0A0A0A" w:themeColor="text1"/>
    </w:rPr>
  </w:style>
  <w:style w:type="paragraph" w:styleId="ListParagraph">
    <w:name w:val="List Paragraph"/>
    <w:aliases w:val="List Paragraph11,Bullet List,FooterText,List Paragraph1,numbered,Paragraphe de liste1,Bulletr List Paragraph,列出段落,列出段落1,Listeafsnit1,Parágrafo da Lista1,List Paragraph2,List Paragraph21,Párrafo de lista1,リスト段落1,Bullet list,Foot,????,????1"/>
    <w:basedOn w:val="Normal"/>
    <w:link w:val="ListParagraphChar"/>
    <w:uiPriority w:val="34"/>
    <w:qFormat/>
    <w:rsid w:val="00F21A96"/>
    <w:pPr>
      <w:ind w:left="720"/>
      <w:contextualSpacing/>
    </w:pPr>
  </w:style>
  <w:style w:type="table" w:styleId="TableGrid">
    <w:name w:val="Table Grid"/>
    <w:basedOn w:val="TableNormal"/>
    <w:rsid w:val="00BD31D0"/>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785"/>
    <w:pPr>
      <w:spacing w:before="100" w:beforeAutospacing="1" w:after="100" w:afterAutospacing="1" w:line="240" w:lineRule="auto"/>
    </w:pPr>
    <w:rPr>
      <w:rFonts w:ascii="Times New Roman" w:eastAsia="Times New Roman" w:hAnsi="Times New Roman"/>
      <w:color w:val="auto"/>
      <w:sz w:val="24"/>
    </w:rPr>
  </w:style>
  <w:style w:type="paragraph" w:styleId="Revision">
    <w:name w:val="Revision"/>
    <w:hidden/>
    <w:uiPriority w:val="99"/>
    <w:semiHidden/>
    <w:rsid w:val="00BA73E4"/>
    <w:rPr>
      <w:rFonts w:asciiTheme="minorHAnsi" w:hAnsiTheme="minorHAnsi"/>
      <w:color w:val="0A0A0A" w:themeColor="text1"/>
      <w:sz w:val="22"/>
      <w:szCs w:val="24"/>
    </w:rPr>
  </w:style>
  <w:style w:type="character" w:customStyle="1" w:styleId="ListParagraphChar">
    <w:name w:val="List Paragraph Char"/>
    <w:aliases w:val="List Paragraph11 Char,Bullet List Char,FooterText Char,List Paragraph1 Char,numbered Char,Paragraphe de liste1 Char,Bulletr List Paragraph Char,列出段落 Char,列出段落1 Char,Listeafsnit1 Char,Parágrafo da Lista1 Char,List Paragraph2 Char"/>
    <w:basedOn w:val="DefaultParagraphFont"/>
    <w:link w:val="ListParagraph"/>
    <w:uiPriority w:val="34"/>
    <w:locked/>
    <w:rsid w:val="00DC7E62"/>
    <w:rPr>
      <w:rFonts w:asciiTheme="minorHAnsi" w:hAnsiTheme="minorHAnsi"/>
      <w:color w:val="0A0A0A" w:themeColor="text1"/>
      <w:sz w:val="22"/>
      <w:szCs w:val="24"/>
    </w:rPr>
  </w:style>
  <w:style w:type="paragraph" w:customStyle="1" w:styleId="Normal1">
    <w:name w:val="Normal1"/>
    <w:rsid w:val="00991A8A"/>
    <w:pPr>
      <w:spacing w:line="276" w:lineRule="auto"/>
    </w:pPr>
    <w:rPr>
      <w:rFonts w:ascii="Lato" w:eastAsia="Lato" w:hAnsi="Lato" w:cs="Lato"/>
      <w:color w:val="000000"/>
    </w:rPr>
  </w:style>
  <w:style w:type="paragraph" w:customStyle="1" w:styleId="Default">
    <w:name w:val="Default"/>
    <w:rsid w:val="00C85D0B"/>
    <w:pPr>
      <w:autoSpaceDE w:val="0"/>
      <w:autoSpaceDN w:val="0"/>
      <w:adjustRightInd w:val="0"/>
    </w:pPr>
    <w:rPr>
      <w:rFonts w:ascii="Franklin Gothic Book" w:eastAsiaTheme="minorHAnsi" w:hAnsi="Franklin Gothic Book" w:cs="Franklin Gothic Book"/>
      <w:color w:val="000000"/>
      <w:sz w:val="24"/>
      <w:szCs w:val="24"/>
    </w:rPr>
  </w:style>
  <w:style w:type="character" w:styleId="Strong">
    <w:name w:val="Strong"/>
    <w:basedOn w:val="DefaultParagraphFont"/>
    <w:uiPriority w:val="22"/>
    <w:qFormat/>
    <w:rsid w:val="00993F7C"/>
    <w:rPr>
      <w:b/>
      <w:bCs/>
    </w:rPr>
  </w:style>
  <w:style w:type="paragraph" w:customStyle="1" w:styleId="Chapterbreaktext">
    <w:name w:val="Chapter break text"/>
    <w:link w:val="ChapterbreaktextChar"/>
    <w:uiPriority w:val="2"/>
    <w:qFormat/>
    <w:rsid w:val="00DE6038"/>
    <w:rPr>
      <w:rFonts w:ascii="Arial" w:eastAsia="Batang" w:hAnsi="Arial" w:cs="Arial"/>
      <w:b/>
      <w:color w:val="FFFFFF"/>
      <w:sz w:val="96"/>
      <w:lang w:val="en-GB" w:eastAsia="ko-KR"/>
    </w:rPr>
  </w:style>
  <w:style w:type="character" w:customStyle="1" w:styleId="ChapterbreaktextChar">
    <w:name w:val="Chapter break text Char"/>
    <w:basedOn w:val="DefaultParagraphFont"/>
    <w:link w:val="Chapterbreaktext"/>
    <w:uiPriority w:val="2"/>
    <w:locked/>
    <w:rsid w:val="00DE6038"/>
    <w:rPr>
      <w:rFonts w:ascii="Arial" w:eastAsia="Batang" w:hAnsi="Arial" w:cs="Arial"/>
      <w:b/>
      <w:color w:val="FFFFFF"/>
      <w:sz w:val="96"/>
      <w:lang w:val="en-GB" w:eastAsia="ko-KR"/>
    </w:rPr>
  </w:style>
  <w:style w:type="paragraph" w:styleId="BodyText">
    <w:name w:val="Body Text"/>
    <w:basedOn w:val="Normal"/>
    <w:link w:val="BodyTextChar"/>
    <w:uiPriority w:val="99"/>
    <w:rsid w:val="003F2D0A"/>
    <w:rPr>
      <w:rFonts w:ascii="Georgia" w:eastAsia="Batang" w:hAnsi="Georgia" w:cs="Arial"/>
      <w:color w:val="C0504D"/>
      <w:sz w:val="20"/>
      <w:szCs w:val="20"/>
      <w:lang w:eastAsia="ko-KR"/>
    </w:rPr>
  </w:style>
  <w:style w:type="character" w:customStyle="1" w:styleId="BodyTextChar">
    <w:name w:val="Body Text Char"/>
    <w:basedOn w:val="DefaultParagraphFont"/>
    <w:link w:val="BodyText"/>
    <w:uiPriority w:val="99"/>
    <w:rsid w:val="003F2D0A"/>
    <w:rPr>
      <w:rFonts w:ascii="Georgia" w:eastAsia="Batang" w:hAnsi="Georgia" w:cs="Arial"/>
      <w:color w:val="C0504D"/>
      <w:lang w:eastAsia="ko-KR"/>
    </w:rPr>
  </w:style>
  <w:style w:type="character" w:customStyle="1" w:styleId="NoSpacingChar">
    <w:name w:val="No Spacing Char"/>
    <w:basedOn w:val="DefaultParagraphFont"/>
    <w:link w:val="NoSpacing"/>
    <w:uiPriority w:val="99"/>
    <w:locked/>
    <w:rsid w:val="004908BD"/>
    <w:rPr>
      <w:rFonts w:asciiTheme="minorHAnsi" w:hAnsiTheme="minorHAnsi"/>
      <w:color w:val="0A0A0A" w:themeColor="text1"/>
      <w:sz w:val="22"/>
      <w:szCs w:val="24"/>
    </w:rPr>
  </w:style>
  <w:style w:type="character" w:styleId="Mention">
    <w:name w:val="Mention"/>
    <w:basedOn w:val="DefaultParagraphFont"/>
    <w:uiPriority w:val="99"/>
    <w:unhideWhenUsed/>
    <w:rsid w:val="006F67A6"/>
    <w:rPr>
      <w:color w:val="2B579A"/>
      <w:shd w:val="clear" w:color="auto" w:fill="E1DFDD"/>
    </w:rPr>
  </w:style>
  <w:style w:type="character" w:styleId="UnresolvedMention">
    <w:name w:val="Unresolved Mention"/>
    <w:basedOn w:val="DefaultParagraphFont"/>
    <w:uiPriority w:val="99"/>
    <w:unhideWhenUsed/>
    <w:rsid w:val="008547A3"/>
    <w:rPr>
      <w:color w:val="605E5C"/>
      <w:shd w:val="clear" w:color="auto" w:fill="E1DFDD"/>
    </w:rPr>
  </w:style>
  <w:style w:type="character" w:customStyle="1" w:styleId="cf01">
    <w:name w:val="cf01"/>
    <w:basedOn w:val="DefaultParagraphFont"/>
    <w:rsid w:val="00E65B4A"/>
    <w:rPr>
      <w:rFonts w:ascii="Segoe UI" w:hAnsi="Segoe UI" w:cs="Segoe UI" w:hint="default"/>
      <w:color w:val="0A0A0A"/>
      <w:sz w:val="18"/>
      <w:szCs w:val="18"/>
    </w:rPr>
  </w:style>
  <w:style w:type="table" w:customStyle="1" w:styleId="TableGrid1">
    <w:name w:val="Table Grid1"/>
    <w:basedOn w:val="TableNormal"/>
    <w:next w:val="TableGrid"/>
    <w:rsid w:val="003A4B86"/>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9245">
      <w:bodyDiv w:val="1"/>
      <w:marLeft w:val="0"/>
      <w:marRight w:val="0"/>
      <w:marTop w:val="0"/>
      <w:marBottom w:val="0"/>
      <w:divBdr>
        <w:top w:val="none" w:sz="0" w:space="0" w:color="auto"/>
        <w:left w:val="none" w:sz="0" w:space="0" w:color="auto"/>
        <w:bottom w:val="none" w:sz="0" w:space="0" w:color="auto"/>
        <w:right w:val="none" w:sz="0" w:space="0" w:color="auto"/>
      </w:divBdr>
    </w:div>
    <w:div w:id="103967067">
      <w:bodyDiv w:val="1"/>
      <w:marLeft w:val="0"/>
      <w:marRight w:val="0"/>
      <w:marTop w:val="0"/>
      <w:marBottom w:val="0"/>
      <w:divBdr>
        <w:top w:val="none" w:sz="0" w:space="0" w:color="auto"/>
        <w:left w:val="none" w:sz="0" w:space="0" w:color="auto"/>
        <w:bottom w:val="none" w:sz="0" w:space="0" w:color="auto"/>
        <w:right w:val="none" w:sz="0" w:space="0" w:color="auto"/>
      </w:divBdr>
    </w:div>
    <w:div w:id="158931585">
      <w:bodyDiv w:val="1"/>
      <w:marLeft w:val="0"/>
      <w:marRight w:val="0"/>
      <w:marTop w:val="0"/>
      <w:marBottom w:val="0"/>
      <w:divBdr>
        <w:top w:val="none" w:sz="0" w:space="0" w:color="auto"/>
        <w:left w:val="none" w:sz="0" w:space="0" w:color="auto"/>
        <w:bottom w:val="none" w:sz="0" w:space="0" w:color="auto"/>
        <w:right w:val="none" w:sz="0" w:space="0" w:color="auto"/>
      </w:divBdr>
    </w:div>
    <w:div w:id="315378952">
      <w:bodyDiv w:val="1"/>
      <w:marLeft w:val="0"/>
      <w:marRight w:val="0"/>
      <w:marTop w:val="0"/>
      <w:marBottom w:val="0"/>
      <w:divBdr>
        <w:top w:val="none" w:sz="0" w:space="0" w:color="auto"/>
        <w:left w:val="none" w:sz="0" w:space="0" w:color="auto"/>
        <w:bottom w:val="none" w:sz="0" w:space="0" w:color="auto"/>
        <w:right w:val="none" w:sz="0" w:space="0" w:color="auto"/>
      </w:divBdr>
    </w:div>
    <w:div w:id="460878791">
      <w:bodyDiv w:val="1"/>
      <w:marLeft w:val="0"/>
      <w:marRight w:val="0"/>
      <w:marTop w:val="0"/>
      <w:marBottom w:val="0"/>
      <w:divBdr>
        <w:top w:val="none" w:sz="0" w:space="0" w:color="auto"/>
        <w:left w:val="none" w:sz="0" w:space="0" w:color="auto"/>
        <w:bottom w:val="none" w:sz="0" w:space="0" w:color="auto"/>
        <w:right w:val="none" w:sz="0" w:space="0" w:color="auto"/>
      </w:divBdr>
    </w:div>
    <w:div w:id="487400947">
      <w:bodyDiv w:val="1"/>
      <w:marLeft w:val="0"/>
      <w:marRight w:val="0"/>
      <w:marTop w:val="0"/>
      <w:marBottom w:val="0"/>
      <w:divBdr>
        <w:top w:val="none" w:sz="0" w:space="0" w:color="auto"/>
        <w:left w:val="none" w:sz="0" w:space="0" w:color="auto"/>
        <w:bottom w:val="none" w:sz="0" w:space="0" w:color="auto"/>
        <w:right w:val="none" w:sz="0" w:space="0" w:color="auto"/>
      </w:divBdr>
    </w:div>
    <w:div w:id="561258984">
      <w:bodyDiv w:val="1"/>
      <w:marLeft w:val="0"/>
      <w:marRight w:val="0"/>
      <w:marTop w:val="0"/>
      <w:marBottom w:val="0"/>
      <w:divBdr>
        <w:top w:val="none" w:sz="0" w:space="0" w:color="auto"/>
        <w:left w:val="none" w:sz="0" w:space="0" w:color="auto"/>
        <w:bottom w:val="none" w:sz="0" w:space="0" w:color="auto"/>
        <w:right w:val="none" w:sz="0" w:space="0" w:color="auto"/>
      </w:divBdr>
    </w:div>
    <w:div w:id="624653263">
      <w:bodyDiv w:val="1"/>
      <w:marLeft w:val="0"/>
      <w:marRight w:val="0"/>
      <w:marTop w:val="0"/>
      <w:marBottom w:val="0"/>
      <w:divBdr>
        <w:top w:val="none" w:sz="0" w:space="0" w:color="auto"/>
        <w:left w:val="none" w:sz="0" w:space="0" w:color="auto"/>
        <w:bottom w:val="none" w:sz="0" w:space="0" w:color="auto"/>
        <w:right w:val="none" w:sz="0" w:space="0" w:color="auto"/>
      </w:divBdr>
    </w:div>
    <w:div w:id="645207349">
      <w:bodyDiv w:val="1"/>
      <w:marLeft w:val="0"/>
      <w:marRight w:val="0"/>
      <w:marTop w:val="0"/>
      <w:marBottom w:val="0"/>
      <w:divBdr>
        <w:top w:val="none" w:sz="0" w:space="0" w:color="auto"/>
        <w:left w:val="none" w:sz="0" w:space="0" w:color="auto"/>
        <w:bottom w:val="none" w:sz="0" w:space="0" w:color="auto"/>
        <w:right w:val="none" w:sz="0" w:space="0" w:color="auto"/>
      </w:divBdr>
    </w:div>
    <w:div w:id="664356214">
      <w:bodyDiv w:val="1"/>
      <w:marLeft w:val="0"/>
      <w:marRight w:val="0"/>
      <w:marTop w:val="0"/>
      <w:marBottom w:val="0"/>
      <w:divBdr>
        <w:top w:val="none" w:sz="0" w:space="0" w:color="auto"/>
        <w:left w:val="none" w:sz="0" w:space="0" w:color="auto"/>
        <w:bottom w:val="none" w:sz="0" w:space="0" w:color="auto"/>
        <w:right w:val="none" w:sz="0" w:space="0" w:color="auto"/>
      </w:divBdr>
    </w:div>
    <w:div w:id="675888234">
      <w:bodyDiv w:val="1"/>
      <w:marLeft w:val="0"/>
      <w:marRight w:val="0"/>
      <w:marTop w:val="0"/>
      <w:marBottom w:val="0"/>
      <w:divBdr>
        <w:top w:val="none" w:sz="0" w:space="0" w:color="auto"/>
        <w:left w:val="none" w:sz="0" w:space="0" w:color="auto"/>
        <w:bottom w:val="none" w:sz="0" w:space="0" w:color="auto"/>
        <w:right w:val="none" w:sz="0" w:space="0" w:color="auto"/>
      </w:divBdr>
    </w:div>
    <w:div w:id="816534339">
      <w:bodyDiv w:val="1"/>
      <w:marLeft w:val="0"/>
      <w:marRight w:val="0"/>
      <w:marTop w:val="0"/>
      <w:marBottom w:val="0"/>
      <w:divBdr>
        <w:top w:val="none" w:sz="0" w:space="0" w:color="auto"/>
        <w:left w:val="none" w:sz="0" w:space="0" w:color="auto"/>
        <w:bottom w:val="none" w:sz="0" w:space="0" w:color="auto"/>
        <w:right w:val="none" w:sz="0" w:space="0" w:color="auto"/>
      </w:divBdr>
    </w:div>
    <w:div w:id="884294044">
      <w:bodyDiv w:val="1"/>
      <w:marLeft w:val="0"/>
      <w:marRight w:val="0"/>
      <w:marTop w:val="0"/>
      <w:marBottom w:val="0"/>
      <w:divBdr>
        <w:top w:val="none" w:sz="0" w:space="0" w:color="auto"/>
        <w:left w:val="none" w:sz="0" w:space="0" w:color="auto"/>
        <w:bottom w:val="none" w:sz="0" w:space="0" w:color="auto"/>
        <w:right w:val="none" w:sz="0" w:space="0" w:color="auto"/>
      </w:divBdr>
    </w:div>
    <w:div w:id="889459656">
      <w:bodyDiv w:val="1"/>
      <w:marLeft w:val="0"/>
      <w:marRight w:val="0"/>
      <w:marTop w:val="0"/>
      <w:marBottom w:val="0"/>
      <w:divBdr>
        <w:top w:val="none" w:sz="0" w:space="0" w:color="auto"/>
        <w:left w:val="none" w:sz="0" w:space="0" w:color="auto"/>
        <w:bottom w:val="none" w:sz="0" w:space="0" w:color="auto"/>
        <w:right w:val="none" w:sz="0" w:space="0" w:color="auto"/>
      </w:divBdr>
      <w:divsChild>
        <w:div w:id="83185661">
          <w:marLeft w:val="0"/>
          <w:marRight w:val="0"/>
          <w:marTop w:val="0"/>
          <w:marBottom w:val="0"/>
          <w:divBdr>
            <w:top w:val="none" w:sz="0" w:space="0" w:color="auto"/>
            <w:left w:val="none" w:sz="0" w:space="0" w:color="auto"/>
            <w:bottom w:val="none" w:sz="0" w:space="0" w:color="auto"/>
            <w:right w:val="none" w:sz="0" w:space="0" w:color="auto"/>
          </w:divBdr>
          <w:divsChild>
            <w:div w:id="82341622">
              <w:marLeft w:val="0"/>
              <w:marRight w:val="0"/>
              <w:marTop w:val="0"/>
              <w:marBottom w:val="0"/>
              <w:divBdr>
                <w:top w:val="none" w:sz="0" w:space="0" w:color="auto"/>
                <w:left w:val="none" w:sz="0" w:space="0" w:color="auto"/>
                <w:bottom w:val="none" w:sz="0" w:space="0" w:color="auto"/>
                <w:right w:val="none" w:sz="0" w:space="0" w:color="auto"/>
              </w:divBdr>
              <w:divsChild>
                <w:div w:id="1896701285">
                  <w:marLeft w:val="0"/>
                  <w:marRight w:val="0"/>
                  <w:marTop w:val="0"/>
                  <w:marBottom w:val="0"/>
                  <w:divBdr>
                    <w:top w:val="none" w:sz="0" w:space="0" w:color="auto"/>
                    <w:left w:val="none" w:sz="0" w:space="0" w:color="auto"/>
                    <w:bottom w:val="none" w:sz="0" w:space="0" w:color="auto"/>
                    <w:right w:val="none" w:sz="0" w:space="0" w:color="auto"/>
                  </w:divBdr>
                  <w:divsChild>
                    <w:div w:id="833112569">
                      <w:marLeft w:val="0"/>
                      <w:marRight w:val="0"/>
                      <w:marTop w:val="0"/>
                      <w:marBottom w:val="0"/>
                      <w:divBdr>
                        <w:top w:val="none" w:sz="0" w:space="0" w:color="auto"/>
                        <w:left w:val="none" w:sz="0" w:space="0" w:color="auto"/>
                        <w:bottom w:val="none" w:sz="0" w:space="0" w:color="auto"/>
                        <w:right w:val="none" w:sz="0" w:space="0" w:color="auto"/>
                      </w:divBdr>
                      <w:divsChild>
                        <w:div w:id="1117722360">
                          <w:marLeft w:val="0"/>
                          <w:marRight w:val="0"/>
                          <w:marTop w:val="0"/>
                          <w:marBottom w:val="0"/>
                          <w:divBdr>
                            <w:top w:val="none" w:sz="0" w:space="0" w:color="auto"/>
                            <w:left w:val="none" w:sz="0" w:space="0" w:color="auto"/>
                            <w:bottom w:val="none" w:sz="0" w:space="0" w:color="auto"/>
                            <w:right w:val="none" w:sz="0" w:space="0" w:color="auto"/>
                          </w:divBdr>
                          <w:divsChild>
                            <w:div w:id="297730643">
                              <w:marLeft w:val="15"/>
                              <w:marRight w:val="195"/>
                              <w:marTop w:val="0"/>
                              <w:marBottom w:val="0"/>
                              <w:divBdr>
                                <w:top w:val="none" w:sz="0" w:space="0" w:color="auto"/>
                                <w:left w:val="none" w:sz="0" w:space="0" w:color="auto"/>
                                <w:bottom w:val="none" w:sz="0" w:space="0" w:color="auto"/>
                                <w:right w:val="none" w:sz="0" w:space="0" w:color="auto"/>
                              </w:divBdr>
                              <w:divsChild>
                                <w:div w:id="1333921299">
                                  <w:marLeft w:val="0"/>
                                  <w:marRight w:val="0"/>
                                  <w:marTop w:val="0"/>
                                  <w:marBottom w:val="0"/>
                                  <w:divBdr>
                                    <w:top w:val="none" w:sz="0" w:space="0" w:color="auto"/>
                                    <w:left w:val="none" w:sz="0" w:space="0" w:color="auto"/>
                                    <w:bottom w:val="none" w:sz="0" w:space="0" w:color="auto"/>
                                    <w:right w:val="none" w:sz="0" w:space="0" w:color="auto"/>
                                  </w:divBdr>
                                  <w:divsChild>
                                    <w:div w:id="1368608312">
                                      <w:marLeft w:val="0"/>
                                      <w:marRight w:val="0"/>
                                      <w:marTop w:val="0"/>
                                      <w:marBottom w:val="0"/>
                                      <w:divBdr>
                                        <w:top w:val="none" w:sz="0" w:space="0" w:color="auto"/>
                                        <w:left w:val="none" w:sz="0" w:space="0" w:color="auto"/>
                                        <w:bottom w:val="none" w:sz="0" w:space="0" w:color="auto"/>
                                        <w:right w:val="none" w:sz="0" w:space="0" w:color="auto"/>
                                      </w:divBdr>
                                      <w:divsChild>
                                        <w:div w:id="785932387">
                                          <w:marLeft w:val="0"/>
                                          <w:marRight w:val="0"/>
                                          <w:marTop w:val="0"/>
                                          <w:marBottom w:val="0"/>
                                          <w:divBdr>
                                            <w:top w:val="none" w:sz="0" w:space="0" w:color="auto"/>
                                            <w:left w:val="none" w:sz="0" w:space="0" w:color="auto"/>
                                            <w:bottom w:val="none" w:sz="0" w:space="0" w:color="auto"/>
                                            <w:right w:val="none" w:sz="0" w:space="0" w:color="auto"/>
                                          </w:divBdr>
                                          <w:divsChild>
                                            <w:div w:id="1354116117">
                                              <w:marLeft w:val="0"/>
                                              <w:marRight w:val="0"/>
                                              <w:marTop w:val="0"/>
                                              <w:marBottom w:val="0"/>
                                              <w:divBdr>
                                                <w:top w:val="none" w:sz="0" w:space="0" w:color="auto"/>
                                                <w:left w:val="none" w:sz="0" w:space="0" w:color="auto"/>
                                                <w:bottom w:val="none" w:sz="0" w:space="0" w:color="auto"/>
                                                <w:right w:val="none" w:sz="0" w:space="0" w:color="auto"/>
                                              </w:divBdr>
                                              <w:divsChild>
                                                <w:div w:id="38940304">
                                                  <w:marLeft w:val="0"/>
                                                  <w:marRight w:val="0"/>
                                                  <w:marTop w:val="0"/>
                                                  <w:marBottom w:val="0"/>
                                                  <w:divBdr>
                                                    <w:top w:val="none" w:sz="0" w:space="0" w:color="auto"/>
                                                    <w:left w:val="none" w:sz="0" w:space="0" w:color="auto"/>
                                                    <w:bottom w:val="none" w:sz="0" w:space="0" w:color="auto"/>
                                                    <w:right w:val="none" w:sz="0" w:space="0" w:color="auto"/>
                                                  </w:divBdr>
                                                  <w:divsChild>
                                                    <w:div w:id="1594237978">
                                                      <w:marLeft w:val="0"/>
                                                      <w:marRight w:val="0"/>
                                                      <w:marTop w:val="0"/>
                                                      <w:marBottom w:val="0"/>
                                                      <w:divBdr>
                                                        <w:top w:val="none" w:sz="0" w:space="0" w:color="auto"/>
                                                        <w:left w:val="none" w:sz="0" w:space="0" w:color="auto"/>
                                                        <w:bottom w:val="none" w:sz="0" w:space="0" w:color="auto"/>
                                                        <w:right w:val="none" w:sz="0" w:space="0" w:color="auto"/>
                                                      </w:divBdr>
                                                      <w:divsChild>
                                                        <w:div w:id="878057249">
                                                          <w:marLeft w:val="0"/>
                                                          <w:marRight w:val="0"/>
                                                          <w:marTop w:val="0"/>
                                                          <w:marBottom w:val="0"/>
                                                          <w:divBdr>
                                                            <w:top w:val="none" w:sz="0" w:space="0" w:color="auto"/>
                                                            <w:left w:val="none" w:sz="0" w:space="0" w:color="auto"/>
                                                            <w:bottom w:val="none" w:sz="0" w:space="0" w:color="auto"/>
                                                            <w:right w:val="none" w:sz="0" w:space="0" w:color="auto"/>
                                                          </w:divBdr>
                                                          <w:divsChild>
                                                            <w:div w:id="101724535">
                                                              <w:marLeft w:val="0"/>
                                                              <w:marRight w:val="0"/>
                                                              <w:marTop w:val="0"/>
                                                              <w:marBottom w:val="0"/>
                                                              <w:divBdr>
                                                                <w:top w:val="none" w:sz="0" w:space="0" w:color="auto"/>
                                                                <w:left w:val="none" w:sz="0" w:space="0" w:color="auto"/>
                                                                <w:bottom w:val="none" w:sz="0" w:space="0" w:color="auto"/>
                                                                <w:right w:val="none" w:sz="0" w:space="0" w:color="auto"/>
                                                              </w:divBdr>
                                                              <w:divsChild>
                                                                <w:div w:id="2116173238">
                                                                  <w:marLeft w:val="0"/>
                                                                  <w:marRight w:val="0"/>
                                                                  <w:marTop w:val="0"/>
                                                                  <w:marBottom w:val="0"/>
                                                                  <w:divBdr>
                                                                    <w:top w:val="none" w:sz="0" w:space="0" w:color="auto"/>
                                                                    <w:left w:val="none" w:sz="0" w:space="0" w:color="auto"/>
                                                                    <w:bottom w:val="none" w:sz="0" w:space="0" w:color="auto"/>
                                                                    <w:right w:val="none" w:sz="0" w:space="0" w:color="auto"/>
                                                                  </w:divBdr>
                                                                  <w:divsChild>
                                                                    <w:div w:id="1503735334">
                                                                      <w:marLeft w:val="405"/>
                                                                      <w:marRight w:val="0"/>
                                                                      <w:marTop w:val="0"/>
                                                                      <w:marBottom w:val="0"/>
                                                                      <w:divBdr>
                                                                        <w:top w:val="none" w:sz="0" w:space="0" w:color="auto"/>
                                                                        <w:left w:val="none" w:sz="0" w:space="0" w:color="auto"/>
                                                                        <w:bottom w:val="none" w:sz="0" w:space="0" w:color="auto"/>
                                                                        <w:right w:val="none" w:sz="0" w:space="0" w:color="auto"/>
                                                                      </w:divBdr>
                                                                      <w:divsChild>
                                                                        <w:div w:id="861895668">
                                                                          <w:marLeft w:val="0"/>
                                                                          <w:marRight w:val="0"/>
                                                                          <w:marTop w:val="0"/>
                                                                          <w:marBottom w:val="0"/>
                                                                          <w:divBdr>
                                                                            <w:top w:val="none" w:sz="0" w:space="0" w:color="auto"/>
                                                                            <w:left w:val="none" w:sz="0" w:space="0" w:color="auto"/>
                                                                            <w:bottom w:val="none" w:sz="0" w:space="0" w:color="auto"/>
                                                                            <w:right w:val="none" w:sz="0" w:space="0" w:color="auto"/>
                                                                          </w:divBdr>
                                                                          <w:divsChild>
                                                                            <w:div w:id="1984460613">
                                                                              <w:marLeft w:val="0"/>
                                                                              <w:marRight w:val="0"/>
                                                                              <w:marTop w:val="0"/>
                                                                              <w:marBottom w:val="0"/>
                                                                              <w:divBdr>
                                                                                <w:top w:val="none" w:sz="0" w:space="0" w:color="auto"/>
                                                                                <w:left w:val="none" w:sz="0" w:space="0" w:color="auto"/>
                                                                                <w:bottom w:val="none" w:sz="0" w:space="0" w:color="auto"/>
                                                                                <w:right w:val="none" w:sz="0" w:space="0" w:color="auto"/>
                                                                              </w:divBdr>
                                                                              <w:divsChild>
                                                                                <w:div w:id="333652801">
                                                                                  <w:marLeft w:val="0"/>
                                                                                  <w:marRight w:val="0"/>
                                                                                  <w:marTop w:val="0"/>
                                                                                  <w:marBottom w:val="0"/>
                                                                                  <w:divBdr>
                                                                                    <w:top w:val="none" w:sz="0" w:space="0" w:color="auto"/>
                                                                                    <w:left w:val="none" w:sz="0" w:space="0" w:color="auto"/>
                                                                                    <w:bottom w:val="none" w:sz="0" w:space="0" w:color="auto"/>
                                                                                    <w:right w:val="none" w:sz="0" w:space="0" w:color="auto"/>
                                                                                  </w:divBdr>
                                                                                  <w:divsChild>
                                                                                    <w:div w:id="1265458586">
                                                                                      <w:marLeft w:val="0"/>
                                                                                      <w:marRight w:val="0"/>
                                                                                      <w:marTop w:val="0"/>
                                                                                      <w:marBottom w:val="0"/>
                                                                                      <w:divBdr>
                                                                                        <w:top w:val="none" w:sz="0" w:space="0" w:color="auto"/>
                                                                                        <w:left w:val="none" w:sz="0" w:space="0" w:color="auto"/>
                                                                                        <w:bottom w:val="none" w:sz="0" w:space="0" w:color="auto"/>
                                                                                        <w:right w:val="none" w:sz="0" w:space="0" w:color="auto"/>
                                                                                      </w:divBdr>
                                                                                      <w:divsChild>
                                                                                        <w:div w:id="1433814663">
                                                                                          <w:marLeft w:val="0"/>
                                                                                          <w:marRight w:val="0"/>
                                                                                          <w:marTop w:val="0"/>
                                                                                          <w:marBottom w:val="0"/>
                                                                                          <w:divBdr>
                                                                                            <w:top w:val="none" w:sz="0" w:space="0" w:color="auto"/>
                                                                                            <w:left w:val="none" w:sz="0" w:space="0" w:color="auto"/>
                                                                                            <w:bottom w:val="none" w:sz="0" w:space="0" w:color="auto"/>
                                                                                            <w:right w:val="none" w:sz="0" w:space="0" w:color="auto"/>
                                                                                          </w:divBdr>
                                                                                          <w:divsChild>
                                                                                            <w:div w:id="1510829196">
                                                                                              <w:marLeft w:val="0"/>
                                                                                              <w:marRight w:val="0"/>
                                                                                              <w:marTop w:val="0"/>
                                                                                              <w:marBottom w:val="0"/>
                                                                                              <w:divBdr>
                                                                                                <w:top w:val="none" w:sz="0" w:space="0" w:color="auto"/>
                                                                                                <w:left w:val="none" w:sz="0" w:space="0" w:color="auto"/>
                                                                                                <w:bottom w:val="none" w:sz="0" w:space="0" w:color="auto"/>
                                                                                                <w:right w:val="none" w:sz="0" w:space="0" w:color="auto"/>
                                                                                              </w:divBdr>
                                                                                              <w:divsChild>
                                                                                                <w:div w:id="1532761819">
                                                                                                  <w:marLeft w:val="0"/>
                                                                                                  <w:marRight w:val="0"/>
                                                                                                  <w:marTop w:val="15"/>
                                                                                                  <w:marBottom w:val="0"/>
                                                                                                  <w:divBdr>
                                                                                                    <w:top w:val="none" w:sz="0" w:space="0" w:color="auto"/>
                                                                                                    <w:left w:val="none" w:sz="0" w:space="0" w:color="auto"/>
                                                                                                    <w:bottom w:val="single" w:sz="6" w:space="15" w:color="auto"/>
                                                                                                    <w:right w:val="none" w:sz="0" w:space="0" w:color="auto"/>
                                                                                                  </w:divBdr>
                                                                                                  <w:divsChild>
                                                                                                    <w:div w:id="652687052">
                                                                                                      <w:marLeft w:val="0"/>
                                                                                                      <w:marRight w:val="0"/>
                                                                                                      <w:marTop w:val="180"/>
                                                                                                      <w:marBottom w:val="0"/>
                                                                                                      <w:divBdr>
                                                                                                        <w:top w:val="none" w:sz="0" w:space="0" w:color="auto"/>
                                                                                                        <w:left w:val="none" w:sz="0" w:space="0" w:color="auto"/>
                                                                                                        <w:bottom w:val="none" w:sz="0" w:space="0" w:color="auto"/>
                                                                                                        <w:right w:val="none" w:sz="0" w:space="0" w:color="auto"/>
                                                                                                      </w:divBdr>
                                                                                                      <w:divsChild>
                                                                                                        <w:div w:id="1819414263">
                                                                                                          <w:marLeft w:val="0"/>
                                                                                                          <w:marRight w:val="0"/>
                                                                                                          <w:marTop w:val="0"/>
                                                                                                          <w:marBottom w:val="0"/>
                                                                                                          <w:divBdr>
                                                                                                            <w:top w:val="none" w:sz="0" w:space="0" w:color="auto"/>
                                                                                                            <w:left w:val="none" w:sz="0" w:space="0" w:color="auto"/>
                                                                                                            <w:bottom w:val="none" w:sz="0" w:space="0" w:color="auto"/>
                                                                                                            <w:right w:val="none" w:sz="0" w:space="0" w:color="auto"/>
                                                                                                          </w:divBdr>
                                                                                                          <w:divsChild>
                                                                                                            <w:div w:id="383718231">
                                                                                                              <w:marLeft w:val="0"/>
                                                                                                              <w:marRight w:val="0"/>
                                                                                                              <w:marTop w:val="0"/>
                                                                                                              <w:marBottom w:val="0"/>
                                                                                                              <w:divBdr>
                                                                                                                <w:top w:val="none" w:sz="0" w:space="0" w:color="auto"/>
                                                                                                                <w:left w:val="none" w:sz="0" w:space="0" w:color="auto"/>
                                                                                                                <w:bottom w:val="none" w:sz="0" w:space="0" w:color="auto"/>
                                                                                                                <w:right w:val="none" w:sz="0" w:space="0" w:color="auto"/>
                                                                                                              </w:divBdr>
                                                                                                              <w:divsChild>
                                                                                                                <w:div w:id="1663313763">
                                                                                                                  <w:marLeft w:val="0"/>
                                                                                                                  <w:marRight w:val="0"/>
                                                                                                                  <w:marTop w:val="30"/>
                                                                                                                  <w:marBottom w:val="0"/>
                                                                                                                  <w:divBdr>
                                                                                                                    <w:top w:val="none" w:sz="0" w:space="0" w:color="auto"/>
                                                                                                                    <w:left w:val="none" w:sz="0" w:space="0" w:color="auto"/>
                                                                                                                    <w:bottom w:val="none" w:sz="0" w:space="0" w:color="auto"/>
                                                                                                                    <w:right w:val="none" w:sz="0" w:space="0" w:color="auto"/>
                                                                                                                  </w:divBdr>
                                                                                                                  <w:divsChild>
                                                                                                                    <w:div w:id="245068831">
                                                                                                                      <w:marLeft w:val="0"/>
                                                                                                                      <w:marRight w:val="0"/>
                                                                                                                      <w:marTop w:val="0"/>
                                                                                                                      <w:marBottom w:val="0"/>
                                                                                                                      <w:divBdr>
                                                                                                                        <w:top w:val="none" w:sz="0" w:space="0" w:color="auto"/>
                                                                                                                        <w:left w:val="none" w:sz="0" w:space="0" w:color="auto"/>
                                                                                                                        <w:bottom w:val="none" w:sz="0" w:space="0" w:color="auto"/>
                                                                                                                        <w:right w:val="none" w:sz="0" w:space="0" w:color="auto"/>
                                                                                                                      </w:divBdr>
                                                                                                                      <w:divsChild>
                                                                                                                        <w:div w:id="1656839869">
                                                                                                                          <w:marLeft w:val="0"/>
                                                                                                                          <w:marRight w:val="0"/>
                                                                                                                          <w:marTop w:val="0"/>
                                                                                                                          <w:marBottom w:val="0"/>
                                                                                                                          <w:divBdr>
                                                                                                                            <w:top w:val="none" w:sz="0" w:space="0" w:color="auto"/>
                                                                                                                            <w:left w:val="none" w:sz="0" w:space="0" w:color="auto"/>
                                                                                                                            <w:bottom w:val="none" w:sz="0" w:space="0" w:color="auto"/>
                                                                                                                            <w:right w:val="none" w:sz="0" w:space="0" w:color="auto"/>
                                                                                                                          </w:divBdr>
                                                                                                                          <w:divsChild>
                                                                                                                            <w:div w:id="1432776104">
                                                                                                                              <w:marLeft w:val="0"/>
                                                                                                                              <w:marRight w:val="0"/>
                                                                                                                              <w:marTop w:val="0"/>
                                                                                                                              <w:marBottom w:val="0"/>
                                                                                                                              <w:divBdr>
                                                                                                                                <w:top w:val="none" w:sz="0" w:space="0" w:color="auto"/>
                                                                                                                                <w:left w:val="none" w:sz="0" w:space="0" w:color="auto"/>
                                                                                                                                <w:bottom w:val="none" w:sz="0" w:space="0" w:color="auto"/>
                                                                                                                                <w:right w:val="none" w:sz="0" w:space="0" w:color="auto"/>
                                                                                                                              </w:divBdr>
                                                                                                                              <w:divsChild>
                                                                                                                                <w:div w:id="13673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8739091">
      <w:bodyDiv w:val="1"/>
      <w:marLeft w:val="0"/>
      <w:marRight w:val="0"/>
      <w:marTop w:val="0"/>
      <w:marBottom w:val="0"/>
      <w:divBdr>
        <w:top w:val="none" w:sz="0" w:space="0" w:color="auto"/>
        <w:left w:val="none" w:sz="0" w:space="0" w:color="auto"/>
        <w:bottom w:val="none" w:sz="0" w:space="0" w:color="auto"/>
        <w:right w:val="none" w:sz="0" w:space="0" w:color="auto"/>
      </w:divBdr>
    </w:div>
    <w:div w:id="1064066204">
      <w:bodyDiv w:val="1"/>
      <w:marLeft w:val="0"/>
      <w:marRight w:val="0"/>
      <w:marTop w:val="0"/>
      <w:marBottom w:val="0"/>
      <w:divBdr>
        <w:top w:val="none" w:sz="0" w:space="0" w:color="auto"/>
        <w:left w:val="none" w:sz="0" w:space="0" w:color="auto"/>
        <w:bottom w:val="none" w:sz="0" w:space="0" w:color="auto"/>
        <w:right w:val="none" w:sz="0" w:space="0" w:color="auto"/>
      </w:divBdr>
    </w:div>
    <w:div w:id="1343970541">
      <w:bodyDiv w:val="1"/>
      <w:marLeft w:val="0"/>
      <w:marRight w:val="0"/>
      <w:marTop w:val="0"/>
      <w:marBottom w:val="0"/>
      <w:divBdr>
        <w:top w:val="none" w:sz="0" w:space="0" w:color="auto"/>
        <w:left w:val="none" w:sz="0" w:space="0" w:color="auto"/>
        <w:bottom w:val="none" w:sz="0" w:space="0" w:color="auto"/>
        <w:right w:val="none" w:sz="0" w:space="0" w:color="auto"/>
      </w:divBdr>
    </w:div>
    <w:div w:id="1357853807">
      <w:bodyDiv w:val="1"/>
      <w:marLeft w:val="0"/>
      <w:marRight w:val="0"/>
      <w:marTop w:val="0"/>
      <w:marBottom w:val="0"/>
      <w:divBdr>
        <w:top w:val="none" w:sz="0" w:space="0" w:color="auto"/>
        <w:left w:val="none" w:sz="0" w:space="0" w:color="auto"/>
        <w:bottom w:val="none" w:sz="0" w:space="0" w:color="auto"/>
        <w:right w:val="none" w:sz="0" w:space="0" w:color="auto"/>
      </w:divBdr>
      <w:divsChild>
        <w:div w:id="984050255">
          <w:marLeft w:val="1166"/>
          <w:marRight w:val="0"/>
          <w:marTop w:val="0"/>
          <w:marBottom w:val="0"/>
          <w:divBdr>
            <w:top w:val="none" w:sz="0" w:space="0" w:color="auto"/>
            <w:left w:val="none" w:sz="0" w:space="0" w:color="auto"/>
            <w:bottom w:val="none" w:sz="0" w:space="0" w:color="auto"/>
            <w:right w:val="none" w:sz="0" w:space="0" w:color="auto"/>
          </w:divBdr>
        </w:div>
        <w:div w:id="1379434390">
          <w:marLeft w:val="1166"/>
          <w:marRight w:val="0"/>
          <w:marTop w:val="0"/>
          <w:marBottom w:val="0"/>
          <w:divBdr>
            <w:top w:val="none" w:sz="0" w:space="0" w:color="auto"/>
            <w:left w:val="none" w:sz="0" w:space="0" w:color="auto"/>
            <w:bottom w:val="none" w:sz="0" w:space="0" w:color="auto"/>
            <w:right w:val="none" w:sz="0" w:space="0" w:color="auto"/>
          </w:divBdr>
        </w:div>
        <w:div w:id="2100826659">
          <w:marLeft w:val="1166"/>
          <w:marRight w:val="0"/>
          <w:marTop w:val="0"/>
          <w:marBottom w:val="0"/>
          <w:divBdr>
            <w:top w:val="none" w:sz="0" w:space="0" w:color="auto"/>
            <w:left w:val="none" w:sz="0" w:space="0" w:color="auto"/>
            <w:bottom w:val="none" w:sz="0" w:space="0" w:color="auto"/>
            <w:right w:val="none" w:sz="0" w:space="0" w:color="auto"/>
          </w:divBdr>
        </w:div>
      </w:divsChild>
    </w:div>
    <w:div w:id="1384059795">
      <w:bodyDiv w:val="1"/>
      <w:marLeft w:val="0"/>
      <w:marRight w:val="0"/>
      <w:marTop w:val="0"/>
      <w:marBottom w:val="0"/>
      <w:divBdr>
        <w:top w:val="none" w:sz="0" w:space="0" w:color="auto"/>
        <w:left w:val="none" w:sz="0" w:space="0" w:color="auto"/>
        <w:bottom w:val="none" w:sz="0" w:space="0" w:color="auto"/>
        <w:right w:val="none" w:sz="0" w:space="0" w:color="auto"/>
      </w:divBdr>
    </w:div>
    <w:div w:id="1393040672">
      <w:bodyDiv w:val="1"/>
      <w:marLeft w:val="0"/>
      <w:marRight w:val="0"/>
      <w:marTop w:val="0"/>
      <w:marBottom w:val="0"/>
      <w:divBdr>
        <w:top w:val="none" w:sz="0" w:space="0" w:color="auto"/>
        <w:left w:val="none" w:sz="0" w:space="0" w:color="auto"/>
        <w:bottom w:val="none" w:sz="0" w:space="0" w:color="auto"/>
        <w:right w:val="none" w:sz="0" w:space="0" w:color="auto"/>
      </w:divBdr>
    </w:div>
    <w:div w:id="1508011224">
      <w:bodyDiv w:val="1"/>
      <w:marLeft w:val="0"/>
      <w:marRight w:val="0"/>
      <w:marTop w:val="0"/>
      <w:marBottom w:val="0"/>
      <w:divBdr>
        <w:top w:val="none" w:sz="0" w:space="0" w:color="auto"/>
        <w:left w:val="none" w:sz="0" w:space="0" w:color="auto"/>
        <w:bottom w:val="none" w:sz="0" w:space="0" w:color="auto"/>
        <w:right w:val="none" w:sz="0" w:space="0" w:color="auto"/>
      </w:divBdr>
      <w:divsChild>
        <w:div w:id="122507201">
          <w:marLeft w:val="1886"/>
          <w:marRight w:val="0"/>
          <w:marTop w:val="0"/>
          <w:marBottom w:val="0"/>
          <w:divBdr>
            <w:top w:val="none" w:sz="0" w:space="0" w:color="auto"/>
            <w:left w:val="none" w:sz="0" w:space="0" w:color="auto"/>
            <w:bottom w:val="none" w:sz="0" w:space="0" w:color="auto"/>
            <w:right w:val="none" w:sz="0" w:space="0" w:color="auto"/>
          </w:divBdr>
        </w:div>
        <w:div w:id="243809229">
          <w:marLeft w:val="1166"/>
          <w:marRight w:val="0"/>
          <w:marTop w:val="0"/>
          <w:marBottom w:val="0"/>
          <w:divBdr>
            <w:top w:val="none" w:sz="0" w:space="0" w:color="auto"/>
            <w:left w:val="none" w:sz="0" w:space="0" w:color="auto"/>
            <w:bottom w:val="none" w:sz="0" w:space="0" w:color="auto"/>
            <w:right w:val="none" w:sz="0" w:space="0" w:color="auto"/>
          </w:divBdr>
        </w:div>
        <w:div w:id="789012501">
          <w:marLeft w:val="1886"/>
          <w:marRight w:val="0"/>
          <w:marTop w:val="0"/>
          <w:marBottom w:val="0"/>
          <w:divBdr>
            <w:top w:val="none" w:sz="0" w:space="0" w:color="auto"/>
            <w:left w:val="none" w:sz="0" w:space="0" w:color="auto"/>
            <w:bottom w:val="none" w:sz="0" w:space="0" w:color="auto"/>
            <w:right w:val="none" w:sz="0" w:space="0" w:color="auto"/>
          </w:divBdr>
        </w:div>
        <w:div w:id="1120808367">
          <w:marLeft w:val="1166"/>
          <w:marRight w:val="0"/>
          <w:marTop w:val="0"/>
          <w:marBottom w:val="0"/>
          <w:divBdr>
            <w:top w:val="none" w:sz="0" w:space="0" w:color="auto"/>
            <w:left w:val="none" w:sz="0" w:space="0" w:color="auto"/>
            <w:bottom w:val="none" w:sz="0" w:space="0" w:color="auto"/>
            <w:right w:val="none" w:sz="0" w:space="0" w:color="auto"/>
          </w:divBdr>
        </w:div>
        <w:div w:id="1462383160">
          <w:marLeft w:val="1886"/>
          <w:marRight w:val="0"/>
          <w:marTop w:val="0"/>
          <w:marBottom w:val="0"/>
          <w:divBdr>
            <w:top w:val="none" w:sz="0" w:space="0" w:color="auto"/>
            <w:left w:val="none" w:sz="0" w:space="0" w:color="auto"/>
            <w:bottom w:val="none" w:sz="0" w:space="0" w:color="auto"/>
            <w:right w:val="none" w:sz="0" w:space="0" w:color="auto"/>
          </w:divBdr>
        </w:div>
        <w:div w:id="1518932632">
          <w:marLeft w:val="1166"/>
          <w:marRight w:val="0"/>
          <w:marTop w:val="0"/>
          <w:marBottom w:val="0"/>
          <w:divBdr>
            <w:top w:val="none" w:sz="0" w:space="0" w:color="auto"/>
            <w:left w:val="none" w:sz="0" w:space="0" w:color="auto"/>
            <w:bottom w:val="none" w:sz="0" w:space="0" w:color="auto"/>
            <w:right w:val="none" w:sz="0" w:space="0" w:color="auto"/>
          </w:divBdr>
        </w:div>
        <w:div w:id="1854417027">
          <w:marLeft w:val="1886"/>
          <w:marRight w:val="0"/>
          <w:marTop w:val="0"/>
          <w:marBottom w:val="0"/>
          <w:divBdr>
            <w:top w:val="none" w:sz="0" w:space="0" w:color="auto"/>
            <w:left w:val="none" w:sz="0" w:space="0" w:color="auto"/>
            <w:bottom w:val="none" w:sz="0" w:space="0" w:color="auto"/>
            <w:right w:val="none" w:sz="0" w:space="0" w:color="auto"/>
          </w:divBdr>
        </w:div>
      </w:divsChild>
    </w:div>
    <w:div w:id="1566211738">
      <w:bodyDiv w:val="1"/>
      <w:marLeft w:val="0"/>
      <w:marRight w:val="0"/>
      <w:marTop w:val="0"/>
      <w:marBottom w:val="0"/>
      <w:divBdr>
        <w:top w:val="none" w:sz="0" w:space="0" w:color="auto"/>
        <w:left w:val="none" w:sz="0" w:space="0" w:color="auto"/>
        <w:bottom w:val="none" w:sz="0" w:space="0" w:color="auto"/>
        <w:right w:val="none" w:sz="0" w:space="0" w:color="auto"/>
      </w:divBdr>
    </w:div>
    <w:div w:id="1579245214">
      <w:bodyDiv w:val="1"/>
      <w:marLeft w:val="0"/>
      <w:marRight w:val="0"/>
      <w:marTop w:val="0"/>
      <w:marBottom w:val="0"/>
      <w:divBdr>
        <w:top w:val="none" w:sz="0" w:space="0" w:color="auto"/>
        <w:left w:val="none" w:sz="0" w:space="0" w:color="auto"/>
        <w:bottom w:val="none" w:sz="0" w:space="0" w:color="auto"/>
        <w:right w:val="none" w:sz="0" w:space="0" w:color="auto"/>
      </w:divBdr>
    </w:div>
    <w:div w:id="1808084891">
      <w:bodyDiv w:val="1"/>
      <w:marLeft w:val="0"/>
      <w:marRight w:val="0"/>
      <w:marTop w:val="0"/>
      <w:marBottom w:val="0"/>
      <w:divBdr>
        <w:top w:val="none" w:sz="0" w:space="0" w:color="auto"/>
        <w:left w:val="none" w:sz="0" w:space="0" w:color="auto"/>
        <w:bottom w:val="none" w:sz="0" w:space="0" w:color="auto"/>
        <w:right w:val="none" w:sz="0" w:space="0" w:color="auto"/>
      </w:divBdr>
    </w:div>
    <w:div w:id="1826236106">
      <w:bodyDiv w:val="1"/>
      <w:marLeft w:val="0"/>
      <w:marRight w:val="0"/>
      <w:marTop w:val="0"/>
      <w:marBottom w:val="0"/>
      <w:divBdr>
        <w:top w:val="none" w:sz="0" w:space="0" w:color="auto"/>
        <w:left w:val="none" w:sz="0" w:space="0" w:color="auto"/>
        <w:bottom w:val="none" w:sz="0" w:space="0" w:color="auto"/>
        <w:right w:val="none" w:sz="0" w:space="0" w:color="auto"/>
      </w:divBdr>
    </w:div>
    <w:div w:id="1875120716">
      <w:bodyDiv w:val="1"/>
      <w:marLeft w:val="0"/>
      <w:marRight w:val="0"/>
      <w:marTop w:val="0"/>
      <w:marBottom w:val="0"/>
      <w:divBdr>
        <w:top w:val="none" w:sz="0" w:space="0" w:color="auto"/>
        <w:left w:val="none" w:sz="0" w:space="0" w:color="auto"/>
        <w:bottom w:val="none" w:sz="0" w:space="0" w:color="auto"/>
        <w:right w:val="none" w:sz="0" w:space="0" w:color="auto"/>
      </w:divBdr>
    </w:div>
    <w:div w:id="1977249577">
      <w:bodyDiv w:val="1"/>
      <w:marLeft w:val="0"/>
      <w:marRight w:val="0"/>
      <w:marTop w:val="0"/>
      <w:marBottom w:val="0"/>
      <w:divBdr>
        <w:top w:val="none" w:sz="0" w:space="0" w:color="auto"/>
        <w:left w:val="none" w:sz="0" w:space="0" w:color="auto"/>
        <w:bottom w:val="none" w:sz="0" w:space="0" w:color="auto"/>
        <w:right w:val="none" w:sz="0" w:space="0" w:color="auto"/>
      </w:divBdr>
    </w:div>
    <w:div w:id="2011178058">
      <w:bodyDiv w:val="1"/>
      <w:marLeft w:val="0"/>
      <w:marRight w:val="0"/>
      <w:marTop w:val="0"/>
      <w:marBottom w:val="0"/>
      <w:divBdr>
        <w:top w:val="none" w:sz="0" w:space="0" w:color="auto"/>
        <w:left w:val="none" w:sz="0" w:space="0" w:color="auto"/>
        <w:bottom w:val="none" w:sz="0" w:space="0" w:color="auto"/>
        <w:right w:val="none" w:sz="0" w:space="0" w:color="auto"/>
      </w:divBdr>
    </w:div>
    <w:div w:id="2044820158">
      <w:bodyDiv w:val="1"/>
      <w:marLeft w:val="0"/>
      <w:marRight w:val="0"/>
      <w:marTop w:val="0"/>
      <w:marBottom w:val="0"/>
      <w:divBdr>
        <w:top w:val="none" w:sz="0" w:space="0" w:color="auto"/>
        <w:left w:val="none" w:sz="0" w:space="0" w:color="auto"/>
        <w:bottom w:val="none" w:sz="0" w:space="0" w:color="auto"/>
        <w:right w:val="none" w:sz="0" w:space="0" w:color="auto"/>
      </w:divBdr>
    </w:div>
    <w:div w:id="2076463473">
      <w:bodyDiv w:val="1"/>
      <w:marLeft w:val="0"/>
      <w:marRight w:val="0"/>
      <w:marTop w:val="0"/>
      <w:marBottom w:val="0"/>
      <w:divBdr>
        <w:top w:val="none" w:sz="0" w:space="0" w:color="auto"/>
        <w:left w:val="none" w:sz="0" w:space="0" w:color="auto"/>
        <w:bottom w:val="none" w:sz="0" w:space="0" w:color="auto"/>
        <w:right w:val="none" w:sz="0" w:space="0" w:color="auto"/>
      </w:divBdr>
    </w:div>
    <w:div w:id="20844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1 NEW EI">
      <a:dk1>
        <a:srgbClr val="0A0A0A"/>
      </a:dk1>
      <a:lt1>
        <a:srgbClr val="FFFFFF"/>
      </a:lt1>
      <a:dk2>
        <a:srgbClr val="374156"/>
      </a:dk2>
      <a:lt2>
        <a:srgbClr val="FFFFFF"/>
      </a:lt2>
      <a:accent1>
        <a:srgbClr val="1082C5"/>
      </a:accent1>
      <a:accent2>
        <a:srgbClr val="045CAA"/>
      </a:accent2>
      <a:accent3>
        <a:srgbClr val="1F396E"/>
      </a:accent3>
      <a:accent4>
        <a:srgbClr val="061837"/>
      </a:accent4>
      <a:accent5>
        <a:srgbClr val="374156"/>
      </a:accent5>
      <a:accent6>
        <a:srgbClr val="D3DAE6"/>
      </a:accent6>
      <a:hlink>
        <a:srgbClr val="1082C5"/>
      </a:hlink>
      <a:folHlink>
        <a:srgbClr val="1F396E"/>
      </a:folHlink>
    </a:clrScheme>
    <a:fontScheme name="Custom 3">
      <a:majorFont>
        <a:latin typeface="Trend Sans One"/>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caf13ce9-8906-4ea2-8a09-89c9e371900d">
      <UserInfo>
        <DisplayName>Pyke, Michelle</DisplayName>
        <AccountId>13</AccountId>
        <AccountType/>
      </UserInfo>
      <UserInfo>
        <DisplayName>Walls, Michelle</DisplayName>
        <AccountId>16</AccountId>
        <AccountType/>
      </UserInfo>
      <UserInfo>
        <DisplayName>Miller, Savanna</DisplayName>
        <AccountId>19</AccountId>
        <AccountType/>
      </UserInfo>
      <UserInfo>
        <DisplayName>Mathioudakis, George</DisplayName>
        <AccountId>18</AccountId>
        <AccountType/>
      </UserInfo>
      <UserInfo>
        <DisplayName>Dernoga, Matthew</DisplayName>
        <AccountId>12</AccountId>
        <AccountType/>
      </UserInfo>
      <UserInfo>
        <DisplayName>Lloyd, Veronica</DisplayName>
        <AccountId>10</AccountId>
        <AccountType/>
      </UserInfo>
      <UserInfo>
        <DisplayName>Friedl, Emily</DisplayName>
        <AccountId>15</AccountId>
        <AccountType/>
      </UserInfo>
      <UserInfo>
        <DisplayName>Kupfernagel, Wibke</DisplayName>
        <AccountId>17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30AE8D647C02479BC228672749D1A5" ma:contentTypeVersion="8" ma:contentTypeDescription="Create a new document." ma:contentTypeScope="" ma:versionID="17215b2a9b8720830b1410405ff11c27">
  <xsd:schema xmlns:xsd="http://www.w3.org/2001/XMLSchema" xmlns:xs="http://www.w3.org/2001/XMLSchema" xmlns:p="http://schemas.microsoft.com/office/2006/metadata/properties" xmlns:ns2="054704ae-45cd-4c00-af77-80105d6c185b" xmlns:ns3="caf13ce9-8906-4ea2-8a09-89c9e371900d" targetNamespace="http://schemas.microsoft.com/office/2006/metadata/properties" ma:root="true" ma:fieldsID="6ac6f06f304e3c48f9e4dff312f684e0" ns2:_="" ns3:_="">
    <xsd:import namespace="054704ae-45cd-4c00-af77-80105d6c185b"/>
    <xsd:import namespace="caf13ce9-8906-4ea2-8a09-89c9e37190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704ae-45cd-4c00-af77-80105d6c18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f13ce9-8906-4ea2-8a09-89c9e37190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4BC-3879-4BC7-9F58-FAB876C9D46F}">
  <ds:schemaRefs>
    <ds:schemaRef ds:uri="http://schemas.openxmlformats.org/officeDocument/2006/bibliography"/>
  </ds:schemaRefs>
</ds:datastoreItem>
</file>

<file path=customXml/itemProps2.xml><?xml version="1.0" encoding="utf-8"?>
<ds:datastoreItem xmlns:ds="http://schemas.openxmlformats.org/officeDocument/2006/customXml" ds:itemID="{AE66EDBA-E018-4E6D-99BA-6FFF2018829B}">
  <ds:schemaRefs>
    <ds:schemaRef ds:uri="http://purl.org/dc/elements/1.1/"/>
    <ds:schemaRef ds:uri="caf13ce9-8906-4ea2-8a09-89c9e371900d"/>
    <ds:schemaRef ds:uri="http://schemas.openxmlformats.org/package/2006/metadata/core-properties"/>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054704ae-45cd-4c00-af77-80105d6c185b"/>
    <ds:schemaRef ds:uri="http://www.w3.org/XML/1998/namespace"/>
  </ds:schemaRefs>
</ds:datastoreItem>
</file>

<file path=customXml/itemProps3.xml><?xml version="1.0" encoding="utf-8"?>
<ds:datastoreItem xmlns:ds="http://schemas.openxmlformats.org/officeDocument/2006/customXml" ds:itemID="{07D43CB2-431C-4B99-AF6F-04228F3B337A}">
  <ds:schemaRefs>
    <ds:schemaRef ds:uri="http://schemas.microsoft.com/sharepoint/v3/contenttype/forms"/>
  </ds:schemaRefs>
</ds:datastoreItem>
</file>

<file path=customXml/itemProps4.xml><?xml version="1.0" encoding="utf-8"?>
<ds:datastoreItem xmlns:ds="http://schemas.openxmlformats.org/officeDocument/2006/customXml" ds:itemID="{C5195E62-0518-4BA5-92F0-64372C02A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704ae-45cd-4c00-af77-80105d6c185b"/>
    <ds:schemaRef ds:uri="caf13ce9-8906-4ea2-8a09-89c9e37190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2567</Words>
  <Characters>14638</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Edelman</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Guterl, Jeremy</dc:creator>
  <cp:keywords/>
  <cp:lastModifiedBy>Marang, Mykola</cp:lastModifiedBy>
  <cp:revision>2</cp:revision>
  <cp:lastPrinted>2019-09-11T00:54:00Z</cp:lastPrinted>
  <dcterms:created xsi:type="dcterms:W3CDTF">2022-04-19T17:50:00Z</dcterms:created>
  <dcterms:modified xsi:type="dcterms:W3CDTF">2022-04-19T17:50:00Z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0x010100F830AE8D647C02479BC228672749D1A5</vt:lpwstr>
  </property>
  <property fmtid="{D5CDD505-2E9C-101B-9397-08002B2CF9AE}" pid="3" name="AuthorIds_UIVersion_1024">
    <vt:lpwstr>12</vt:lpwstr>
  </property>
  <property fmtid="{D5CDD505-2E9C-101B-9397-08002B2CF9AE}" pid="4" name="MediaServiceImageTags">
    <vt:lpwstr/>
  </property>
</Properties>
</file>