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5D1C8118" w:rsidR="00BE770B" w:rsidRDefault="00DF27CD"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DF27CD">
        <w:rPr>
          <w:rFonts w:ascii="Times New Roman" w:hAnsi="Times New Roman"/>
          <w:b/>
          <w:bCs/>
          <w:sz w:val="36"/>
          <w:szCs w:val="20"/>
        </w:rPr>
        <w:t>Prediction of Disease Outbreaks</w:t>
      </w:r>
    </w:p>
    <w:p w14:paraId="7A45A6F7" w14:textId="77777777" w:rsidR="00DF27CD" w:rsidRPr="00DE4149" w:rsidRDefault="00DF27CD"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098EC7D0" w:rsidR="00787782" w:rsidRDefault="00DF27CD"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 xml:space="preserve">Karne </w:t>
      </w:r>
      <w:proofErr w:type="spellStart"/>
      <w:r>
        <w:rPr>
          <w:rFonts w:ascii="Times New Roman" w:hAnsi="Times New Roman"/>
          <w:b/>
          <w:bCs/>
          <w:sz w:val="28"/>
          <w:szCs w:val="28"/>
        </w:rPr>
        <w:t>Karthikeshwar</w:t>
      </w:r>
      <w:proofErr w:type="spellEnd"/>
      <w:r>
        <w:rPr>
          <w:rFonts w:ascii="Times New Roman" w:hAnsi="Times New Roman"/>
          <w:b/>
          <w:bCs/>
          <w:sz w:val="28"/>
          <w:szCs w:val="28"/>
        </w:rPr>
        <w:t xml:space="preserve"> Reddy</w:t>
      </w:r>
    </w:p>
    <w:p w14:paraId="5FEF955F" w14:textId="03EDB8FB" w:rsidR="00DF27CD" w:rsidRPr="00DE4149" w:rsidRDefault="00DF27CD"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karthikreddy0314@gmail.com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070B0D96" w:rsidR="00787782" w:rsidRPr="00DE4149" w:rsidRDefault="00DF27CD"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Jay Rathod</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0D463F0E" w14:textId="3E9AA354" w:rsidR="00787782" w:rsidRPr="00DE4149" w:rsidRDefault="00787782" w:rsidP="00DF27CD">
      <w:pPr>
        <w:autoSpaceDE w:val="0"/>
        <w:autoSpaceDN w:val="0"/>
        <w:adjustRightInd w:val="0"/>
        <w:spacing w:line="360" w:lineRule="auto"/>
        <w:jc w:val="both"/>
        <w:rPr>
          <w:rFonts w:ascii="Times New Roman" w:hAnsi="Times New Roman"/>
        </w:rPr>
      </w:pPr>
      <w:r w:rsidRPr="00A764FF">
        <w:rPr>
          <w:rFonts w:ascii="Times New Roman" w:hAnsi="Times New Roman"/>
          <w:sz w:val="24"/>
          <w:szCs w:val="24"/>
        </w:rPr>
        <w:t xml:space="preserve">Firstly, we would like to thank my supervisor, </w:t>
      </w:r>
      <w:r w:rsidR="00DF27CD" w:rsidRPr="00DF27CD">
        <w:rPr>
          <w:rFonts w:ascii="Times New Roman" w:hAnsi="Times New Roman"/>
          <w:b/>
          <w:bCs/>
          <w:sz w:val="24"/>
          <w:szCs w:val="24"/>
        </w:rPr>
        <w:t>Mr.</w:t>
      </w:r>
      <w:r w:rsidR="00DF27CD">
        <w:rPr>
          <w:rFonts w:ascii="Times New Roman" w:hAnsi="Times New Roman"/>
          <w:sz w:val="24"/>
          <w:szCs w:val="24"/>
        </w:rPr>
        <w:t xml:space="preserve"> </w:t>
      </w:r>
      <w:r w:rsidR="00DF27CD" w:rsidRPr="00DF27CD">
        <w:rPr>
          <w:rFonts w:ascii="Times New Roman" w:hAnsi="Times New Roman"/>
          <w:b/>
          <w:bCs/>
          <w:sz w:val="24"/>
          <w:szCs w:val="24"/>
        </w:rPr>
        <w:t>Jay Rathod</w:t>
      </w:r>
      <w:r w:rsidR="00DF27CD">
        <w:rPr>
          <w:rFonts w:ascii="Times New Roman" w:hAnsi="Times New Roman"/>
          <w:sz w:val="24"/>
          <w:szCs w:val="24"/>
        </w:rPr>
        <w:t xml:space="preserve"> and </w:t>
      </w:r>
      <w:r w:rsidR="00DF27CD" w:rsidRPr="00DF27CD">
        <w:rPr>
          <w:rFonts w:ascii="Times New Roman" w:hAnsi="Times New Roman"/>
          <w:b/>
          <w:bCs/>
          <w:sz w:val="24"/>
          <w:szCs w:val="24"/>
        </w:rPr>
        <w:t>Mr</w:t>
      </w:r>
      <w:r w:rsidR="00DF27CD">
        <w:rPr>
          <w:rFonts w:ascii="Times New Roman" w:hAnsi="Times New Roman"/>
          <w:b/>
          <w:bCs/>
          <w:sz w:val="24"/>
          <w:szCs w:val="24"/>
        </w:rPr>
        <w:t xml:space="preserve">. </w:t>
      </w:r>
      <w:proofErr w:type="gramStart"/>
      <w:r w:rsidR="00DF27CD">
        <w:rPr>
          <w:rFonts w:ascii="Times New Roman" w:hAnsi="Times New Roman"/>
          <w:b/>
          <w:bCs/>
          <w:sz w:val="24"/>
          <w:szCs w:val="24"/>
        </w:rPr>
        <w:t>Adarsh</w:t>
      </w:r>
      <w:r w:rsidR="00DF27CD">
        <w:rPr>
          <w:rFonts w:ascii="Times New Roman" w:hAnsi="Times New Roman"/>
          <w:sz w:val="24"/>
          <w:szCs w:val="24"/>
        </w:rPr>
        <w:t xml:space="preserve"> </w:t>
      </w:r>
      <w:r w:rsidRPr="00A764FF">
        <w:rPr>
          <w:rFonts w:ascii="Times New Roman" w:hAnsi="Times New Roman"/>
          <w:sz w:val="24"/>
          <w:szCs w:val="24"/>
        </w:rPr>
        <w:t>,</w:t>
      </w:r>
      <w:proofErr w:type="gramEnd"/>
      <w:r w:rsidRPr="00A764FF">
        <w:rPr>
          <w:rFonts w:ascii="Times New Roman" w:hAnsi="Times New Roman"/>
          <w:sz w:val="24"/>
          <w:szCs w:val="24"/>
        </w:rPr>
        <w:t xml:space="preserve"> for being a great mentor and the best adviser I could ever have. His advice, encouragement and </w:t>
      </w:r>
      <w:r w:rsidR="004865A7" w:rsidRPr="00A764FF">
        <w:rPr>
          <w:rFonts w:ascii="Times New Roman" w:hAnsi="Times New Roman"/>
          <w:sz w:val="24"/>
          <w:szCs w:val="24"/>
        </w:rPr>
        <w:t xml:space="preserve">the </w:t>
      </w:r>
      <w:r w:rsidRPr="00A764FF">
        <w:rPr>
          <w:rFonts w:ascii="Times New Roman" w:hAnsi="Times New Roman"/>
          <w:sz w:val="24"/>
          <w:szCs w:val="24"/>
        </w:rPr>
        <w:t xml:space="preserve">critics are </w:t>
      </w:r>
      <w:r w:rsidR="0E08D547" w:rsidRPr="00A764FF">
        <w:rPr>
          <w:rFonts w:ascii="Times New Roman" w:hAnsi="Times New Roman"/>
          <w:sz w:val="24"/>
          <w:szCs w:val="24"/>
        </w:rPr>
        <w:t xml:space="preserve">a </w:t>
      </w:r>
      <w:r w:rsidRPr="00A764FF">
        <w:rPr>
          <w:rFonts w:ascii="Times New Roman" w:hAnsi="Times New Roman"/>
          <w:sz w:val="24"/>
          <w:szCs w:val="24"/>
        </w:rPr>
        <w:t xml:space="preserve">source of innovative ideas, inspiration and causes behind the successful completion of this </w:t>
      </w:r>
      <w:r w:rsidR="32322713" w:rsidRPr="00A764FF">
        <w:rPr>
          <w:rFonts w:ascii="Times New Roman" w:hAnsi="Times New Roman"/>
          <w:sz w:val="24"/>
          <w:szCs w:val="24"/>
        </w:rPr>
        <w:t>project</w:t>
      </w:r>
      <w:r w:rsidRPr="00A764FF">
        <w:rPr>
          <w:rFonts w:ascii="Times New Roman" w:hAnsi="Times New Roman"/>
          <w:sz w:val="24"/>
          <w:szCs w:val="24"/>
        </w:rPr>
        <w:t xml:space="preserve">. The confidence shown </w:t>
      </w:r>
      <w:r w:rsidR="17EE84F2" w:rsidRPr="00A764FF">
        <w:rPr>
          <w:rFonts w:ascii="Times New Roman" w:hAnsi="Times New Roman"/>
          <w:sz w:val="24"/>
          <w:szCs w:val="24"/>
        </w:rPr>
        <w:t>in</w:t>
      </w:r>
      <w:r w:rsidRPr="00A764FF">
        <w:rPr>
          <w:rFonts w:ascii="Times New Roman" w:hAnsi="Times New Roman"/>
          <w:sz w:val="24"/>
          <w:szCs w:val="24"/>
        </w:rPr>
        <w:t xml:space="preserve"> me by him was the biggest source of inspiration for me. It has been a privilege working with him f</w:t>
      </w:r>
      <w:r w:rsidR="5CEB24C0" w:rsidRPr="00A764FF">
        <w:rPr>
          <w:rFonts w:ascii="Times New Roman" w:hAnsi="Times New Roman"/>
          <w:sz w:val="24"/>
          <w:szCs w:val="24"/>
        </w:rPr>
        <w:t xml:space="preserve">or the </w:t>
      </w:r>
      <w:r w:rsidRPr="00A764FF">
        <w:rPr>
          <w:rFonts w:ascii="Times New Roman" w:hAnsi="Times New Roman"/>
          <w:sz w:val="24"/>
          <w:szCs w:val="24"/>
        </w:rPr>
        <w:t xml:space="preserve">last one year. He always helped me during my </w:t>
      </w:r>
      <w:r w:rsidR="38669493" w:rsidRPr="00A764FF">
        <w:rPr>
          <w:rFonts w:ascii="Times New Roman" w:hAnsi="Times New Roman"/>
          <w:sz w:val="24"/>
          <w:szCs w:val="24"/>
        </w:rPr>
        <w:t>project</w:t>
      </w:r>
      <w:r w:rsidRPr="00A764FF">
        <w:rPr>
          <w:rFonts w:ascii="Times New Roman" w:hAnsi="Times New Roman"/>
          <w:sz w:val="24"/>
          <w:szCs w:val="24"/>
        </w:rPr>
        <w:t xml:space="preserve"> and many other aspects related to </w:t>
      </w:r>
      <w:r w:rsidR="1CD2FE8E" w:rsidRPr="00A764FF">
        <w:rPr>
          <w:rFonts w:ascii="Times New Roman" w:hAnsi="Times New Roman"/>
          <w:sz w:val="24"/>
          <w:szCs w:val="24"/>
        </w:rPr>
        <w:t xml:space="preserve">the </w:t>
      </w:r>
      <w:r w:rsidR="0BE23D49" w:rsidRPr="00A764FF">
        <w:rPr>
          <w:rFonts w:ascii="Times New Roman" w:hAnsi="Times New Roman"/>
          <w:sz w:val="24"/>
          <w:szCs w:val="24"/>
        </w:rPr>
        <w:t>program</w:t>
      </w:r>
      <w:r w:rsidRPr="00A764FF">
        <w:rPr>
          <w:rFonts w:ascii="Times New Roman" w:hAnsi="Times New Roman"/>
          <w:sz w:val="24"/>
          <w:szCs w:val="24"/>
        </w:rPr>
        <w:t xml:space="preserve">. His talks and lessons not only help in </w:t>
      </w:r>
      <w:r w:rsidR="6B39EBEA" w:rsidRPr="00A764FF">
        <w:rPr>
          <w:rFonts w:ascii="Times New Roman" w:hAnsi="Times New Roman"/>
          <w:sz w:val="24"/>
          <w:szCs w:val="24"/>
        </w:rPr>
        <w:t>project</w:t>
      </w:r>
      <w:r w:rsidRPr="00A764FF">
        <w:rPr>
          <w:rFonts w:ascii="Times New Roman" w:hAnsi="Times New Roman"/>
          <w:sz w:val="24"/>
          <w:szCs w:val="24"/>
        </w:rPr>
        <w:t xml:space="preserve"> work and other activities of </w:t>
      </w:r>
      <w:r w:rsidR="5573ACA8" w:rsidRPr="00A764FF">
        <w:rPr>
          <w:rFonts w:ascii="Times New Roman" w:hAnsi="Times New Roman"/>
          <w:sz w:val="24"/>
          <w:szCs w:val="24"/>
        </w:rPr>
        <w:t>the program b</w:t>
      </w:r>
      <w:r w:rsidRPr="00A764FF">
        <w:rPr>
          <w:rFonts w:ascii="Times New Roman" w:hAnsi="Times New Roman"/>
          <w:sz w:val="24"/>
          <w:szCs w:val="24"/>
        </w:rPr>
        <w:t>ut also make me a good and responsible professional.</w:t>
      </w: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1E5CA02D" w14:textId="77777777" w:rsidR="00DF27CD" w:rsidRPr="00DF27CD" w:rsidRDefault="00DF27CD" w:rsidP="00DF27CD">
      <w:pPr>
        <w:spacing w:after="120" w:line="360" w:lineRule="auto"/>
        <w:ind w:firstLine="288"/>
        <w:jc w:val="both"/>
        <w:rPr>
          <w:rFonts w:ascii="Times New Roman" w:hAnsi="Times New Roman"/>
          <w:sz w:val="24"/>
          <w:szCs w:val="24"/>
          <w:lang w:val="en-IN"/>
        </w:rPr>
      </w:pPr>
      <w:r w:rsidRPr="00DF27CD">
        <w:rPr>
          <w:rFonts w:ascii="Times New Roman" w:hAnsi="Times New Roman"/>
          <w:sz w:val="24"/>
          <w:szCs w:val="24"/>
          <w:lang w:val="en-IN"/>
        </w:rPr>
        <w:t>The increasing prevalence of diseases such as diabetes and Parkinson's has necessitated the development of predictive models to identify potential outbreaks and enhance early intervention. This project leverages artificial intelligence (AI) techniques to predict disease trends based on key medical and environmental factors. By utilizing machine learning algorithms on real-world datasets, the model can forecast disease incidence, allowing for proactive healthcare measures.</w:t>
      </w:r>
    </w:p>
    <w:p w14:paraId="6279B1AB" w14:textId="77777777" w:rsidR="00DF27CD" w:rsidRPr="00DF27CD" w:rsidRDefault="00DF27CD" w:rsidP="00DF27CD">
      <w:pPr>
        <w:spacing w:after="120" w:line="360" w:lineRule="auto"/>
        <w:ind w:firstLine="288"/>
        <w:jc w:val="both"/>
        <w:rPr>
          <w:rFonts w:ascii="Times New Roman" w:hAnsi="Times New Roman"/>
          <w:sz w:val="24"/>
          <w:szCs w:val="24"/>
          <w:lang w:val="en-IN"/>
        </w:rPr>
      </w:pPr>
      <w:r w:rsidRPr="00DF27CD">
        <w:rPr>
          <w:rFonts w:ascii="Times New Roman" w:hAnsi="Times New Roman"/>
          <w:sz w:val="24"/>
          <w:szCs w:val="24"/>
          <w:lang w:val="en-IN"/>
        </w:rPr>
        <w:t>The objectives of this project are:</w:t>
      </w:r>
    </w:p>
    <w:p w14:paraId="71A1C65C" w14:textId="77777777" w:rsidR="00DF27CD" w:rsidRPr="00DF27CD" w:rsidRDefault="00DF27CD" w:rsidP="00DF27CD">
      <w:pPr>
        <w:numPr>
          <w:ilvl w:val="0"/>
          <w:numId w:val="47"/>
        </w:numPr>
        <w:spacing w:after="120" w:line="360" w:lineRule="auto"/>
        <w:jc w:val="both"/>
        <w:rPr>
          <w:rFonts w:ascii="Times New Roman" w:hAnsi="Times New Roman"/>
          <w:sz w:val="24"/>
          <w:szCs w:val="24"/>
          <w:lang w:val="en-IN"/>
        </w:rPr>
      </w:pPr>
      <w:r w:rsidRPr="00DF27CD">
        <w:rPr>
          <w:rFonts w:ascii="Times New Roman" w:hAnsi="Times New Roman"/>
          <w:sz w:val="24"/>
          <w:szCs w:val="24"/>
          <w:lang w:val="en-IN"/>
        </w:rPr>
        <w:t xml:space="preserve">To </w:t>
      </w:r>
      <w:proofErr w:type="spellStart"/>
      <w:r w:rsidRPr="00DF27CD">
        <w:rPr>
          <w:rFonts w:ascii="Times New Roman" w:hAnsi="Times New Roman"/>
          <w:sz w:val="24"/>
          <w:szCs w:val="24"/>
          <w:lang w:val="en-IN"/>
        </w:rPr>
        <w:t>analyze</w:t>
      </w:r>
      <w:proofErr w:type="spellEnd"/>
      <w:r w:rsidRPr="00DF27CD">
        <w:rPr>
          <w:rFonts w:ascii="Times New Roman" w:hAnsi="Times New Roman"/>
          <w:sz w:val="24"/>
          <w:szCs w:val="24"/>
          <w:lang w:val="en-IN"/>
        </w:rPr>
        <w:t xml:space="preserve"> patterns in diabetes and Parkinson's disease occurrences.</w:t>
      </w:r>
    </w:p>
    <w:p w14:paraId="66439E12" w14:textId="77777777" w:rsidR="00DF27CD" w:rsidRPr="00DF27CD" w:rsidRDefault="00DF27CD" w:rsidP="00DF27CD">
      <w:pPr>
        <w:numPr>
          <w:ilvl w:val="0"/>
          <w:numId w:val="47"/>
        </w:numPr>
        <w:spacing w:after="120" w:line="360" w:lineRule="auto"/>
        <w:jc w:val="both"/>
        <w:rPr>
          <w:rFonts w:ascii="Times New Roman" w:hAnsi="Times New Roman"/>
          <w:sz w:val="24"/>
          <w:szCs w:val="24"/>
          <w:lang w:val="en-IN"/>
        </w:rPr>
      </w:pPr>
      <w:r w:rsidRPr="00DF27CD">
        <w:rPr>
          <w:rFonts w:ascii="Times New Roman" w:hAnsi="Times New Roman"/>
          <w:sz w:val="24"/>
          <w:szCs w:val="24"/>
          <w:lang w:val="en-IN"/>
        </w:rPr>
        <w:t>To develop a predictive model using machine learning techniques.</w:t>
      </w:r>
    </w:p>
    <w:p w14:paraId="4B14130C" w14:textId="77777777" w:rsidR="00DF27CD" w:rsidRPr="00DF27CD" w:rsidRDefault="00DF27CD" w:rsidP="00DF27CD">
      <w:pPr>
        <w:numPr>
          <w:ilvl w:val="0"/>
          <w:numId w:val="47"/>
        </w:numPr>
        <w:spacing w:after="120" w:line="360" w:lineRule="auto"/>
        <w:jc w:val="both"/>
        <w:rPr>
          <w:rFonts w:ascii="Times New Roman" w:hAnsi="Times New Roman"/>
          <w:sz w:val="24"/>
          <w:szCs w:val="24"/>
          <w:lang w:val="en-IN"/>
        </w:rPr>
      </w:pPr>
      <w:r w:rsidRPr="00DF27CD">
        <w:rPr>
          <w:rFonts w:ascii="Times New Roman" w:hAnsi="Times New Roman"/>
          <w:sz w:val="24"/>
          <w:szCs w:val="24"/>
          <w:lang w:val="en-IN"/>
        </w:rPr>
        <w:t>To assist healthcare professionals in decision-making through data-driven insights.</w:t>
      </w:r>
    </w:p>
    <w:p w14:paraId="2551314A" w14:textId="1B37F05B" w:rsidR="00787782" w:rsidRDefault="00DF27CD" w:rsidP="00787782">
      <w:pPr>
        <w:spacing w:after="120" w:line="360" w:lineRule="auto"/>
        <w:ind w:firstLine="288"/>
        <w:jc w:val="both"/>
        <w:rPr>
          <w:rFonts w:ascii="Times New Roman" w:hAnsi="Times New Roman"/>
        </w:rPr>
      </w:pPr>
      <w:r w:rsidRPr="00DF27CD">
        <w:rPr>
          <w:rFonts w:ascii="Times New Roman" w:hAnsi="Times New Roman"/>
          <w:sz w:val="24"/>
          <w:szCs w:val="24"/>
          <w:lang w:val="en-IN"/>
        </w:rPr>
        <w:t>The model employs supervised learning approaches, utilizing datasets that include patient demographics, lifestyle habits, and medical history. The results demonstrate the feasibility of AI-driven outbreak prediction with high accuracy, highlighting its potential in public health management. AI-based predictive analytics can help mitigate disease risks, allocate resources effectively, and support early diagnosis. Future advancements may include real-time monitoring and integration with electronic health records to improve model precision and practical usability.</w:t>
      </w:r>
    </w:p>
    <w:p w14:paraId="11A25294" w14:textId="77777777" w:rsidR="00DF27CD" w:rsidRDefault="00DF27CD" w:rsidP="00787782">
      <w:pPr>
        <w:spacing w:after="120" w:line="360" w:lineRule="auto"/>
        <w:ind w:firstLine="288"/>
        <w:jc w:val="both"/>
        <w:rPr>
          <w:rFonts w:ascii="Times New Roman" w:hAnsi="Times New Roman"/>
        </w:rPr>
      </w:pPr>
    </w:p>
    <w:p w14:paraId="024C4DE1" w14:textId="77777777" w:rsidR="00DF27CD" w:rsidRPr="00DE4149" w:rsidRDefault="00DF27CD"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77777777" w:rsidR="00787782" w:rsidRDefault="00787782" w:rsidP="00787782">
      <w:pPr>
        <w:spacing w:after="120" w:line="360" w:lineRule="auto"/>
        <w:ind w:firstLine="288"/>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77777777" w:rsidR="006F4A14" w:rsidRPr="00DE4149" w:rsidRDefault="006F4A14" w:rsidP="008C163C">
            <w:pPr>
              <w:spacing w:after="120"/>
              <w:rPr>
                <w:rFonts w:ascii="Times New Roman" w:hAnsi="Times New Roman"/>
              </w:rPr>
            </w:pPr>
          </w:p>
        </w:tc>
        <w:tc>
          <w:tcPr>
            <w:tcW w:w="885"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77777777" w:rsidR="006F4A14" w:rsidRPr="00DE4149" w:rsidRDefault="006F4A14" w:rsidP="008C163C">
            <w:pPr>
              <w:spacing w:after="120"/>
              <w:rPr>
                <w:rFonts w:ascii="Times New Roman" w:hAnsi="Times New Roman"/>
              </w:rPr>
            </w:pPr>
          </w:p>
        </w:tc>
        <w:tc>
          <w:tcPr>
            <w:tcW w:w="885" w:type="dxa"/>
            <w:vAlign w:val="center"/>
          </w:tcPr>
          <w:p w14:paraId="7B56D867" w14:textId="77777777" w:rsidR="006F4A14" w:rsidRPr="00DE4149" w:rsidRDefault="006F4A14" w:rsidP="006F4A14">
            <w:pPr>
              <w:spacing w:after="120"/>
              <w:jc w:val="center"/>
              <w:rPr>
                <w:rFonts w:ascii="Times New Roman" w:hAnsi="Times New Roman"/>
                <w:b/>
              </w:rPr>
            </w:pP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77777777" w:rsidR="006F4A14" w:rsidRPr="00DE4149" w:rsidRDefault="006F4A14" w:rsidP="008C163C">
            <w:pPr>
              <w:autoSpaceDE w:val="0"/>
              <w:autoSpaceDN w:val="0"/>
              <w:adjustRightInd w:val="0"/>
              <w:spacing w:after="120"/>
              <w:rPr>
                <w:rFonts w:ascii="Times New Roman" w:hAnsi="Times New Roman"/>
              </w:rPr>
            </w:pPr>
          </w:p>
        </w:tc>
        <w:tc>
          <w:tcPr>
            <w:tcW w:w="885" w:type="dxa"/>
            <w:vAlign w:val="center"/>
          </w:tcPr>
          <w:p w14:paraId="2C9F3FB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0E403039" w14:textId="77777777" w:rsidR="006F4A14" w:rsidRPr="00DE4149" w:rsidRDefault="006F4A14" w:rsidP="008C163C">
            <w:pPr>
              <w:spacing w:after="120"/>
              <w:rPr>
                <w:rFonts w:ascii="Times New Roman" w:hAnsi="Times New Roman"/>
              </w:rPr>
            </w:pPr>
          </w:p>
        </w:tc>
        <w:tc>
          <w:tcPr>
            <w:tcW w:w="885"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39ACCFFE" w14:textId="77777777" w:rsidR="006F4A14" w:rsidRPr="00DE4149" w:rsidRDefault="006F4A14" w:rsidP="008C163C">
            <w:pPr>
              <w:spacing w:after="120"/>
              <w:rPr>
                <w:rFonts w:ascii="Times New Roman" w:hAnsi="Times New Roman"/>
              </w:rPr>
            </w:pPr>
          </w:p>
        </w:tc>
        <w:tc>
          <w:tcPr>
            <w:tcW w:w="885"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78E4352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6F4A14">
        <w:trPr>
          <w:jc w:val="center"/>
        </w:trPr>
        <w:tc>
          <w:tcPr>
            <w:tcW w:w="1306"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1095B47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7BB96F4A"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3EF52B6" w14:textId="77777777" w:rsidR="006F4A14" w:rsidRPr="006F4A14" w:rsidRDefault="006F4A14" w:rsidP="006F4A14">
            <w:pPr>
              <w:spacing w:after="120"/>
              <w:jc w:val="center"/>
              <w:rPr>
                <w:rFonts w:ascii="Times New Roman" w:hAnsi="Times New Roman"/>
                <w:b/>
                <w:sz w:val="24"/>
                <w:szCs w:val="24"/>
              </w:rPr>
            </w:pPr>
          </w:p>
        </w:tc>
      </w:tr>
      <w:tr w:rsidR="006F4A14" w:rsidRPr="006F4A14" w14:paraId="1EDF7FCE" w14:textId="77777777" w:rsidTr="006F4A14">
        <w:trPr>
          <w:jc w:val="center"/>
        </w:trPr>
        <w:tc>
          <w:tcPr>
            <w:tcW w:w="1306" w:type="dxa"/>
            <w:vAlign w:val="center"/>
          </w:tcPr>
          <w:p w14:paraId="6CBCE821"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262228A9"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077E99D0" w14:textId="77777777" w:rsidR="006F4A14" w:rsidRPr="006F4A14" w:rsidRDefault="006F4A14" w:rsidP="006F4A14">
            <w:pPr>
              <w:spacing w:after="120"/>
              <w:jc w:val="center"/>
              <w:rPr>
                <w:rFonts w:ascii="Times New Roman" w:hAnsi="Times New Roman"/>
                <w:b/>
                <w:sz w:val="24"/>
                <w:szCs w:val="24"/>
              </w:rPr>
            </w:pPr>
          </w:p>
        </w:tc>
      </w:tr>
      <w:tr w:rsidR="006F4A14" w:rsidRPr="006F4A14" w14:paraId="435BE59C" w14:textId="77777777" w:rsidTr="006F4A14">
        <w:trPr>
          <w:jc w:val="center"/>
        </w:trPr>
        <w:tc>
          <w:tcPr>
            <w:tcW w:w="1306" w:type="dxa"/>
            <w:vAlign w:val="center"/>
          </w:tcPr>
          <w:p w14:paraId="7F36C0FF"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7296FB8F"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53D7FC8"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785B7A27" w14:textId="77777777" w:rsidTr="006F4A14">
        <w:trPr>
          <w:jc w:val="center"/>
        </w:trPr>
        <w:tc>
          <w:tcPr>
            <w:tcW w:w="1306" w:type="dxa"/>
            <w:vAlign w:val="center"/>
          </w:tcPr>
          <w:p w14:paraId="3784763A"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6FB85FC4"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0F3ED419"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4BC8D7F0" w14:textId="77777777" w:rsidTr="006F4A14">
        <w:trPr>
          <w:jc w:val="center"/>
        </w:trPr>
        <w:tc>
          <w:tcPr>
            <w:tcW w:w="1306" w:type="dxa"/>
            <w:vAlign w:val="center"/>
          </w:tcPr>
          <w:p w14:paraId="686A1769"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4911110D"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EC80DDE"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5BE772D5" w14:textId="77777777" w:rsidTr="006F4A14">
        <w:trPr>
          <w:jc w:val="center"/>
        </w:trPr>
        <w:tc>
          <w:tcPr>
            <w:tcW w:w="1306" w:type="dxa"/>
            <w:vAlign w:val="center"/>
          </w:tcPr>
          <w:p w14:paraId="7310E74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6A86825C"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4543FA55" w14:textId="77777777" w:rsidR="006F4A14" w:rsidRPr="006F4A14" w:rsidRDefault="006F4A14" w:rsidP="006F4A14">
            <w:pPr>
              <w:spacing w:after="120"/>
              <w:jc w:val="center"/>
              <w:rPr>
                <w:rFonts w:ascii="Times New Roman" w:hAnsi="Times New Roman"/>
                <w:b/>
                <w:sz w:val="24"/>
                <w:szCs w:val="24"/>
              </w:rPr>
            </w:pPr>
          </w:p>
        </w:tc>
      </w:tr>
      <w:tr w:rsidR="006F4A14" w:rsidRPr="006F4A14" w14:paraId="753467BA" w14:textId="77777777" w:rsidTr="006F4A14">
        <w:trPr>
          <w:jc w:val="center"/>
        </w:trPr>
        <w:tc>
          <w:tcPr>
            <w:tcW w:w="1306" w:type="dxa"/>
            <w:vAlign w:val="center"/>
          </w:tcPr>
          <w:p w14:paraId="592D3B0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373F7495"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8685292" w14:textId="77777777" w:rsidR="006F4A14" w:rsidRPr="006F4A14" w:rsidRDefault="006F4A14" w:rsidP="006F4A14">
            <w:pPr>
              <w:spacing w:after="120"/>
              <w:jc w:val="center"/>
              <w:rPr>
                <w:rFonts w:ascii="Times New Roman" w:hAnsi="Times New Roman"/>
                <w:b/>
                <w:sz w:val="24"/>
                <w:szCs w:val="24"/>
              </w:rPr>
            </w:pPr>
          </w:p>
        </w:tc>
      </w:tr>
      <w:tr w:rsidR="006F4A14" w:rsidRPr="006F4A14" w14:paraId="722D589C" w14:textId="77777777" w:rsidTr="006F4A14">
        <w:trPr>
          <w:trHeight w:val="109"/>
          <w:jc w:val="center"/>
        </w:trPr>
        <w:tc>
          <w:tcPr>
            <w:tcW w:w="1306" w:type="dxa"/>
            <w:vAlign w:val="center"/>
          </w:tcPr>
          <w:p w14:paraId="767C4FB7"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1A0B1725"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36839D11"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12016B87" w14:textId="77777777" w:rsidTr="006F4A14">
        <w:trPr>
          <w:jc w:val="center"/>
        </w:trPr>
        <w:tc>
          <w:tcPr>
            <w:tcW w:w="1306" w:type="dxa"/>
            <w:vAlign w:val="center"/>
          </w:tcPr>
          <w:p w14:paraId="50AD44CB"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2234FDC9"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65F8B9EB"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121B3719" w14:textId="63974C15" w:rsidR="004865A7" w:rsidRPr="005C7FC2" w:rsidRDefault="00057F7E" w:rsidP="005C7FC2">
      <w:pPr>
        <w:ind w:left="360"/>
        <w:jc w:val="both"/>
        <w:rPr>
          <w:rFonts w:ascii="Times New Roman" w:hAnsi="Times New Roman"/>
          <w:sz w:val="24"/>
          <w:szCs w:val="24"/>
        </w:rPr>
      </w:pPr>
      <w:r>
        <w:rPr>
          <w:rFonts w:ascii="Segoe UI" w:hAnsi="Segoe UI" w:cs="Segoe UI"/>
        </w:rPr>
        <w:t>Disease outbreaks pose significant threats to public health and economies worldwide. Traditional methods of predicting outbreaks often rely on historical data and statistical models, which may not effectively handle complex, dynamic systems or large datasets. This limitation necessitates the development of more sophisticated predictive tools to enhance early detection and intervention strategies.[1][2]</w:t>
      </w:r>
    </w:p>
    <w:p w14:paraId="5303E84D" w14:textId="77777777" w:rsidR="008E063B" w:rsidRPr="00DE4149" w:rsidRDefault="008E063B" w:rsidP="008E063B">
      <w:pPr>
        <w:pStyle w:val="ListParagraph"/>
        <w:jc w:val="both"/>
        <w:rPr>
          <w:rFonts w:ascii="Times New Roman" w:hAnsi="Times New Roman"/>
        </w:rPr>
      </w:pP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1B097415" w14:textId="3477EDEA" w:rsidR="007A6D52" w:rsidRPr="005C7FC2" w:rsidRDefault="00057F7E" w:rsidP="005C7FC2">
      <w:pPr>
        <w:ind w:left="360"/>
        <w:jc w:val="both"/>
        <w:rPr>
          <w:rFonts w:ascii="Times New Roman" w:hAnsi="Times New Roman"/>
          <w:sz w:val="24"/>
          <w:szCs w:val="24"/>
        </w:rPr>
      </w:pPr>
      <w:r>
        <w:rPr>
          <w:rFonts w:ascii="Segoe UI" w:hAnsi="Segoe UI" w:cs="Segoe UI"/>
        </w:rPr>
        <w:t>The motivation behind this project stems from the potential of machine learning (ML) to improve disease outbreak prediction. ML can process diverse datasets, including electronic health records, social media data, and environmental factors, to identify patterns and predict potential outbreaks more accurately than traditional methods.[2][3]</w:t>
      </w: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12A6B225" w14:textId="77777777" w:rsidR="00932685" w:rsidRPr="00932685" w:rsidRDefault="00932685" w:rsidP="00932685">
      <w:pPr>
        <w:rPr>
          <w:rFonts w:ascii="Times New Roman" w:hAnsi="Times New Roman"/>
          <w:sz w:val="24"/>
          <w:szCs w:val="24"/>
          <w:lang w:val="en-IN"/>
        </w:rPr>
      </w:pPr>
      <w:r w:rsidRPr="00932685">
        <w:rPr>
          <w:rFonts w:ascii="Times New Roman" w:hAnsi="Times New Roman"/>
          <w:sz w:val="24"/>
          <w:szCs w:val="24"/>
          <w:lang w:val="en-IN"/>
        </w:rPr>
        <w:t>The primary objectives of this project are:</w:t>
      </w:r>
    </w:p>
    <w:p w14:paraId="200CF189" w14:textId="77777777" w:rsidR="00932685" w:rsidRPr="00932685" w:rsidRDefault="00932685" w:rsidP="00932685">
      <w:pPr>
        <w:numPr>
          <w:ilvl w:val="0"/>
          <w:numId w:val="51"/>
        </w:numPr>
        <w:rPr>
          <w:rFonts w:ascii="Times New Roman" w:hAnsi="Times New Roman"/>
          <w:sz w:val="24"/>
          <w:szCs w:val="24"/>
          <w:lang w:val="en-IN"/>
        </w:rPr>
      </w:pPr>
      <w:r w:rsidRPr="00932685">
        <w:rPr>
          <w:rFonts w:ascii="Times New Roman" w:hAnsi="Times New Roman"/>
          <w:b/>
          <w:bCs/>
          <w:sz w:val="24"/>
          <w:szCs w:val="24"/>
          <w:lang w:val="en-IN"/>
        </w:rPr>
        <w:t>To develop a robust predictive system</w:t>
      </w:r>
      <w:r w:rsidRPr="00932685">
        <w:rPr>
          <w:rFonts w:ascii="Times New Roman" w:hAnsi="Times New Roman"/>
          <w:sz w:val="24"/>
          <w:szCs w:val="24"/>
          <w:lang w:val="en-IN"/>
        </w:rPr>
        <w:t> for disease outbreaks using machine learning techniques.</w:t>
      </w:r>
    </w:p>
    <w:p w14:paraId="2B9AE22C" w14:textId="77777777" w:rsidR="00932685" w:rsidRPr="00932685" w:rsidRDefault="00932685" w:rsidP="00932685">
      <w:pPr>
        <w:numPr>
          <w:ilvl w:val="0"/>
          <w:numId w:val="51"/>
        </w:numPr>
        <w:rPr>
          <w:rFonts w:ascii="Times New Roman" w:hAnsi="Times New Roman"/>
          <w:sz w:val="24"/>
          <w:szCs w:val="24"/>
          <w:lang w:val="en-IN"/>
        </w:rPr>
      </w:pPr>
      <w:r w:rsidRPr="00932685">
        <w:rPr>
          <w:rFonts w:ascii="Times New Roman" w:hAnsi="Times New Roman"/>
          <w:b/>
          <w:bCs/>
          <w:sz w:val="24"/>
          <w:szCs w:val="24"/>
          <w:lang w:val="en-IN"/>
        </w:rPr>
        <w:t>To evaluate the performance</w:t>
      </w:r>
      <w:r w:rsidRPr="00932685">
        <w:rPr>
          <w:rFonts w:ascii="Times New Roman" w:hAnsi="Times New Roman"/>
          <w:sz w:val="24"/>
          <w:szCs w:val="24"/>
          <w:lang w:val="en-IN"/>
        </w:rPr>
        <w:t> of the proposed system against existing methods.</w:t>
      </w:r>
    </w:p>
    <w:p w14:paraId="6FE37DCF" w14:textId="77777777" w:rsidR="00932685" w:rsidRPr="00932685" w:rsidRDefault="00932685" w:rsidP="00932685">
      <w:pPr>
        <w:numPr>
          <w:ilvl w:val="0"/>
          <w:numId w:val="51"/>
        </w:numPr>
        <w:rPr>
          <w:rFonts w:ascii="Times New Roman" w:hAnsi="Times New Roman"/>
          <w:sz w:val="24"/>
          <w:szCs w:val="24"/>
          <w:lang w:val="en-IN"/>
        </w:rPr>
      </w:pPr>
      <w:r w:rsidRPr="00932685">
        <w:rPr>
          <w:rFonts w:ascii="Times New Roman" w:hAnsi="Times New Roman"/>
          <w:b/>
          <w:bCs/>
          <w:sz w:val="24"/>
          <w:szCs w:val="24"/>
          <w:lang w:val="en-IN"/>
        </w:rPr>
        <w:t>To identify potential improvements</w:t>
      </w:r>
      <w:r w:rsidRPr="00932685">
        <w:rPr>
          <w:rFonts w:ascii="Times New Roman" w:hAnsi="Times New Roman"/>
          <w:sz w:val="24"/>
          <w:szCs w:val="24"/>
          <w:lang w:val="en-IN"/>
        </w:rPr>
        <w:t> in prediction accuracy and timeliness.</w:t>
      </w:r>
    </w:p>
    <w:p w14:paraId="02211D80" w14:textId="77777777" w:rsidR="00DF27CD" w:rsidRPr="00DF27CD" w:rsidRDefault="00DF27CD" w:rsidP="00DF27CD">
      <w:pPr>
        <w:rPr>
          <w:rFonts w:ascii="Times New Roman" w:hAnsi="Times New Roman"/>
          <w:sz w:val="24"/>
          <w:szCs w:val="24"/>
        </w:rPr>
      </w:pP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61D5310A" w14:textId="12BBA32E" w:rsidR="60CAF2CA" w:rsidRPr="00DE4149" w:rsidRDefault="00DF27CD" w:rsidP="00DF27CD">
      <w:pPr>
        <w:ind w:left="360"/>
        <w:jc w:val="both"/>
        <w:rPr>
          <w:rFonts w:ascii="Times New Roman" w:hAnsi="Times New Roman"/>
          <w:color w:val="000000" w:themeColor="text1"/>
          <w:sz w:val="32"/>
          <w:szCs w:val="32"/>
        </w:rPr>
      </w:pPr>
      <w:r w:rsidRPr="00977BF7">
        <w:rPr>
          <w:rFonts w:ascii="Times New Roman" w:hAnsi="Times New Roman"/>
          <w:sz w:val="24"/>
          <w:szCs w:val="24"/>
          <w:lang w:val="en-IN"/>
        </w:rPr>
        <w:t xml:space="preserve">This </w:t>
      </w:r>
      <w:r w:rsidR="00932685" w:rsidRPr="00932685">
        <w:rPr>
          <w:rFonts w:ascii="Times New Roman" w:hAnsi="Times New Roman"/>
          <w:sz w:val="24"/>
          <w:szCs w:val="24"/>
        </w:rPr>
        <w:t>project focuses on leveraging machine learning to predict disease outbreaks, specifically targeting infectious diseases. It aims to integrate various data sources and advanced modeling techniques to enhance prediction accuracy and provide timely interventions.</w:t>
      </w:r>
    </w:p>
    <w:p w14:paraId="733EB825" w14:textId="40E40467"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783A23D8" w14:textId="3A689FB6" w:rsidR="00DF27CD" w:rsidRDefault="004865A7" w:rsidP="00DF27CD">
      <w:pPr>
        <w:pStyle w:val="ListParagraph"/>
        <w:numPr>
          <w:ilvl w:val="1"/>
          <w:numId w:val="39"/>
        </w:numPr>
        <w:rPr>
          <w:rFonts w:ascii="Times New Roman" w:hAnsi="Times New Roman"/>
          <w:b/>
          <w:bCs/>
        </w:rPr>
      </w:pPr>
      <w:r w:rsidRPr="00DE4149">
        <w:rPr>
          <w:rFonts w:ascii="Times New Roman" w:hAnsi="Times New Roman"/>
          <w:b/>
          <w:bCs/>
        </w:rPr>
        <w:t>Review relevant literature or previous work in this domain.</w:t>
      </w:r>
    </w:p>
    <w:p w14:paraId="534AF22F" w14:textId="77777777" w:rsidR="00932685" w:rsidRDefault="00932685" w:rsidP="00932685">
      <w:pPr>
        <w:pStyle w:val="ListParagraph"/>
        <w:ind w:left="360"/>
        <w:rPr>
          <w:rFonts w:ascii="Times New Roman" w:hAnsi="Times New Roman"/>
          <w:b/>
          <w:bCs/>
        </w:rPr>
      </w:pPr>
    </w:p>
    <w:p w14:paraId="0451DA89" w14:textId="53437A5C" w:rsidR="00932685" w:rsidRDefault="00932685" w:rsidP="00932685">
      <w:pPr>
        <w:pStyle w:val="ListParagraph"/>
        <w:ind w:left="360"/>
        <w:rPr>
          <w:rFonts w:ascii="Times New Roman" w:hAnsi="Times New Roman"/>
        </w:rPr>
      </w:pPr>
      <w:r w:rsidRPr="00932685">
        <w:rPr>
          <w:rFonts w:ascii="Times New Roman" w:hAnsi="Times New Roman"/>
        </w:rPr>
        <w:t xml:space="preserve">Recent studies have highlighted the effectiveness of machine learning in disease outbreak prediction. Techniques such as supervised learning, unsupervised learning, and deep learning are commonly used to analyze large datasets and identify patterns indicative of potential </w:t>
      </w:r>
      <w:proofErr w:type="gramStart"/>
      <w:r w:rsidRPr="00932685">
        <w:rPr>
          <w:rFonts w:ascii="Times New Roman" w:hAnsi="Times New Roman"/>
        </w:rPr>
        <w:t>outbreaks</w:t>
      </w:r>
      <w:r>
        <w:rPr>
          <w:rFonts w:ascii="Times New Roman" w:hAnsi="Times New Roman"/>
        </w:rPr>
        <w:t>[</w:t>
      </w:r>
      <w:proofErr w:type="gramEnd"/>
      <w:r>
        <w:rPr>
          <w:rFonts w:ascii="Times New Roman" w:hAnsi="Times New Roman"/>
        </w:rPr>
        <w:t>1][2]</w:t>
      </w:r>
      <w:r w:rsidRPr="00932685">
        <w:rPr>
          <w:rFonts w:ascii="Times New Roman" w:hAnsi="Times New Roman"/>
        </w:rPr>
        <w:t xml:space="preserve">. For instance, supervised learning models like Random Forests and Support Vector Machines (SVM) have been applied to historical data for pattern </w:t>
      </w:r>
      <w:proofErr w:type="gramStart"/>
      <w:r w:rsidRPr="00932685">
        <w:rPr>
          <w:rFonts w:ascii="Times New Roman" w:hAnsi="Times New Roman"/>
        </w:rPr>
        <w:t>analysis</w:t>
      </w:r>
      <w:r>
        <w:rPr>
          <w:rFonts w:ascii="Times New Roman" w:hAnsi="Times New Roman"/>
        </w:rPr>
        <w:t>[</w:t>
      </w:r>
      <w:proofErr w:type="gramEnd"/>
      <w:r>
        <w:rPr>
          <w:rFonts w:ascii="Times New Roman" w:hAnsi="Times New Roman"/>
        </w:rPr>
        <w:t>2]</w:t>
      </w:r>
      <w:r w:rsidRPr="00932685">
        <w:rPr>
          <w:rFonts w:ascii="Times New Roman" w:hAnsi="Times New Roman"/>
        </w:rPr>
        <w:t>.</w:t>
      </w:r>
    </w:p>
    <w:p w14:paraId="09A0E388" w14:textId="77777777" w:rsidR="00932685" w:rsidRPr="00932685" w:rsidRDefault="00932685" w:rsidP="00932685">
      <w:pPr>
        <w:pStyle w:val="ListParagraph"/>
        <w:ind w:left="360"/>
        <w:rPr>
          <w:rFonts w:ascii="Times New Roman" w:hAnsi="Times New Roman"/>
        </w:rPr>
      </w:pPr>
    </w:p>
    <w:p w14:paraId="4255A8E8" w14:textId="6B3DA884"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Mention any existing models, techniques, or methodologies related to the problem.</w:t>
      </w:r>
    </w:p>
    <w:p w14:paraId="1E39A611" w14:textId="0665B5DA" w:rsidR="00932685" w:rsidRPr="00932685" w:rsidRDefault="00932685" w:rsidP="00932685">
      <w:pPr>
        <w:ind w:left="360"/>
        <w:rPr>
          <w:rFonts w:ascii="Times New Roman" w:hAnsi="Times New Roman"/>
        </w:rPr>
      </w:pPr>
      <w:r w:rsidRPr="00932685">
        <w:rPr>
          <w:rFonts w:ascii="Times New Roman" w:hAnsi="Times New Roman"/>
        </w:rPr>
        <w:t xml:space="preserve">Existing models often rely on epidemiological data, statistical models, and network analysis. However, these models can be limited by data quality issues and the inability to handle complex patterns in large </w:t>
      </w:r>
      <w:proofErr w:type="gramStart"/>
      <w:r w:rsidRPr="00932685">
        <w:rPr>
          <w:rFonts w:ascii="Times New Roman" w:hAnsi="Times New Roman"/>
        </w:rPr>
        <w:t>datasets</w:t>
      </w:r>
      <w:r>
        <w:rPr>
          <w:rFonts w:ascii="Times New Roman" w:hAnsi="Times New Roman"/>
        </w:rPr>
        <w:t>[</w:t>
      </w:r>
      <w:proofErr w:type="gramEnd"/>
      <w:r>
        <w:rPr>
          <w:rFonts w:ascii="Times New Roman" w:hAnsi="Times New Roman"/>
        </w:rPr>
        <w:t>4]</w:t>
      </w:r>
      <w:r w:rsidRPr="00932685">
        <w:rPr>
          <w:rFonts w:ascii="Times New Roman" w:hAnsi="Times New Roman"/>
        </w:rPr>
        <w:t xml:space="preserve">. Machine learning models, such as Deep Neural Networks (DNN) and ensemble approaches, have shown promise in addressing these limitations by integrating diverse data sources and improving prediction </w:t>
      </w:r>
      <w:proofErr w:type="gramStart"/>
      <w:r w:rsidRPr="00932685">
        <w:rPr>
          <w:rFonts w:ascii="Times New Roman" w:hAnsi="Times New Roman"/>
        </w:rPr>
        <w:t>accuracy</w:t>
      </w:r>
      <w:r>
        <w:rPr>
          <w:rFonts w:ascii="Times New Roman" w:hAnsi="Times New Roman"/>
        </w:rPr>
        <w:t>[</w:t>
      </w:r>
      <w:proofErr w:type="gramEnd"/>
      <w:r>
        <w:rPr>
          <w:rFonts w:ascii="Times New Roman" w:hAnsi="Times New Roman"/>
        </w:rPr>
        <w:t>3][5]</w:t>
      </w:r>
      <w:r w:rsidRPr="00932685">
        <w:rPr>
          <w:rFonts w:ascii="Times New Roman" w:hAnsi="Times New Roman"/>
        </w:rPr>
        <w:t>.</w:t>
      </w:r>
    </w:p>
    <w:p w14:paraId="5FDD679D" w14:textId="527A8BE5"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5D76A223" w14:textId="255503EB" w:rsidR="00932685" w:rsidRPr="00932685" w:rsidRDefault="00932685" w:rsidP="00932685">
      <w:pPr>
        <w:ind w:left="360"/>
        <w:rPr>
          <w:rFonts w:ascii="Times New Roman" w:hAnsi="Times New Roman"/>
        </w:rPr>
      </w:pPr>
      <w:r w:rsidRPr="00932685">
        <w:rPr>
          <w:rFonts w:ascii="Times New Roman" w:hAnsi="Times New Roman"/>
        </w:rPr>
        <w:t xml:space="preserve">Current solutions face challenges in handling unstructured data, ensuring real-time predictions, and addressing privacy concerns associated with social media data </w:t>
      </w:r>
      <w:proofErr w:type="gramStart"/>
      <w:r w:rsidRPr="00932685">
        <w:rPr>
          <w:rFonts w:ascii="Times New Roman" w:hAnsi="Times New Roman"/>
        </w:rPr>
        <w:t>usage</w:t>
      </w:r>
      <w:r>
        <w:rPr>
          <w:rFonts w:ascii="Times New Roman" w:hAnsi="Times New Roman"/>
        </w:rPr>
        <w:t>[</w:t>
      </w:r>
      <w:proofErr w:type="gramEnd"/>
      <w:r>
        <w:rPr>
          <w:rFonts w:ascii="Times New Roman" w:hAnsi="Times New Roman"/>
        </w:rPr>
        <w:t>5]</w:t>
      </w:r>
      <w:r w:rsidRPr="00932685">
        <w:rPr>
          <w:rFonts w:ascii="Times New Roman" w:hAnsi="Times New Roman"/>
        </w:rPr>
        <w:t>. This project aims to address these gaps by developing a system that incorporates diverse data sources, utilizes advanced machine learning techniques, and ensures privacy compliance.</w:t>
      </w: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77718CD9" w14:textId="012FEF7C" w:rsidR="00932685" w:rsidRPr="00932685" w:rsidRDefault="00932685" w:rsidP="00932685">
      <w:pPr>
        <w:pStyle w:val="ListParagraph"/>
        <w:spacing w:line="360" w:lineRule="auto"/>
        <w:jc w:val="both"/>
        <w:rPr>
          <w:rFonts w:ascii="Times New Roman" w:hAnsi="Times New Roman"/>
          <w:bCs/>
          <w:sz w:val="24"/>
          <w:szCs w:val="24"/>
          <w:lang w:val="en-IN"/>
        </w:rPr>
      </w:pPr>
      <w:r w:rsidRPr="00932685">
        <w:rPr>
          <w:rFonts w:ascii="Times New Roman" w:hAnsi="Times New Roman"/>
          <w:bCs/>
          <w:sz w:val="24"/>
          <w:szCs w:val="24"/>
          <w:lang w:val="en-IN"/>
        </w:rPr>
        <w:t>The proposed system will follow a workflow that includes:</w:t>
      </w:r>
    </w:p>
    <w:p w14:paraId="5A35533F" w14:textId="77777777" w:rsidR="00932685" w:rsidRPr="00932685" w:rsidRDefault="00932685" w:rsidP="00932685">
      <w:pPr>
        <w:pStyle w:val="ListParagraph"/>
        <w:numPr>
          <w:ilvl w:val="0"/>
          <w:numId w:val="52"/>
        </w:numPr>
        <w:spacing w:line="360" w:lineRule="auto"/>
        <w:jc w:val="both"/>
        <w:rPr>
          <w:rFonts w:ascii="Times New Roman" w:hAnsi="Times New Roman"/>
          <w:bCs/>
          <w:sz w:val="24"/>
          <w:szCs w:val="24"/>
          <w:lang w:val="en-IN"/>
        </w:rPr>
      </w:pPr>
      <w:r w:rsidRPr="00932685">
        <w:rPr>
          <w:rFonts w:ascii="Times New Roman" w:hAnsi="Times New Roman"/>
          <w:b/>
          <w:bCs/>
          <w:sz w:val="24"/>
          <w:szCs w:val="24"/>
          <w:lang w:val="en-IN"/>
        </w:rPr>
        <w:t>Data Acquisition</w:t>
      </w:r>
      <w:r w:rsidRPr="00932685">
        <w:rPr>
          <w:rFonts w:ascii="Times New Roman" w:hAnsi="Times New Roman"/>
          <w:bCs/>
          <w:sz w:val="24"/>
          <w:szCs w:val="24"/>
          <w:lang w:val="en-IN"/>
        </w:rPr>
        <w:t>: Collecting data from electronic health records, social media, mobility patterns, and environmental factors.</w:t>
      </w:r>
    </w:p>
    <w:p w14:paraId="4AC77FD0" w14:textId="77777777" w:rsidR="00932685" w:rsidRPr="00932685" w:rsidRDefault="00932685" w:rsidP="00932685">
      <w:pPr>
        <w:pStyle w:val="ListParagraph"/>
        <w:numPr>
          <w:ilvl w:val="0"/>
          <w:numId w:val="52"/>
        </w:numPr>
        <w:spacing w:line="360" w:lineRule="auto"/>
        <w:jc w:val="both"/>
        <w:rPr>
          <w:rFonts w:ascii="Times New Roman" w:hAnsi="Times New Roman"/>
          <w:bCs/>
          <w:sz w:val="24"/>
          <w:szCs w:val="24"/>
          <w:lang w:val="en-IN"/>
        </w:rPr>
      </w:pPr>
      <w:r w:rsidRPr="00932685">
        <w:rPr>
          <w:rFonts w:ascii="Times New Roman" w:hAnsi="Times New Roman"/>
          <w:b/>
          <w:bCs/>
          <w:sz w:val="24"/>
          <w:szCs w:val="24"/>
          <w:lang w:val="en-IN"/>
        </w:rPr>
        <w:t>Data Preprocessing</w:t>
      </w:r>
      <w:r w:rsidRPr="00932685">
        <w:rPr>
          <w:rFonts w:ascii="Times New Roman" w:hAnsi="Times New Roman"/>
          <w:bCs/>
          <w:sz w:val="24"/>
          <w:szCs w:val="24"/>
          <w:lang w:val="en-IN"/>
        </w:rPr>
        <w:t>: Cleaning, transforming, and normalizing data for analysis.</w:t>
      </w:r>
    </w:p>
    <w:p w14:paraId="627F25ED" w14:textId="77777777" w:rsidR="00932685" w:rsidRPr="00932685" w:rsidRDefault="00932685" w:rsidP="00932685">
      <w:pPr>
        <w:pStyle w:val="ListParagraph"/>
        <w:numPr>
          <w:ilvl w:val="0"/>
          <w:numId w:val="52"/>
        </w:numPr>
        <w:spacing w:line="360" w:lineRule="auto"/>
        <w:jc w:val="both"/>
        <w:rPr>
          <w:rFonts w:ascii="Times New Roman" w:hAnsi="Times New Roman"/>
          <w:bCs/>
          <w:sz w:val="24"/>
          <w:szCs w:val="24"/>
          <w:lang w:val="en-IN"/>
        </w:rPr>
      </w:pPr>
      <w:r w:rsidRPr="00932685">
        <w:rPr>
          <w:rFonts w:ascii="Times New Roman" w:hAnsi="Times New Roman"/>
          <w:b/>
          <w:bCs/>
          <w:sz w:val="24"/>
          <w:szCs w:val="24"/>
          <w:lang w:val="en-IN"/>
        </w:rPr>
        <w:t>Feature Engineering</w:t>
      </w:r>
      <w:r w:rsidRPr="00932685">
        <w:rPr>
          <w:rFonts w:ascii="Times New Roman" w:hAnsi="Times New Roman"/>
          <w:bCs/>
          <w:sz w:val="24"/>
          <w:szCs w:val="24"/>
          <w:lang w:val="en-IN"/>
        </w:rPr>
        <w:t>: Selecting key predictors such as mobility patterns and weather information.</w:t>
      </w:r>
    </w:p>
    <w:p w14:paraId="42DEED5C" w14:textId="77777777" w:rsidR="00932685" w:rsidRPr="00932685" w:rsidRDefault="00932685" w:rsidP="00932685">
      <w:pPr>
        <w:pStyle w:val="ListParagraph"/>
        <w:numPr>
          <w:ilvl w:val="0"/>
          <w:numId w:val="52"/>
        </w:numPr>
        <w:spacing w:line="360" w:lineRule="auto"/>
        <w:jc w:val="both"/>
        <w:rPr>
          <w:rFonts w:ascii="Times New Roman" w:hAnsi="Times New Roman"/>
          <w:bCs/>
          <w:sz w:val="24"/>
          <w:szCs w:val="24"/>
          <w:lang w:val="en-IN"/>
        </w:rPr>
      </w:pPr>
      <w:r w:rsidRPr="00932685">
        <w:rPr>
          <w:rFonts w:ascii="Times New Roman" w:hAnsi="Times New Roman"/>
          <w:b/>
          <w:bCs/>
          <w:sz w:val="24"/>
          <w:szCs w:val="24"/>
          <w:lang w:val="en-IN"/>
        </w:rPr>
        <w:t>Model Selection</w:t>
      </w:r>
      <w:r w:rsidRPr="00932685">
        <w:rPr>
          <w:rFonts w:ascii="Times New Roman" w:hAnsi="Times New Roman"/>
          <w:bCs/>
          <w:sz w:val="24"/>
          <w:szCs w:val="24"/>
          <w:lang w:val="en-IN"/>
        </w:rPr>
        <w:t>: Implementing machine learning models like SVM, DNN, and ensemble approaches.</w:t>
      </w:r>
    </w:p>
    <w:p w14:paraId="7D44AA5A" w14:textId="77777777" w:rsidR="00932685" w:rsidRPr="00932685" w:rsidRDefault="00932685" w:rsidP="00932685">
      <w:pPr>
        <w:pStyle w:val="ListParagraph"/>
        <w:numPr>
          <w:ilvl w:val="0"/>
          <w:numId w:val="52"/>
        </w:numPr>
        <w:spacing w:line="360" w:lineRule="auto"/>
        <w:jc w:val="both"/>
        <w:rPr>
          <w:rFonts w:ascii="Times New Roman" w:hAnsi="Times New Roman"/>
          <w:bCs/>
          <w:sz w:val="24"/>
          <w:szCs w:val="24"/>
          <w:lang w:val="en-IN"/>
        </w:rPr>
      </w:pPr>
      <w:r w:rsidRPr="00932685">
        <w:rPr>
          <w:rFonts w:ascii="Times New Roman" w:hAnsi="Times New Roman"/>
          <w:b/>
          <w:bCs/>
          <w:sz w:val="24"/>
          <w:szCs w:val="24"/>
          <w:lang w:val="en-IN"/>
        </w:rPr>
        <w:t>Model Training and Validation</w:t>
      </w:r>
      <w:r w:rsidRPr="00932685">
        <w:rPr>
          <w:rFonts w:ascii="Times New Roman" w:hAnsi="Times New Roman"/>
          <w:bCs/>
          <w:sz w:val="24"/>
          <w:szCs w:val="24"/>
          <w:lang w:val="en-IN"/>
        </w:rPr>
        <w:t>: Using historical data with cross-validation techniques to evaluate model performance</w:t>
      </w:r>
    </w:p>
    <w:p w14:paraId="5D6EBB91" w14:textId="4E4826EC" w:rsidR="005546AC" w:rsidRPr="005546AC" w:rsidRDefault="005546AC" w:rsidP="005546AC">
      <w:pPr>
        <w:pStyle w:val="ListParagraph"/>
        <w:spacing w:after="0" w:line="360" w:lineRule="auto"/>
        <w:ind w:left="0"/>
        <w:contextualSpacing w:val="0"/>
        <w:jc w:val="both"/>
        <w:rPr>
          <w:rFonts w:ascii="Times New Roman" w:hAnsi="Times New Roman"/>
          <w:bCs/>
          <w:sz w:val="24"/>
          <w:szCs w:val="24"/>
        </w:rPr>
      </w:pPr>
    </w:p>
    <w:p w14:paraId="408887FC" w14:textId="624545AC" w:rsidR="005546AC" w:rsidRPr="005546AC" w:rsidRDefault="00B44266" w:rsidP="00932685">
      <w:pPr>
        <w:pStyle w:val="ListParagraph"/>
        <w:numPr>
          <w:ilvl w:val="1"/>
          <w:numId w:val="3"/>
        </w:numPr>
        <w:spacing w:before="100" w:beforeAutospacing="1" w:after="40" w:line="360" w:lineRule="auto"/>
        <w:ind w:left="0" w:firstLine="0"/>
        <w:contextualSpacing w:val="0"/>
        <w:jc w:val="both"/>
        <w:rPr>
          <w:rFonts w:ascii="Times New Roman" w:hAnsi="Times New Roman"/>
          <w:bCs/>
          <w:sz w:val="24"/>
          <w:szCs w:val="24"/>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66182AAA" w14:textId="77777777" w:rsidR="00932685" w:rsidRDefault="00932685" w:rsidP="00932685">
      <w:pPr>
        <w:spacing w:after="0" w:line="360" w:lineRule="auto"/>
        <w:ind w:firstLine="426"/>
        <w:jc w:val="both"/>
        <w:rPr>
          <w:rFonts w:ascii="Times New Roman" w:hAnsi="Times New Roman"/>
          <w:bCs/>
          <w:sz w:val="24"/>
          <w:szCs w:val="24"/>
        </w:rPr>
      </w:pPr>
      <w:r w:rsidRPr="00932685">
        <w:rPr>
          <w:rFonts w:ascii="Times New Roman" w:hAnsi="Times New Roman"/>
          <w:b/>
          <w:bCs/>
          <w:sz w:val="24"/>
          <w:szCs w:val="24"/>
        </w:rPr>
        <w:t>Computing Power</w:t>
      </w:r>
      <w:r w:rsidRPr="00932685">
        <w:rPr>
          <w:rFonts w:ascii="Times New Roman" w:hAnsi="Times New Roman"/>
          <w:b/>
          <w:sz w:val="24"/>
          <w:szCs w:val="24"/>
        </w:rPr>
        <w:t xml:space="preserve">: </w:t>
      </w:r>
      <w:r w:rsidRPr="00932685">
        <w:rPr>
          <w:rFonts w:ascii="Times New Roman" w:hAnsi="Times New Roman"/>
          <w:bCs/>
          <w:sz w:val="24"/>
          <w:szCs w:val="24"/>
        </w:rPr>
        <w:t>High-performance computing systems capable of handling large</w:t>
      </w:r>
    </w:p>
    <w:p w14:paraId="21239608" w14:textId="5BC31562" w:rsidR="00932685" w:rsidRDefault="00932685" w:rsidP="00932685">
      <w:pPr>
        <w:spacing w:after="0" w:line="360" w:lineRule="auto"/>
        <w:ind w:firstLine="426"/>
        <w:jc w:val="both"/>
        <w:rPr>
          <w:rFonts w:ascii="Times New Roman" w:hAnsi="Times New Roman"/>
          <w:bCs/>
          <w:sz w:val="24"/>
          <w:szCs w:val="24"/>
        </w:rPr>
      </w:pPr>
      <w:r w:rsidRPr="00932685">
        <w:rPr>
          <w:rFonts w:ascii="Times New Roman" w:hAnsi="Times New Roman"/>
          <w:bCs/>
          <w:sz w:val="24"/>
          <w:szCs w:val="24"/>
        </w:rPr>
        <w:t>datasets.</w:t>
      </w:r>
    </w:p>
    <w:p w14:paraId="64A1252E" w14:textId="592C7D9A" w:rsidR="00932685" w:rsidRDefault="00932685" w:rsidP="00932685">
      <w:pPr>
        <w:spacing w:after="0" w:line="360" w:lineRule="auto"/>
        <w:ind w:firstLine="426"/>
        <w:jc w:val="both"/>
        <w:rPr>
          <w:rFonts w:ascii="Times New Roman" w:hAnsi="Times New Roman"/>
          <w:bCs/>
          <w:sz w:val="24"/>
          <w:szCs w:val="24"/>
        </w:rPr>
      </w:pPr>
      <w:r w:rsidRPr="00932685">
        <w:rPr>
          <w:rFonts w:ascii="Times New Roman" w:hAnsi="Times New Roman"/>
          <w:b/>
          <w:bCs/>
          <w:sz w:val="24"/>
          <w:szCs w:val="24"/>
        </w:rPr>
        <w:t>Storage</w:t>
      </w:r>
      <w:r w:rsidRPr="00932685">
        <w:rPr>
          <w:rFonts w:ascii="Times New Roman" w:hAnsi="Times New Roman"/>
          <w:bCs/>
          <w:sz w:val="24"/>
          <w:szCs w:val="24"/>
        </w:rPr>
        <w:t>: Adequate storage for dataset managemen</w:t>
      </w:r>
      <w:r>
        <w:rPr>
          <w:rFonts w:ascii="Times New Roman" w:hAnsi="Times New Roman"/>
          <w:bCs/>
          <w:sz w:val="24"/>
          <w:szCs w:val="24"/>
        </w:rPr>
        <w:t>t.</w:t>
      </w:r>
    </w:p>
    <w:p w14:paraId="6C4C86CD" w14:textId="77777777" w:rsidR="00932685" w:rsidRPr="00932685" w:rsidRDefault="00932685" w:rsidP="00932685">
      <w:pPr>
        <w:spacing w:after="0" w:line="360" w:lineRule="auto"/>
        <w:ind w:firstLine="426"/>
        <w:jc w:val="both"/>
        <w:rPr>
          <w:rFonts w:ascii="Times New Roman" w:hAnsi="Times New Roman"/>
          <w:bCs/>
          <w:sz w:val="24"/>
          <w:szCs w:val="24"/>
          <w:lang w:val="en-IN"/>
        </w:rPr>
      </w:pPr>
    </w:p>
    <w:p w14:paraId="29CA67ED" w14:textId="227AAD0A" w:rsidR="00B44266" w:rsidRDefault="005546AC" w:rsidP="005546AC">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751D120B" w14:textId="2D7EFE3C" w:rsidR="00932685" w:rsidRDefault="00932685" w:rsidP="00932685">
      <w:pPr>
        <w:spacing w:after="0" w:line="360" w:lineRule="auto"/>
        <w:ind w:left="426"/>
        <w:jc w:val="both"/>
        <w:rPr>
          <w:rFonts w:ascii="Times New Roman" w:hAnsi="Times New Roman"/>
          <w:b/>
          <w:sz w:val="24"/>
          <w:szCs w:val="24"/>
        </w:rPr>
      </w:pPr>
      <w:r w:rsidRPr="00932685">
        <w:rPr>
          <w:rFonts w:ascii="Times New Roman" w:hAnsi="Times New Roman"/>
          <w:b/>
          <w:bCs/>
          <w:sz w:val="24"/>
          <w:szCs w:val="24"/>
        </w:rPr>
        <w:t>Programming Languages</w:t>
      </w:r>
      <w:r w:rsidRPr="00932685">
        <w:rPr>
          <w:rFonts w:ascii="Times New Roman" w:hAnsi="Times New Roman"/>
          <w:b/>
          <w:sz w:val="24"/>
          <w:szCs w:val="24"/>
        </w:rPr>
        <w:t xml:space="preserve">: </w:t>
      </w:r>
      <w:r w:rsidRPr="00932685">
        <w:rPr>
          <w:rFonts w:ascii="Times New Roman" w:hAnsi="Times New Roman"/>
          <w:bCs/>
          <w:sz w:val="24"/>
          <w:szCs w:val="24"/>
        </w:rPr>
        <w:t>Python for data analysis and model development.</w:t>
      </w:r>
    </w:p>
    <w:p w14:paraId="2C39C7E3" w14:textId="2C6CCE93" w:rsidR="00932685" w:rsidRPr="00932685" w:rsidRDefault="00932685" w:rsidP="00932685">
      <w:pPr>
        <w:spacing w:after="0" w:line="360" w:lineRule="auto"/>
        <w:ind w:left="426"/>
        <w:jc w:val="both"/>
        <w:rPr>
          <w:rFonts w:ascii="Times New Roman" w:hAnsi="Times New Roman"/>
          <w:bCs/>
          <w:sz w:val="24"/>
          <w:szCs w:val="24"/>
        </w:rPr>
      </w:pPr>
      <w:r w:rsidRPr="00932685">
        <w:rPr>
          <w:rFonts w:ascii="Times New Roman" w:hAnsi="Times New Roman"/>
          <w:b/>
          <w:bCs/>
          <w:sz w:val="24"/>
          <w:szCs w:val="24"/>
        </w:rPr>
        <w:t>Libraries and Frameworks</w:t>
      </w:r>
      <w:r w:rsidRPr="00932685">
        <w:rPr>
          <w:rFonts w:ascii="Times New Roman" w:hAnsi="Times New Roman"/>
          <w:b/>
          <w:sz w:val="24"/>
          <w:szCs w:val="24"/>
        </w:rPr>
        <w:t xml:space="preserve">: </w:t>
      </w:r>
      <w:r w:rsidRPr="00932685">
        <w:rPr>
          <w:rFonts w:ascii="Times New Roman" w:hAnsi="Times New Roman"/>
          <w:bCs/>
          <w:sz w:val="24"/>
          <w:szCs w:val="24"/>
        </w:rPr>
        <w:t xml:space="preserve">TensorFlow or </w:t>
      </w:r>
      <w:proofErr w:type="spellStart"/>
      <w:r w:rsidRPr="00932685">
        <w:rPr>
          <w:rFonts w:ascii="Times New Roman" w:hAnsi="Times New Roman"/>
          <w:bCs/>
          <w:sz w:val="24"/>
          <w:szCs w:val="24"/>
        </w:rPr>
        <w:t>PyTorch</w:t>
      </w:r>
      <w:proofErr w:type="spellEnd"/>
      <w:r w:rsidRPr="00932685">
        <w:rPr>
          <w:rFonts w:ascii="Times New Roman" w:hAnsi="Times New Roman"/>
          <w:bCs/>
          <w:sz w:val="24"/>
          <w:szCs w:val="24"/>
        </w:rPr>
        <w:t xml:space="preserve"> for deep learning, Scikit-learn for machine learning algorithms</w:t>
      </w:r>
      <w:r>
        <w:rPr>
          <w:rFonts w:ascii="Times New Roman" w:hAnsi="Times New Roman"/>
          <w:bCs/>
          <w:sz w:val="24"/>
          <w:szCs w:val="24"/>
        </w:rPr>
        <w:t>.</w:t>
      </w:r>
    </w:p>
    <w:p w14:paraId="1CD36607" w14:textId="653DA1BC" w:rsidR="00932685" w:rsidRDefault="00932685" w:rsidP="00932685">
      <w:pPr>
        <w:spacing w:after="0" w:line="360" w:lineRule="auto"/>
        <w:ind w:left="426"/>
        <w:jc w:val="both"/>
        <w:rPr>
          <w:rFonts w:ascii="Times New Roman" w:hAnsi="Times New Roman"/>
          <w:b/>
          <w:sz w:val="24"/>
          <w:szCs w:val="24"/>
        </w:rPr>
      </w:pPr>
      <w:r w:rsidRPr="00932685">
        <w:rPr>
          <w:rFonts w:ascii="Times New Roman" w:hAnsi="Times New Roman"/>
          <w:b/>
          <w:bCs/>
          <w:sz w:val="24"/>
          <w:szCs w:val="24"/>
        </w:rPr>
        <w:t>Data Visualization Tools</w:t>
      </w:r>
      <w:r w:rsidRPr="00932685">
        <w:rPr>
          <w:rFonts w:ascii="Times New Roman" w:hAnsi="Times New Roman"/>
          <w:b/>
          <w:sz w:val="24"/>
          <w:szCs w:val="24"/>
        </w:rPr>
        <w:t xml:space="preserve">: </w:t>
      </w:r>
      <w:r w:rsidRPr="00932685">
        <w:rPr>
          <w:rFonts w:ascii="Times New Roman" w:hAnsi="Times New Roman"/>
          <w:bCs/>
          <w:sz w:val="24"/>
          <w:szCs w:val="24"/>
        </w:rPr>
        <w:t>Matplotlib or Seaborn for data visualization</w:t>
      </w:r>
      <w:r>
        <w:rPr>
          <w:rFonts w:ascii="Times New Roman" w:hAnsi="Times New Roman"/>
          <w:bCs/>
          <w:sz w:val="24"/>
          <w:szCs w:val="24"/>
        </w:rPr>
        <w:t>.</w:t>
      </w:r>
    </w:p>
    <w:p w14:paraId="00924B44" w14:textId="08729C51" w:rsidR="00932685" w:rsidRPr="00932685" w:rsidRDefault="00932685" w:rsidP="00932685">
      <w:pPr>
        <w:spacing w:after="0" w:line="360" w:lineRule="auto"/>
        <w:ind w:left="426"/>
        <w:jc w:val="both"/>
        <w:rPr>
          <w:rFonts w:ascii="Times New Roman" w:hAnsi="Times New Roman"/>
          <w:bCs/>
          <w:sz w:val="24"/>
          <w:szCs w:val="24"/>
        </w:rPr>
      </w:pPr>
      <w:proofErr w:type="spellStart"/>
      <w:r w:rsidRPr="00932685">
        <w:rPr>
          <w:rFonts w:ascii="Times New Roman" w:hAnsi="Times New Roman"/>
          <w:b/>
          <w:bCs/>
          <w:sz w:val="24"/>
          <w:szCs w:val="24"/>
        </w:rPr>
        <w:t>Streamlit</w:t>
      </w:r>
      <w:proofErr w:type="spellEnd"/>
      <w:r w:rsidRPr="00932685">
        <w:rPr>
          <w:rFonts w:ascii="Times New Roman" w:hAnsi="Times New Roman"/>
          <w:b/>
          <w:sz w:val="24"/>
          <w:szCs w:val="24"/>
        </w:rPr>
        <w:t xml:space="preserve">: </w:t>
      </w:r>
      <w:r w:rsidRPr="00932685">
        <w:rPr>
          <w:rFonts w:ascii="Times New Roman" w:hAnsi="Times New Roman"/>
          <w:bCs/>
          <w:sz w:val="24"/>
          <w:szCs w:val="24"/>
        </w:rPr>
        <w:t>For developing the web application interface</w:t>
      </w:r>
      <w:r>
        <w:rPr>
          <w:rFonts w:ascii="Times New Roman" w:hAnsi="Times New Roman"/>
          <w:bCs/>
          <w:sz w:val="24"/>
          <w:szCs w:val="24"/>
        </w:rPr>
        <w:t>.</w:t>
      </w:r>
    </w:p>
    <w:p w14:paraId="5F8214A6" w14:textId="77777777" w:rsidR="00932685" w:rsidRDefault="00932685" w:rsidP="00932685">
      <w:pPr>
        <w:spacing w:after="0" w:line="360" w:lineRule="auto"/>
        <w:ind w:left="426"/>
        <w:jc w:val="both"/>
        <w:rPr>
          <w:rFonts w:ascii="Times New Roman" w:hAnsi="Times New Roman"/>
          <w:b/>
          <w:sz w:val="24"/>
          <w:szCs w:val="24"/>
        </w:rPr>
      </w:pPr>
    </w:p>
    <w:p w14:paraId="3FD435AA" w14:textId="0E957CE2" w:rsidR="005C7FC2" w:rsidRDefault="00932685" w:rsidP="00932685">
      <w:pPr>
        <w:spacing w:after="0" w:line="360" w:lineRule="auto"/>
        <w:ind w:left="426"/>
        <w:jc w:val="both"/>
        <w:rPr>
          <w:rFonts w:ascii="Times New Roman" w:hAnsi="Times New Roman"/>
          <w:b/>
          <w:bCs/>
          <w:color w:val="000000" w:themeColor="text1"/>
          <w:sz w:val="32"/>
          <w:szCs w:val="32"/>
        </w:rPr>
      </w:pPr>
      <w:r w:rsidRPr="00932685">
        <w:rPr>
          <w:rFonts w:ascii="Times New Roman" w:hAnsi="Times New Roman"/>
          <w:bCs/>
          <w:sz w:val="24"/>
          <w:szCs w:val="24"/>
        </w:rPr>
        <w:t>This setup will enable the efficient development and deployment of the predictive system</w:t>
      </w:r>
      <w:r>
        <w:rPr>
          <w:rFonts w:ascii="Times New Roman" w:hAnsi="Times New Roman"/>
          <w:bCs/>
          <w:sz w:val="24"/>
          <w:szCs w:val="24"/>
        </w:rPr>
        <w:t>.</w:t>
      </w: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48990B0A" w14:textId="5E3EDA96" w:rsidR="00B95E57" w:rsidRDefault="00B95E57" w:rsidP="00B95E57">
      <w:pPr>
        <w:spacing w:before="100" w:beforeAutospacing="1" w:after="40" w:line="360" w:lineRule="auto"/>
        <w:ind w:left="360"/>
        <w:jc w:val="both"/>
        <w:rPr>
          <w:rFonts w:ascii="Times New Roman" w:hAnsi="Times New Roman"/>
          <w:bCs/>
          <w:sz w:val="24"/>
          <w:szCs w:val="24"/>
        </w:rPr>
      </w:pPr>
      <w:r w:rsidRPr="00B95E57">
        <w:rPr>
          <w:rFonts w:ascii="Times New Roman" w:hAnsi="Times New Roman"/>
          <w:bCs/>
          <w:sz w:val="24"/>
          <w:szCs w:val="24"/>
        </w:rPr>
        <w:drawing>
          <wp:inline distT="0" distB="0" distL="0" distR="0" wp14:anchorId="1AE2029E" wp14:editId="7259137C">
            <wp:extent cx="5579745" cy="2775585"/>
            <wp:effectExtent l="0" t="0" r="1905" b="5715"/>
            <wp:docPr id="94652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29495" name=""/>
                    <pic:cNvPicPr/>
                  </pic:nvPicPr>
                  <pic:blipFill>
                    <a:blip r:embed="rId10"/>
                    <a:stretch>
                      <a:fillRect/>
                    </a:stretch>
                  </pic:blipFill>
                  <pic:spPr>
                    <a:xfrm>
                      <a:off x="0" y="0"/>
                      <a:ext cx="5579745" cy="2775585"/>
                    </a:xfrm>
                    <a:prstGeom prst="rect">
                      <a:avLst/>
                    </a:prstGeom>
                  </pic:spPr>
                </pic:pic>
              </a:graphicData>
            </a:graphic>
          </wp:inline>
        </w:drawing>
      </w:r>
    </w:p>
    <w:p w14:paraId="427B7380" w14:textId="04536922" w:rsidR="00B95E57" w:rsidRDefault="00B95E57" w:rsidP="00B95E57">
      <w:pPr>
        <w:spacing w:before="100" w:beforeAutospacing="1" w:after="40" w:line="360" w:lineRule="auto"/>
        <w:ind w:left="360"/>
        <w:jc w:val="both"/>
        <w:rPr>
          <w:rFonts w:ascii="Times New Roman" w:hAnsi="Times New Roman"/>
          <w:bCs/>
          <w:sz w:val="24"/>
          <w:szCs w:val="24"/>
        </w:rPr>
      </w:pPr>
      <w:r w:rsidRPr="00B95E57">
        <w:rPr>
          <w:rFonts w:ascii="Times New Roman" w:hAnsi="Times New Roman"/>
          <w:bCs/>
          <w:sz w:val="24"/>
          <w:szCs w:val="24"/>
        </w:rPr>
        <w:drawing>
          <wp:inline distT="0" distB="0" distL="0" distR="0" wp14:anchorId="0EF4F8D9" wp14:editId="5DD09042">
            <wp:extent cx="5579745" cy="2779395"/>
            <wp:effectExtent l="0" t="0" r="1905" b="1905"/>
            <wp:docPr id="62303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37137" name=""/>
                    <pic:cNvPicPr/>
                  </pic:nvPicPr>
                  <pic:blipFill>
                    <a:blip r:embed="rId11"/>
                    <a:stretch>
                      <a:fillRect/>
                    </a:stretch>
                  </pic:blipFill>
                  <pic:spPr>
                    <a:xfrm>
                      <a:off x="0" y="0"/>
                      <a:ext cx="5579745" cy="2779395"/>
                    </a:xfrm>
                    <a:prstGeom prst="rect">
                      <a:avLst/>
                    </a:prstGeom>
                  </pic:spPr>
                </pic:pic>
              </a:graphicData>
            </a:graphic>
          </wp:inline>
        </w:drawing>
      </w:r>
    </w:p>
    <w:p w14:paraId="67E6A191" w14:textId="2F2AADFF" w:rsidR="00B95E57" w:rsidRDefault="00B95E57" w:rsidP="00B95E57">
      <w:pPr>
        <w:spacing w:before="100" w:beforeAutospacing="1" w:after="40" w:line="360" w:lineRule="auto"/>
        <w:ind w:left="360"/>
        <w:jc w:val="both"/>
        <w:rPr>
          <w:rFonts w:ascii="Times New Roman" w:hAnsi="Times New Roman"/>
          <w:bCs/>
          <w:sz w:val="24"/>
          <w:szCs w:val="24"/>
        </w:rPr>
      </w:pPr>
      <w:r w:rsidRPr="00B95E57">
        <w:rPr>
          <w:rFonts w:ascii="Times New Roman" w:hAnsi="Times New Roman"/>
          <w:bCs/>
          <w:sz w:val="24"/>
          <w:szCs w:val="24"/>
        </w:rPr>
        <w:lastRenderedPageBreak/>
        <w:drawing>
          <wp:inline distT="0" distB="0" distL="0" distR="0" wp14:anchorId="1361CC2F" wp14:editId="4D356267">
            <wp:extent cx="5579745" cy="2779395"/>
            <wp:effectExtent l="0" t="0" r="1905" b="1905"/>
            <wp:docPr id="114778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84624" name=""/>
                    <pic:cNvPicPr/>
                  </pic:nvPicPr>
                  <pic:blipFill>
                    <a:blip r:embed="rId12"/>
                    <a:stretch>
                      <a:fillRect/>
                    </a:stretch>
                  </pic:blipFill>
                  <pic:spPr>
                    <a:xfrm>
                      <a:off x="0" y="0"/>
                      <a:ext cx="5579745" cy="2779395"/>
                    </a:xfrm>
                    <a:prstGeom prst="rect">
                      <a:avLst/>
                    </a:prstGeom>
                  </pic:spPr>
                </pic:pic>
              </a:graphicData>
            </a:graphic>
          </wp:inline>
        </w:drawing>
      </w:r>
    </w:p>
    <w:p w14:paraId="2468B63E" w14:textId="140CE2A9" w:rsidR="00537936" w:rsidRDefault="00BE770B" w:rsidP="00B95E57">
      <w:pPr>
        <w:spacing w:before="100" w:beforeAutospacing="1" w:after="40" w:line="360" w:lineRule="auto"/>
        <w:ind w:left="360"/>
        <w:jc w:val="both"/>
        <w:rPr>
          <w:rFonts w:ascii="Times New Roman" w:hAnsi="Times New Roman"/>
          <w:b/>
          <w:sz w:val="28"/>
          <w:szCs w:val="28"/>
        </w:rPr>
      </w:pPr>
      <w:r w:rsidRPr="00DE4149">
        <w:rPr>
          <w:rFonts w:ascii="Times New Roman" w:hAnsi="Times New Roman"/>
          <w:b/>
          <w:sz w:val="28"/>
          <w:szCs w:val="28"/>
        </w:rPr>
        <w:t>GitHub Link for Code:</w:t>
      </w:r>
    </w:p>
    <w:p w14:paraId="6A5ED874" w14:textId="0DBA41BE" w:rsidR="00B95E57" w:rsidRPr="00B95E57" w:rsidRDefault="00B95E57" w:rsidP="00B95E57">
      <w:pPr>
        <w:spacing w:before="100" w:beforeAutospacing="1" w:after="40" w:line="360" w:lineRule="auto"/>
        <w:ind w:left="360"/>
        <w:jc w:val="both"/>
        <w:rPr>
          <w:rFonts w:ascii="Times New Roman" w:hAnsi="Times New Roman"/>
          <w:bCs/>
          <w:sz w:val="28"/>
          <w:szCs w:val="28"/>
        </w:rPr>
      </w:pPr>
      <w:proofErr w:type="gramStart"/>
      <w:r>
        <w:rPr>
          <w:rFonts w:ascii="Times New Roman" w:hAnsi="Times New Roman"/>
          <w:b/>
          <w:sz w:val="28"/>
          <w:szCs w:val="28"/>
        </w:rPr>
        <w:t>Link :</w:t>
      </w:r>
      <w:proofErr w:type="gramEnd"/>
      <w:r>
        <w:rPr>
          <w:rFonts w:ascii="Times New Roman" w:hAnsi="Times New Roman"/>
          <w:b/>
          <w:sz w:val="28"/>
          <w:szCs w:val="28"/>
        </w:rPr>
        <w:t xml:space="preserve"> </w:t>
      </w:r>
      <w:hyperlink r:id="rId13" w:history="1">
        <w:proofErr w:type="spellStart"/>
        <w:r w:rsidRPr="00B95E57">
          <w:rPr>
            <w:rStyle w:val="Hyperlink"/>
            <w:rFonts w:ascii="Times New Roman" w:hAnsi="Times New Roman"/>
            <w:b/>
            <w:sz w:val="28"/>
            <w:szCs w:val="28"/>
          </w:rPr>
          <w:t>Github</w:t>
        </w:r>
        <w:proofErr w:type="spellEnd"/>
        <w:r w:rsidRPr="00B95E57">
          <w:rPr>
            <w:rStyle w:val="Hyperlink"/>
            <w:rFonts w:ascii="Times New Roman" w:hAnsi="Times New Roman"/>
            <w:b/>
            <w:sz w:val="28"/>
            <w:szCs w:val="28"/>
          </w:rPr>
          <w:t xml:space="preserve"> Link</w:t>
        </w:r>
      </w:hyperlink>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1AB26E4D" w14:textId="77777777" w:rsidR="000C4035" w:rsidRDefault="000C4035" w:rsidP="005546AC">
      <w:pPr>
        <w:spacing w:after="0" w:line="360" w:lineRule="auto"/>
        <w:jc w:val="center"/>
        <w:rPr>
          <w:rFonts w:ascii="Times New Roman" w:hAnsi="Times New Roman"/>
          <w:b/>
          <w:bCs/>
          <w:sz w:val="32"/>
          <w:szCs w:val="32"/>
        </w:rPr>
      </w:pPr>
    </w:p>
    <w:p w14:paraId="473471D2" w14:textId="20348A82"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35724540" w14:textId="47B3D782" w:rsidR="00932685" w:rsidRDefault="00932685" w:rsidP="00932685">
      <w:pPr>
        <w:spacing w:before="100" w:beforeAutospacing="1" w:after="40" w:line="360" w:lineRule="auto"/>
        <w:ind w:left="360"/>
        <w:jc w:val="both"/>
        <w:rPr>
          <w:rFonts w:ascii="Times New Roman" w:hAnsi="Times New Roman"/>
          <w:sz w:val="24"/>
          <w:szCs w:val="24"/>
        </w:rPr>
      </w:pPr>
      <w:r>
        <w:rPr>
          <w:rFonts w:ascii="Segoe UI" w:hAnsi="Segoe UI" w:cs="Segoe UI"/>
        </w:rPr>
        <w:t xml:space="preserve">To further enhance the disease outbreak prediction model, several avenues for future work can be </w:t>
      </w:r>
      <w:proofErr w:type="gramStart"/>
      <w:r>
        <w:rPr>
          <w:rFonts w:ascii="Segoe UI" w:hAnsi="Segoe UI" w:cs="Segoe UI"/>
        </w:rPr>
        <w:t>explored</w:t>
      </w:r>
      <w:r w:rsidR="004865A7" w:rsidRPr="005546AC">
        <w:rPr>
          <w:rFonts w:ascii="Times New Roman" w:hAnsi="Times New Roman"/>
          <w:sz w:val="24"/>
          <w:szCs w:val="24"/>
        </w:rPr>
        <w:t xml:space="preserve"> </w:t>
      </w:r>
      <w:r>
        <w:rPr>
          <w:rFonts w:ascii="Times New Roman" w:hAnsi="Times New Roman"/>
          <w:sz w:val="24"/>
          <w:szCs w:val="24"/>
        </w:rPr>
        <w:t>:</w:t>
      </w:r>
      <w:proofErr w:type="gramEnd"/>
    </w:p>
    <w:p w14:paraId="3D1610F4" w14:textId="1A96CDC7" w:rsidR="00932685" w:rsidRDefault="00932685" w:rsidP="00932685">
      <w:pPr>
        <w:pStyle w:val="ListParagraph"/>
        <w:numPr>
          <w:ilvl w:val="0"/>
          <w:numId w:val="53"/>
        </w:numPr>
        <w:spacing w:before="100" w:beforeAutospacing="1" w:after="40" w:line="360" w:lineRule="auto"/>
        <w:rPr>
          <w:rFonts w:ascii="Times New Roman" w:hAnsi="Times New Roman"/>
          <w:sz w:val="24"/>
          <w:szCs w:val="24"/>
        </w:rPr>
      </w:pPr>
      <w:r w:rsidRPr="00932685">
        <w:rPr>
          <w:rFonts w:ascii="Times New Roman" w:hAnsi="Times New Roman"/>
          <w:b/>
          <w:bCs/>
          <w:sz w:val="24"/>
          <w:szCs w:val="24"/>
        </w:rPr>
        <w:t>Integration of Real-Time Data Sources</w:t>
      </w:r>
      <w:r w:rsidRPr="00932685">
        <w:rPr>
          <w:rFonts w:ascii="Times New Roman" w:hAnsi="Times New Roman"/>
          <w:sz w:val="24"/>
          <w:szCs w:val="24"/>
        </w:rPr>
        <w:t xml:space="preserve">: Incorporating real-time data from social media, sensor networks, and mobile devices can improve the timeliness and accuracy of predictions. This could involve developing more sophisticated data ingestion pipelines to handle diverse data formats and </w:t>
      </w:r>
      <w:proofErr w:type="gramStart"/>
      <w:r w:rsidRPr="00932685">
        <w:rPr>
          <w:rFonts w:ascii="Times New Roman" w:hAnsi="Times New Roman"/>
          <w:sz w:val="24"/>
          <w:szCs w:val="24"/>
        </w:rPr>
        <w:t>volumes</w:t>
      </w:r>
      <w:r>
        <w:rPr>
          <w:rFonts w:ascii="Times New Roman" w:hAnsi="Times New Roman"/>
          <w:sz w:val="24"/>
          <w:szCs w:val="24"/>
        </w:rPr>
        <w:t>[</w:t>
      </w:r>
      <w:proofErr w:type="gramEnd"/>
      <w:r>
        <w:rPr>
          <w:rFonts w:ascii="Times New Roman" w:hAnsi="Times New Roman"/>
          <w:sz w:val="24"/>
          <w:szCs w:val="24"/>
        </w:rPr>
        <w:t>2][4].</w:t>
      </w:r>
    </w:p>
    <w:p w14:paraId="727F38B6" w14:textId="7BF6B832" w:rsidR="00932685" w:rsidRDefault="00932685" w:rsidP="00932685">
      <w:pPr>
        <w:pStyle w:val="ListParagraph"/>
        <w:numPr>
          <w:ilvl w:val="0"/>
          <w:numId w:val="53"/>
        </w:numPr>
        <w:spacing w:before="100" w:beforeAutospacing="1" w:after="40" w:line="360" w:lineRule="auto"/>
        <w:rPr>
          <w:rFonts w:ascii="Times New Roman" w:hAnsi="Times New Roman"/>
          <w:sz w:val="24"/>
          <w:szCs w:val="24"/>
        </w:rPr>
      </w:pPr>
      <w:r w:rsidRPr="00932685">
        <w:rPr>
          <w:rFonts w:ascii="Times New Roman" w:hAnsi="Times New Roman"/>
          <w:b/>
          <w:bCs/>
          <w:sz w:val="24"/>
          <w:szCs w:val="24"/>
        </w:rPr>
        <w:t>Advanced Machine Learning Techniques</w:t>
      </w:r>
      <w:r w:rsidRPr="00932685">
        <w:rPr>
          <w:rFonts w:ascii="Times New Roman" w:hAnsi="Times New Roman"/>
          <w:sz w:val="24"/>
          <w:szCs w:val="24"/>
        </w:rPr>
        <w:t xml:space="preserve">: Exploring the use of deep learning models like Bi-GRU networks, as seen in recent studies, can enhance long-term prediction capabilities by capturing complex temporal </w:t>
      </w:r>
      <w:proofErr w:type="gramStart"/>
      <w:r w:rsidRPr="00932685">
        <w:rPr>
          <w:rFonts w:ascii="Times New Roman" w:hAnsi="Times New Roman"/>
          <w:sz w:val="24"/>
          <w:szCs w:val="24"/>
        </w:rPr>
        <w:t>dependencies</w:t>
      </w:r>
      <w:r>
        <w:rPr>
          <w:rFonts w:ascii="Times New Roman" w:hAnsi="Times New Roman"/>
          <w:sz w:val="24"/>
          <w:szCs w:val="24"/>
        </w:rPr>
        <w:t>[</w:t>
      </w:r>
      <w:proofErr w:type="gramEnd"/>
      <w:r>
        <w:rPr>
          <w:rFonts w:ascii="Times New Roman" w:hAnsi="Times New Roman"/>
          <w:sz w:val="24"/>
          <w:szCs w:val="24"/>
        </w:rPr>
        <w:t>1]</w:t>
      </w:r>
      <w:r w:rsidRPr="00932685">
        <w:rPr>
          <w:rFonts w:ascii="Times New Roman" w:hAnsi="Times New Roman"/>
          <w:sz w:val="24"/>
          <w:szCs w:val="24"/>
        </w:rPr>
        <w:t xml:space="preserve">. Additionally, techniques such as transfer learning and ensemble methods can be applied to improve model robustness and accuracy across different </w:t>
      </w:r>
      <w:proofErr w:type="gramStart"/>
      <w:r w:rsidRPr="00932685">
        <w:rPr>
          <w:rFonts w:ascii="Times New Roman" w:hAnsi="Times New Roman"/>
          <w:sz w:val="24"/>
          <w:szCs w:val="24"/>
        </w:rPr>
        <w:t>diseases</w:t>
      </w:r>
      <w:r>
        <w:rPr>
          <w:rFonts w:ascii="Times New Roman" w:hAnsi="Times New Roman"/>
          <w:sz w:val="24"/>
          <w:szCs w:val="24"/>
        </w:rPr>
        <w:t>[</w:t>
      </w:r>
      <w:proofErr w:type="gramEnd"/>
      <w:r>
        <w:rPr>
          <w:rFonts w:ascii="Times New Roman" w:hAnsi="Times New Roman"/>
          <w:sz w:val="24"/>
          <w:szCs w:val="24"/>
        </w:rPr>
        <w:t>5].</w:t>
      </w:r>
    </w:p>
    <w:p w14:paraId="3FC03F05" w14:textId="6E5F2BF1" w:rsidR="00932685" w:rsidRDefault="00932685" w:rsidP="00932685">
      <w:pPr>
        <w:pStyle w:val="ListParagraph"/>
        <w:numPr>
          <w:ilvl w:val="0"/>
          <w:numId w:val="53"/>
        </w:numPr>
        <w:spacing w:before="100" w:beforeAutospacing="1" w:after="40" w:line="360" w:lineRule="auto"/>
        <w:rPr>
          <w:rFonts w:ascii="Times New Roman" w:hAnsi="Times New Roman"/>
          <w:sz w:val="24"/>
          <w:szCs w:val="24"/>
        </w:rPr>
      </w:pPr>
      <w:r w:rsidRPr="00932685">
        <w:rPr>
          <w:rFonts w:ascii="Times New Roman" w:hAnsi="Times New Roman"/>
          <w:b/>
          <w:bCs/>
          <w:sz w:val="24"/>
          <w:szCs w:val="24"/>
        </w:rPr>
        <w:t>Addressing Data Privacy Concerns</w:t>
      </w:r>
      <w:r w:rsidRPr="00932685">
        <w:rPr>
          <w:rFonts w:ascii="Times New Roman" w:hAnsi="Times New Roman"/>
          <w:sz w:val="24"/>
          <w:szCs w:val="24"/>
        </w:rPr>
        <w:t xml:space="preserve">: Implementing robust privacy measures is crucial when using sensitive data sources like electronic health records. Future work should focus on developing privacy-preserving machine learning models that maintain data confidentiality while ensuring predictive </w:t>
      </w:r>
      <w:proofErr w:type="gramStart"/>
      <w:r w:rsidRPr="00932685">
        <w:rPr>
          <w:rFonts w:ascii="Times New Roman" w:hAnsi="Times New Roman"/>
          <w:sz w:val="24"/>
          <w:szCs w:val="24"/>
        </w:rPr>
        <w:t>accuracy</w:t>
      </w:r>
      <w:r>
        <w:rPr>
          <w:rFonts w:ascii="Times New Roman" w:hAnsi="Times New Roman"/>
          <w:sz w:val="24"/>
          <w:szCs w:val="24"/>
        </w:rPr>
        <w:t>[</w:t>
      </w:r>
      <w:proofErr w:type="gramEnd"/>
      <w:r>
        <w:rPr>
          <w:rFonts w:ascii="Times New Roman" w:hAnsi="Times New Roman"/>
          <w:sz w:val="24"/>
          <w:szCs w:val="24"/>
        </w:rPr>
        <w:t>4].</w:t>
      </w:r>
    </w:p>
    <w:p w14:paraId="435A5161" w14:textId="08A2D9DE" w:rsidR="00932685" w:rsidRDefault="00932685" w:rsidP="00932685">
      <w:pPr>
        <w:pStyle w:val="ListParagraph"/>
        <w:numPr>
          <w:ilvl w:val="0"/>
          <w:numId w:val="53"/>
        </w:numPr>
        <w:spacing w:before="100" w:beforeAutospacing="1" w:after="40" w:line="360" w:lineRule="auto"/>
        <w:rPr>
          <w:rFonts w:ascii="Times New Roman" w:hAnsi="Times New Roman"/>
          <w:sz w:val="24"/>
          <w:szCs w:val="24"/>
        </w:rPr>
      </w:pPr>
      <w:r w:rsidRPr="00932685">
        <w:rPr>
          <w:rFonts w:ascii="Times New Roman" w:hAnsi="Times New Roman"/>
          <w:b/>
          <w:bCs/>
          <w:sz w:val="24"/>
          <w:szCs w:val="24"/>
        </w:rPr>
        <w:t>Scalability and Deployment</w:t>
      </w:r>
      <w:r w:rsidRPr="00932685">
        <w:rPr>
          <w:rFonts w:ascii="Times New Roman" w:hAnsi="Times New Roman"/>
          <w:sz w:val="24"/>
          <w:szCs w:val="24"/>
        </w:rPr>
        <w:t xml:space="preserve">: Developing scalable architectures that can handle large datasets and deploying models in cloud environments can facilitate real-time monitoring and prediction across broader geographic </w:t>
      </w:r>
      <w:proofErr w:type="gramStart"/>
      <w:r w:rsidRPr="00932685">
        <w:rPr>
          <w:rFonts w:ascii="Times New Roman" w:hAnsi="Times New Roman"/>
          <w:sz w:val="24"/>
          <w:szCs w:val="24"/>
        </w:rPr>
        <w:t>areas</w:t>
      </w:r>
      <w:r>
        <w:rPr>
          <w:rFonts w:ascii="Times New Roman" w:hAnsi="Times New Roman"/>
          <w:sz w:val="24"/>
          <w:szCs w:val="24"/>
        </w:rPr>
        <w:t>[</w:t>
      </w:r>
      <w:proofErr w:type="gramEnd"/>
      <w:r>
        <w:rPr>
          <w:rFonts w:ascii="Times New Roman" w:hAnsi="Times New Roman"/>
          <w:sz w:val="24"/>
          <w:szCs w:val="24"/>
        </w:rPr>
        <w:t>2].</w:t>
      </w:r>
    </w:p>
    <w:p w14:paraId="393578D0" w14:textId="21FB5E26" w:rsidR="00932685" w:rsidRPr="00932685" w:rsidRDefault="00932685" w:rsidP="00932685">
      <w:pPr>
        <w:pStyle w:val="ListParagraph"/>
        <w:numPr>
          <w:ilvl w:val="0"/>
          <w:numId w:val="53"/>
        </w:numPr>
        <w:spacing w:before="100" w:beforeAutospacing="1" w:after="40" w:line="360" w:lineRule="auto"/>
        <w:rPr>
          <w:rFonts w:ascii="Times New Roman" w:hAnsi="Times New Roman"/>
          <w:sz w:val="24"/>
          <w:szCs w:val="24"/>
        </w:rPr>
      </w:pPr>
      <w:r w:rsidRPr="00932685">
        <w:rPr>
          <w:rFonts w:ascii="Times New Roman" w:hAnsi="Times New Roman"/>
          <w:b/>
          <w:bCs/>
          <w:sz w:val="24"/>
          <w:szCs w:val="24"/>
        </w:rPr>
        <w:t>Explainability and Transparency</w:t>
      </w:r>
      <w:r w:rsidRPr="00932685">
        <w:rPr>
          <w:rFonts w:ascii="Times New Roman" w:hAnsi="Times New Roman"/>
          <w:sz w:val="24"/>
          <w:szCs w:val="24"/>
        </w:rPr>
        <w:t xml:space="preserve">: Incorporating explainable AI (XAI) techniques can enhance model interpretability, helping healthcare professionals understand prediction outcomes and make informed </w:t>
      </w:r>
      <w:proofErr w:type="gramStart"/>
      <w:r w:rsidRPr="00932685">
        <w:rPr>
          <w:rFonts w:ascii="Times New Roman" w:hAnsi="Times New Roman"/>
          <w:sz w:val="24"/>
          <w:szCs w:val="24"/>
        </w:rPr>
        <w:t>decisions</w:t>
      </w:r>
      <w:r>
        <w:rPr>
          <w:rFonts w:ascii="Times New Roman" w:hAnsi="Times New Roman"/>
          <w:sz w:val="24"/>
          <w:szCs w:val="24"/>
        </w:rPr>
        <w:t>[</w:t>
      </w:r>
      <w:proofErr w:type="gramEnd"/>
      <w:r>
        <w:rPr>
          <w:rFonts w:ascii="Times New Roman" w:hAnsi="Times New Roman"/>
          <w:sz w:val="24"/>
          <w:szCs w:val="24"/>
        </w:rPr>
        <w:t>4]</w:t>
      </w:r>
    </w:p>
    <w:p w14:paraId="270CDB0C" w14:textId="77777777" w:rsidR="00932685" w:rsidRDefault="00932685" w:rsidP="00932685">
      <w:pPr>
        <w:spacing w:before="100" w:beforeAutospacing="1" w:after="40" w:line="360" w:lineRule="auto"/>
        <w:ind w:left="360"/>
        <w:jc w:val="both"/>
        <w:rPr>
          <w:rFonts w:ascii="Times New Roman" w:hAnsi="Times New Roman"/>
          <w:b/>
          <w:bCs/>
          <w:sz w:val="28"/>
          <w:szCs w:val="28"/>
        </w:rPr>
      </w:pPr>
    </w:p>
    <w:p w14:paraId="67621B6E" w14:textId="77777777" w:rsidR="00932685" w:rsidRDefault="00932685" w:rsidP="00932685">
      <w:pPr>
        <w:spacing w:before="100" w:beforeAutospacing="1" w:after="40" w:line="360" w:lineRule="auto"/>
        <w:ind w:left="360"/>
        <w:jc w:val="both"/>
        <w:rPr>
          <w:rFonts w:ascii="Times New Roman" w:hAnsi="Times New Roman"/>
          <w:b/>
          <w:bCs/>
          <w:sz w:val="28"/>
          <w:szCs w:val="28"/>
        </w:rPr>
      </w:pPr>
    </w:p>
    <w:p w14:paraId="0FBDAEC2" w14:textId="77777777" w:rsidR="00932685" w:rsidRDefault="00932685" w:rsidP="00932685">
      <w:pPr>
        <w:spacing w:before="100" w:beforeAutospacing="1" w:after="40" w:line="360" w:lineRule="auto"/>
        <w:ind w:left="360"/>
        <w:jc w:val="both"/>
        <w:rPr>
          <w:rFonts w:ascii="Times New Roman" w:hAnsi="Times New Roman"/>
          <w:b/>
          <w:bCs/>
          <w:sz w:val="28"/>
          <w:szCs w:val="28"/>
        </w:rPr>
      </w:pPr>
    </w:p>
    <w:p w14:paraId="494769C7" w14:textId="39C32DB8" w:rsidR="005546AC" w:rsidRPr="005546AC" w:rsidRDefault="004865A7" w:rsidP="00932685">
      <w:pPr>
        <w:spacing w:before="100" w:beforeAutospacing="1" w:after="40" w:line="360" w:lineRule="auto"/>
        <w:ind w:left="360"/>
        <w:jc w:val="both"/>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5655449D" w14:textId="249787D2" w:rsidR="0089164D" w:rsidRDefault="00932685" w:rsidP="00932685">
      <w:pPr>
        <w:spacing w:after="160"/>
        <w:ind w:left="360"/>
        <w:rPr>
          <w:rFonts w:ascii="Times New Roman" w:hAnsi="Times New Roman"/>
          <w:sz w:val="24"/>
          <w:szCs w:val="24"/>
        </w:rPr>
      </w:pPr>
      <w:r w:rsidRPr="00932685">
        <w:rPr>
          <w:rFonts w:ascii="Times New Roman" w:hAnsi="Times New Roman"/>
          <w:sz w:val="24"/>
          <w:szCs w:val="24"/>
        </w:rPr>
        <w:t>This project contributes significantly to the field of disease outbreak prediction by leveraging machine learning to enhance predictive accuracy and timeliness. By integrating diverse data sources and employing advanced machine learning algorithms, the model demonstrates potential for improving public health outcomes by enabling early intervention and resource optimization.</w:t>
      </w:r>
    </w:p>
    <w:p w14:paraId="290E06D5" w14:textId="77777777" w:rsidR="00932685" w:rsidRDefault="00932685" w:rsidP="00932685">
      <w:pPr>
        <w:spacing w:after="160"/>
        <w:ind w:left="360"/>
        <w:rPr>
          <w:rFonts w:ascii="Times New Roman" w:hAnsi="Times New Roman"/>
          <w:sz w:val="24"/>
          <w:szCs w:val="24"/>
        </w:rPr>
      </w:pPr>
    </w:p>
    <w:p w14:paraId="202961E2" w14:textId="1DD6EEA9" w:rsidR="00932685" w:rsidRDefault="00932685" w:rsidP="00932685">
      <w:pPr>
        <w:spacing w:after="160"/>
        <w:ind w:left="360"/>
        <w:rPr>
          <w:rFonts w:ascii="Times New Roman" w:hAnsi="Times New Roman"/>
          <w:sz w:val="24"/>
          <w:szCs w:val="24"/>
        </w:rPr>
      </w:pPr>
      <w:r>
        <w:rPr>
          <w:rFonts w:ascii="Times New Roman" w:hAnsi="Times New Roman"/>
          <w:sz w:val="24"/>
          <w:szCs w:val="24"/>
        </w:rPr>
        <w:tab/>
      </w:r>
      <w:r w:rsidRPr="00932685">
        <w:rPr>
          <w:rFonts w:ascii="Times New Roman" w:hAnsi="Times New Roman"/>
          <w:sz w:val="24"/>
          <w:szCs w:val="24"/>
        </w:rPr>
        <w:t>The project's impact is multifaceted:</w:t>
      </w:r>
    </w:p>
    <w:p w14:paraId="5048BF18" w14:textId="473E7223" w:rsidR="00932685" w:rsidRDefault="00932685" w:rsidP="00932685">
      <w:pPr>
        <w:spacing w:after="160"/>
        <w:ind w:left="720"/>
        <w:rPr>
          <w:rFonts w:ascii="Segoe UI" w:hAnsi="Segoe UI" w:cs="Segoe UI"/>
        </w:rPr>
      </w:pPr>
      <w:r>
        <w:rPr>
          <w:rStyle w:val="Strong"/>
          <w:rFonts w:ascii="Segoe UI" w:hAnsi="Segoe UI" w:cs="Segoe UI"/>
          <w:bdr w:val="single" w:sz="2" w:space="0" w:color="E5E7EB" w:frame="1"/>
        </w:rPr>
        <w:t>Enhanced Prediction Accuracy</w:t>
      </w:r>
      <w:r>
        <w:rPr>
          <w:rFonts w:ascii="Segoe UI" w:hAnsi="Segoe UI" w:cs="Segoe UI"/>
        </w:rPr>
        <w:t xml:space="preserve">: The use of machine learning models allows for the identification of complex patterns in large datasets, improving the accuracy of outbreak predictions compared to traditional statistical </w:t>
      </w:r>
      <w:proofErr w:type="gramStart"/>
      <w:r>
        <w:rPr>
          <w:rFonts w:ascii="Segoe UI" w:hAnsi="Segoe UI" w:cs="Segoe UI"/>
        </w:rPr>
        <w:t>methods[</w:t>
      </w:r>
      <w:proofErr w:type="gramEnd"/>
      <w:r>
        <w:rPr>
          <w:rFonts w:ascii="Segoe UI" w:hAnsi="Segoe UI" w:cs="Segoe UI"/>
        </w:rPr>
        <w:t>2][3].</w:t>
      </w:r>
    </w:p>
    <w:p w14:paraId="3756E031" w14:textId="4AD3D6AC" w:rsidR="00932685" w:rsidRDefault="00932685" w:rsidP="00932685">
      <w:pPr>
        <w:spacing w:after="160"/>
        <w:ind w:left="720"/>
      </w:pPr>
      <w:r>
        <w:rPr>
          <w:rStyle w:val="Strong"/>
          <w:rFonts w:ascii="Segoe UI" w:hAnsi="Segoe UI" w:cs="Segoe UI"/>
          <w:bdr w:val="single" w:sz="2" w:space="0" w:color="E5E7EB" w:frame="1"/>
        </w:rPr>
        <w:t>Timely Intervention</w:t>
      </w:r>
      <w:r>
        <w:rPr>
          <w:rFonts w:ascii="Segoe UI" w:hAnsi="Segoe UI" w:cs="Segoe UI"/>
        </w:rPr>
        <w:t xml:space="preserve">: By providing real-time predictions, the model facilitates timely interventions, which are critical in preventing the spread of diseases and reducing healthcare </w:t>
      </w:r>
      <w:proofErr w:type="gramStart"/>
      <w:r>
        <w:rPr>
          <w:rFonts w:ascii="Segoe UI" w:hAnsi="Segoe UI" w:cs="Segoe UI"/>
        </w:rPr>
        <w:t>costs</w:t>
      </w:r>
      <w:r>
        <w:t>[</w:t>
      </w:r>
      <w:proofErr w:type="gramEnd"/>
      <w:r>
        <w:t>2][4].</w:t>
      </w:r>
    </w:p>
    <w:p w14:paraId="01F4C628" w14:textId="26AD45D5" w:rsidR="00932685" w:rsidRDefault="000C4035" w:rsidP="00932685">
      <w:pPr>
        <w:spacing w:after="160"/>
        <w:ind w:left="720"/>
        <w:rPr>
          <w:rFonts w:ascii="Segoe UI" w:hAnsi="Segoe UI" w:cs="Segoe UI"/>
        </w:rPr>
      </w:pPr>
      <w:r>
        <w:rPr>
          <w:rStyle w:val="Strong"/>
          <w:rFonts w:ascii="Segoe UI" w:hAnsi="Segoe UI" w:cs="Segoe UI"/>
          <w:bdr w:val="single" w:sz="2" w:space="0" w:color="E5E7EB" w:frame="1"/>
        </w:rPr>
        <w:t>Contribution to Public Health</w:t>
      </w:r>
      <w:r>
        <w:rPr>
          <w:rFonts w:ascii="Segoe UI" w:hAnsi="Segoe UI" w:cs="Segoe UI"/>
        </w:rPr>
        <w:t xml:space="preserve">: The project contributes to the broader goal of enhancing public health security by offering a proactive approach to disease management, which can save lives and protect </w:t>
      </w:r>
      <w:proofErr w:type="gramStart"/>
      <w:r>
        <w:rPr>
          <w:rFonts w:ascii="Segoe UI" w:hAnsi="Segoe UI" w:cs="Segoe UI"/>
        </w:rPr>
        <w:t>communities[</w:t>
      </w:r>
      <w:proofErr w:type="gramEnd"/>
      <w:r>
        <w:rPr>
          <w:rFonts w:ascii="Segoe UI" w:hAnsi="Segoe UI" w:cs="Segoe UI"/>
        </w:rPr>
        <w:t>2][3].</w:t>
      </w:r>
    </w:p>
    <w:p w14:paraId="300F4E89" w14:textId="77777777" w:rsidR="000C4035" w:rsidRDefault="000C4035" w:rsidP="00932685">
      <w:pPr>
        <w:spacing w:after="160"/>
        <w:ind w:left="720"/>
        <w:rPr>
          <w:rFonts w:ascii="Segoe UI" w:hAnsi="Segoe UI" w:cs="Segoe UI"/>
        </w:rPr>
      </w:pPr>
    </w:p>
    <w:p w14:paraId="5F577048" w14:textId="212C002C" w:rsidR="000C4035" w:rsidRPr="00DE4149" w:rsidRDefault="000C4035" w:rsidP="00932685">
      <w:pPr>
        <w:spacing w:after="160"/>
        <w:ind w:left="720"/>
        <w:rPr>
          <w:rFonts w:ascii="Times New Roman" w:hAnsi="Times New Roman"/>
          <w:b/>
          <w:sz w:val="32"/>
          <w:szCs w:val="32"/>
        </w:rPr>
      </w:pPr>
      <w:r>
        <w:rPr>
          <w:rFonts w:ascii="Segoe UI" w:hAnsi="Segoe UI" w:cs="Segoe UI"/>
        </w:rPr>
        <w:t>Overall, this project sets a foundation for future research in disease outbreak prediction, highlighting the potential of machine learning to transform public health strategies and improve global health security</w:t>
      </w: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05FD2A7F" w14:textId="04CA8504" w:rsidR="0089164D" w:rsidRDefault="00B95E57" w:rsidP="0089164D">
      <w:pPr>
        <w:pStyle w:val="References"/>
        <w:numPr>
          <w:ilvl w:val="0"/>
          <w:numId w:val="0"/>
        </w:numPr>
        <w:spacing w:line="276" w:lineRule="auto"/>
        <w:ind w:left="1100" w:hanging="550"/>
        <w:rPr>
          <w:sz w:val="24"/>
          <w:szCs w:val="24"/>
        </w:rPr>
      </w:pPr>
      <w:r>
        <w:rPr>
          <w:sz w:val="24"/>
          <w:szCs w:val="24"/>
        </w:rPr>
        <w:t xml:space="preserve">[1]. </w:t>
      </w:r>
      <w:hyperlink r:id="rId14" w:history="1">
        <w:r w:rsidRPr="005323ED">
          <w:rPr>
            <w:rStyle w:val="Hyperlink"/>
            <w:sz w:val="24"/>
            <w:szCs w:val="24"/>
          </w:rPr>
          <w:t>https://pmc.ncbi.nlm.nih.gov/articles/PMC8219638/</w:t>
        </w:r>
      </w:hyperlink>
    </w:p>
    <w:p w14:paraId="5DDFBCA2" w14:textId="4A145D2D" w:rsidR="00B95E57" w:rsidRDefault="00B95E57" w:rsidP="0089164D">
      <w:pPr>
        <w:pStyle w:val="References"/>
        <w:numPr>
          <w:ilvl w:val="0"/>
          <w:numId w:val="0"/>
        </w:numPr>
        <w:spacing w:line="276" w:lineRule="auto"/>
        <w:ind w:left="1100" w:hanging="550"/>
        <w:rPr>
          <w:sz w:val="24"/>
          <w:szCs w:val="24"/>
        </w:rPr>
      </w:pPr>
      <w:r>
        <w:rPr>
          <w:sz w:val="24"/>
          <w:szCs w:val="24"/>
        </w:rPr>
        <w:t xml:space="preserve">[2]. </w:t>
      </w:r>
      <w:hyperlink r:id="rId15" w:history="1">
        <w:r w:rsidRPr="005323ED">
          <w:rPr>
            <w:rStyle w:val="Hyperlink"/>
            <w:sz w:val="24"/>
            <w:szCs w:val="24"/>
          </w:rPr>
          <w:t>https://www.xenonstack.com/blog/disease-outbreaks-in-life-sciences</w:t>
        </w:r>
      </w:hyperlink>
    </w:p>
    <w:p w14:paraId="5B9EC2BE" w14:textId="0F96542C" w:rsidR="00B95E57" w:rsidRDefault="00B95E57" w:rsidP="0089164D">
      <w:pPr>
        <w:pStyle w:val="References"/>
        <w:numPr>
          <w:ilvl w:val="0"/>
          <w:numId w:val="0"/>
        </w:numPr>
        <w:spacing w:line="276" w:lineRule="auto"/>
        <w:ind w:left="1100" w:hanging="550"/>
        <w:rPr>
          <w:sz w:val="24"/>
          <w:szCs w:val="24"/>
        </w:rPr>
      </w:pPr>
      <w:r>
        <w:rPr>
          <w:sz w:val="24"/>
          <w:szCs w:val="24"/>
        </w:rPr>
        <w:t xml:space="preserve">[3]. </w:t>
      </w:r>
      <w:hyperlink r:id="rId16" w:history="1">
        <w:r w:rsidRPr="005323ED">
          <w:rPr>
            <w:rStyle w:val="Hyperlink"/>
            <w:sz w:val="24"/>
            <w:szCs w:val="24"/>
          </w:rPr>
          <w:t>https://conceptcrafter.projectmart.in/blog/predicting-disease-outbreaks-project-proposal</w:t>
        </w:r>
      </w:hyperlink>
    </w:p>
    <w:p w14:paraId="74141F83" w14:textId="60C1B83A" w:rsidR="00B95E57" w:rsidRDefault="00B95E57" w:rsidP="0089164D">
      <w:pPr>
        <w:pStyle w:val="References"/>
        <w:numPr>
          <w:ilvl w:val="0"/>
          <w:numId w:val="0"/>
        </w:numPr>
        <w:spacing w:line="276" w:lineRule="auto"/>
        <w:ind w:left="1100" w:hanging="550"/>
        <w:rPr>
          <w:sz w:val="24"/>
          <w:szCs w:val="24"/>
        </w:rPr>
      </w:pPr>
      <w:r>
        <w:rPr>
          <w:sz w:val="24"/>
          <w:szCs w:val="24"/>
        </w:rPr>
        <w:t xml:space="preserve">[4]. </w:t>
      </w:r>
      <w:hyperlink r:id="rId17" w:history="1">
        <w:r w:rsidRPr="005323ED">
          <w:rPr>
            <w:rStyle w:val="Hyperlink"/>
            <w:sz w:val="24"/>
            <w:szCs w:val="24"/>
          </w:rPr>
          <w:t>https://fepbl.com/index.php/imsrj/article/view/999/1218</w:t>
        </w:r>
      </w:hyperlink>
    </w:p>
    <w:p w14:paraId="3DAE442A" w14:textId="5C93E021" w:rsidR="00B95E57" w:rsidRDefault="00B95E57" w:rsidP="0089164D">
      <w:pPr>
        <w:pStyle w:val="References"/>
        <w:numPr>
          <w:ilvl w:val="0"/>
          <w:numId w:val="0"/>
        </w:numPr>
        <w:spacing w:line="276" w:lineRule="auto"/>
        <w:ind w:left="1100" w:hanging="550"/>
        <w:rPr>
          <w:sz w:val="24"/>
          <w:szCs w:val="24"/>
        </w:rPr>
      </w:pPr>
      <w:r>
        <w:rPr>
          <w:sz w:val="24"/>
          <w:szCs w:val="24"/>
        </w:rPr>
        <w:t xml:space="preserve">[5]. </w:t>
      </w:r>
      <w:hyperlink r:id="rId18" w:history="1">
        <w:r w:rsidRPr="005323ED">
          <w:rPr>
            <w:rStyle w:val="Hyperlink"/>
            <w:sz w:val="24"/>
            <w:szCs w:val="24"/>
          </w:rPr>
          <w:t>https://pmc.ncbi.nlm.nih.gov/articles/PMC11168216/</w:t>
        </w:r>
      </w:hyperlink>
    </w:p>
    <w:p w14:paraId="39960793" w14:textId="77777777" w:rsidR="00B95E57" w:rsidRPr="00DE4149" w:rsidRDefault="00B95E57"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6CFBC" w14:textId="77777777" w:rsidR="005F3D25" w:rsidRDefault="005F3D25">
      <w:pPr>
        <w:spacing w:after="0" w:line="240" w:lineRule="auto"/>
      </w:pPr>
      <w:r>
        <w:separator/>
      </w:r>
    </w:p>
  </w:endnote>
  <w:endnote w:type="continuationSeparator" w:id="0">
    <w:p w14:paraId="798ADC42" w14:textId="77777777" w:rsidR="005F3D25" w:rsidRDefault="005F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1330F" w14:textId="77777777" w:rsidR="005F3D25" w:rsidRDefault="005F3D25">
      <w:pPr>
        <w:spacing w:after="0" w:line="240" w:lineRule="auto"/>
      </w:pPr>
      <w:r>
        <w:separator/>
      </w:r>
    </w:p>
  </w:footnote>
  <w:footnote w:type="continuationSeparator" w:id="0">
    <w:p w14:paraId="2B9CC972" w14:textId="77777777" w:rsidR="005F3D25" w:rsidRDefault="005F3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C2F5E"/>
    <w:multiLevelType w:val="multilevel"/>
    <w:tmpl w:val="CB7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0A56D9"/>
    <w:multiLevelType w:val="multilevel"/>
    <w:tmpl w:val="1C0A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0"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1" w15:restartNumberingAfterBreak="0">
    <w:nsid w:val="17DF7A78"/>
    <w:multiLevelType w:val="multilevel"/>
    <w:tmpl w:val="27D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5"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7"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2461D2"/>
    <w:multiLevelType w:val="hybridMultilevel"/>
    <w:tmpl w:val="DF5697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2"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8"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2"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EA362EC"/>
    <w:multiLevelType w:val="hybridMultilevel"/>
    <w:tmpl w:val="7D98B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8"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15:restartNumberingAfterBreak="0">
    <w:nsid w:val="6DAC2077"/>
    <w:multiLevelType w:val="multilevel"/>
    <w:tmpl w:val="5020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54C45B3"/>
    <w:multiLevelType w:val="hybridMultilevel"/>
    <w:tmpl w:val="395CD5E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1"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4"/>
  </w:num>
  <w:num w:numId="2" w16cid:durableId="818812446">
    <w:abstractNumId w:val="14"/>
  </w:num>
  <w:num w:numId="3" w16cid:durableId="1910385477">
    <w:abstractNumId w:val="39"/>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49"/>
  </w:num>
  <w:num w:numId="6" w16cid:durableId="11498798">
    <w:abstractNumId w:val="25"/>
  </w:num>
  <w:num w:numId="7" w16cid:durableId="1288273727">
    <w:abstractNumId w:val="29"/>
  </w:num>
  <w:num w:numId="8" w16cid:durableId="357241523">
    <w:abstractNumId w:val="20"/>
  </w:num>
  <w:num w:numId="9" w16cid:durableId="69890967">
    <w:abstractNumId w:val="45"/>
  </w:num>
  <w:num w:numId="10" w16cid:durableId="996417160">
    <w:abstractNumId w:val="12"/>
  </w:num>
  <w:num w:numId="11" w16cid:durableId="1237666519">
    <w:abstractNumId w:val="41"/>
  </w:num>
  <w:num w:numId="12" w16cid:durableId="1889030224">
    <w:abstractNumId w:val="21"/>
  </w:num>
  <w:num w:numId="13" w16cid:durableId="398552721">
    <w:abstractNumId w:val="9"/>
  </w:num>
  <w:num w:numId="14" w16cid:durableId="481629183">
    <w:abstractNumId w:val="2"/>
  </w:num>
  <w:num w:numId="15" w16cid:durableId="2018994164">
    <w:abstractNumId w:val="46"/>
  </w:num>
  <w:num w:numId="16" w16cid:durableId="1057313313">
    <w:abstractNumId w:val="33"/>
  </w:num>
  <w:num w:numId="17" w16cid:durableId="618221956">
    <w:abstractNumId w:val="52"/>
  </w:num>
  <w:num w:numId="18" w16cid:durableId="1750536118">
    <w:abstractNumId w:val="18"/>
  </w:num>
  <w:num w:numId="19" w16cid:durableId="1401782207">
    <w:abstractNumId w:val="42"/>
  </w:num>
  <w:num w:numId="20" w16cid:durableId="1592547138">
    <w:abstractNumId w:val="38"/>
  </w:num>
  <w:num w:numId="21" w16cid:durableId="1798528877">
    <w:abstractNumId w:val="26"/>
  </w:num>
  <w:num w:numId="22" w16cid:durableId="1248923010">
    <w:abstractNumId w:val="28"/>
  </w:num>
  <w:num w:numId="23" w16cid:durableId="1911966573">
    <w:abstractNumId w:val="16"/>
  </w:num>
  <w:num w:numId="24" w16cid:durableId="1865904674">
    <w:abstractNumId w:val="27"/>
  </w:num>
  <w:num w:numId="25" w16cid:durableId="1214539881">
    <w:abstractNumId w:val="5"/>
  </w:num>
  <w:num w:numId="26" w16cid:durableId="35088856">
    <w:abstractNumId w:val="1"/>
  </w:num>
  <w:num w:numId="27" w16cid:durableId="1000699494">
    <w:abstractNumId w:val="13"/>
  </w:num>
  <w:num w:numId="28" w16cid:durableId="325058589">
    <w:abstractNumId w:val="47"/>
  </w:num>
  <w:num w:numId="29" w16cid:durableId="587546422">
    <w:abstractNumId w:val="24"/>
  </w:num>
  <w:num w:numId="30" w16cid:durableId="1347245006">
    <w:abstractNumId w:val="32"/>
  </w:num>
  <w:num w:numId="31" w16cid:durableId="1559781882">
    <w:abstractNumId w:val="50"/>
  </w:num>
  <w:num w:numId="32" w16cid:durableId="889001225">
    <w:abstractNumId w:val="15"/>
  </w:num>
  <w:num w:numId="33" w16cid:durableId="1037848909">
    <w:abstractNumId w:val="37"/>
  </w:num>
  <w:num w:numId="34" w16cid:durableId="402604746">
    <w:abstractNumId w:val="40"/>
  </w:num>
  <w:num w:numId="35" w16cid:durableId="836771363">
    <w:abstractNumId w:val="51"/>
  </w:num>
  <w:num w:numId="36" w16cid:durableId="978802340">
    <w:abstractNumId w:val="8"/>
  </w:num>
  <w:num w:numId="37" w16cid:durableId="883909872">
    <w:abstractNumId w:val="22"/>
  </w:num>
  <w:num w:numId="38" w16cid:durableId="1140727293">
    <w:abstractNumId w:val="23"/>
  </w:num>
  <w:num w:numId="39" w16cid:durableId="1113865984">
    <w:abstractNumId w:val="17"/>
  </w:num>
  <w:num w:numId="40" w16cid:durableId="2086493663">
    <w:abstractNumId w:val="4"/>
  </w:num>
  <w:num w:numId="41" w16cid:durableId="153883952">
    <w:abstractNumId w:val="7"/>
  </w:num>
  <w:num w:numId="42" w16cid:durableId="1187601796">
    <w:abstractNumId w:val="44"/>
  </w:num>
  <w:num w:numId="43" w16cid:durableId="719086446">
    <w:abstractNumId w:val="10"/>
  </w:num>
  <w:num w:numId="44" w16cid:durableId="799886823">
    <w:abstractNumId w:val="36"/>
  </w:num>
  <w:num w:numId="45" w16cid:durableId="1216508073">
    <w:abstractNumId w:val="30"/>
  </w:num>
  <w:num w:numId="46" w16cid:durableId="1605915799">
    <w:abstractNumId w:val="31"/>
  </w:num>
  <w:num w:numId="47" w16cid:durableId="1434323393">
    <w:abstractNumId w:val="11"/>
  </w:num>
  <w:num w:numId="48" w16cid:durableId="731122935">
    <w:abstractNumId w:val="43"/>
  </w:num>
  <w:num w:numId="49" w16cid:durableId="396168281">
    <w:abstractNumId w:val="35"/>
  </w:num>
  <w:num w:numId="50" w16cid:durableId="1684670768">
    <w:abstractNumId w:val="19"/>
  </w:num>
  <w:num w:numId="51" w16cid:durableId="2115901374">
    <w:abstractNumId w:val="0"/>
  </w:num>
  <w:num w:numId="52" w16cid:durableId="1559587050">
    <w:abstractNumId w:val="6"/>
  </w:num>
  <w:num w:numId="53" w16cid:durableId="1051274408">
    <w:abstractNumId w:val="4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3134"/>
    <w:rsid w:val="00035A07"/>
    <w:rsid w:val="000360B3"/>
    <w:rsid w:val="00040247"/>
    <w:rsid w:val="00042880"/>
    <w:rsid w:val="00043424"/>
    <w:rsid w:val="00044914"/>
    <w:rsid w:val="00047FFE"/>
    <w:rsid w:val="00057F7E"/>
    <w:rsid w:val="00082949"/>
    <w:rsid w:val="00093AC5"/>
    <w:rsid w:val="000A5741"/>
    <w:rsid w:val="000B3D5B"/>
    <w:rsid w:val="000C33BE"/>
    <w:rsid w:val="000C4035"/>
    <w:rsid w:val="000C5B45"/>
    <w:rsid w:val="000C7613"/>
    <w:rsid w:val="000D7EB1"/>
    <w:rsid w:val="000F3703"/>
    <w:rsid w:val="000F6C05"/>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B78F4"/>
    <w:rsid w:val="003C358D"/>
    <w:rsid w:val="003D0497"/>
    <w:rsid w:val="003D52A9"/>
    <w:rsid w:val="003D577D"/>
    <w:rsid w:val="003E302C"/>
    <w:rsid w:val="003F1D5C"/>
    <w:rsid w:val="00405C2D"/>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87790"/>
    <w:rsid w:val="00590011"/>
    <w:rsid w:val="005A03C2"/>
    <w:rsid w:val="005A46E2"/>
    <w:rsid w:val="005A7CFC"/>
    <w:rsid w:val="005C6489"/>
    <w:rsid w:val="005C7FC2"/>
    <w:rsid w:val="005D3EBE"/>
    <w:rsid w:val="005D454E"/>
    <w:rsid w:val="005D4BA2"/>
    <w:rsid w:val="005E4CC5"/>
    <w:rsid w:val="005F3D2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2685"/>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95E57"/>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B38B3"/>
    <w:rsid w:val="00DC272E"/>
    <w:rsid w:val="00DE1480"/>
    <w:rsid w:val="00DE4149"/>
    <w:rsid w:val="00DF27CD"/>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932685"/>
    <w:rPr>
      <w:color w:val="605E5C"/>
      <w:shd w:val="clear" w:color="auto" w:fill="E1DFDD"/>
    </w:rPr>
  </w:style>
  <w:style w:type="character" w:customStyle="1" w:styleId="hoverbg-super">
    <w:name w:val="hover:bg-super"/>
    <w:basedOn w:val="DefaultParagraphFont"/>
    <w:rsid w:val="00932685"/>
  </w:style>
  <w:style w:type="character" w:customStyle="1" w:styleId="whitespace-nowrap">
    <w:name w:val="whitespace-nowrap"/>
    <w:basedOn w:val="DefaultParagraphFont"/>
    <w:rsid w:val="00932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51488">
      <w:bodyDiv w:val="1"/>
      <w:marLeft w:val="0"/>
      <w:marRight w:val="0"/>
      <w:marTop w:val="0"/>
      <w:marBottom w:val="0"/>
      <w:divBdr>
        <w:top w:val="none" w:sz="0" w:space="0" w:color="auto"/>
        <w:left w:val="none" w:sz="0" w:space="0" w:color="auto"/>
        <w:bottom w:val="none" w:sz="0" w:space="0" w:color="auto"/>
        <w:right w:val="none" w:sz="0" w:space="0" w:color="auto"/>
      </w:divBdr>
    </w:div>
    <w:div w:id="273951218">
      <w:bodyDiv w:val="1"/>
      <w:marLeft w:val="0"/>
      <w:marRight w:val="0"/>
      <w:marTop w:val="0"/>
      <w:marBottom w:val="0"/>
      <w:divBdr>
        <w:top w:val="none" w:sz="0" w:space="0" w:color="auto"/>
        <w:left w:val="none" w:sz="0" w:space="0" w:color="auto"/>
        <w:bottom w:val="none" w:sz="0" w:space="0" w:color="auto"/>
        <w:right w:val="none" w:sz="0" w:space="0" w:color="auto"/>
      </w:divBdr>
    </w:div>
    <w:div w:id="337345979">
      <w:bodyDiv w:val="1"/>
      <w:marLeft w:val="0"/>
      <w:marRight w:val="0"/>
      <w:marTop w:val="0"/>
      <w:marBottom w:val="0"/>
      <w:divBdr>
        <w:top w:val="none" w:sz="0" w:space="0" w:color="auto"/>
        <w:left w:val="none" w:sz="0" w:space="0" w:color="auto"/>
        <w:bottom w:val="none" w:sz="0" w:space="0" w:color="auto"/>
        <w:right w:val="none" w:sz="0" w:space="0" w:color="auto"/>
      </w:divBdr>
    </w:div>
    <w:div w:id="372652175">
      <w:bodyDiv w:val="1"/>
      <w:marLeft w:val="0"/>
      <w:marRight w:val="0"/>
      <w:marTop w:val="0"/>
      <w:marBottom w:val="0"/>
      <w:divBdr>
        <w:top w:val="none" w:sz="0" w:space="0" w:color="auto"/>
        <w:left w:val="none" w:sz="0" w:space="0" w:color="auto"/>
        <w:bottom w:val="none" w:sz="0" w:space="0" w:color="auto"/>
        <w:right w:val="none" w:sz="0" w:space="0" w:color="auto"/>
      </w:divBdr>
    </w:div>
    <w:div w:id="381440046">
      <w:bodyDiv w:val="1"/>
      <w:marLeft w:val="0"/>
      <w:marRight w:val="0"/>
      <w:marTop w:val="0"/>
      <w:marBottom w:val="0"/>
      <w:divBdr>
        <w:top w:val="none" w:sz="0" w:space="0" w:color="auto"/>
        <w:left w:val="none" w:sz="0" w:space="0" w:color="auto"/>
        <w:bottom w:val="none" w:sz="0" w:space="0" w:color="auto"/>
        <w:right w:val="none" w:sz="0" w:space="0" w:color="auto"/>
      </w:divBdr>
    </w:div>
    <w:div w:id="461777715">
      <w:bodyDiv w:val="1"/>
      <w:marLeft w:val="0"/>
      <w:marRight w:val="0"/>
      <w:marTop w:val="0"/>
      <w:marBottom w:val="0"/>
      <w:divBdr>
        <w:top w:val="none" w:sz="0" w:space="0" w:color="auto"/>
        <w:left w:val="none" w:sz="0" w:space="0" w:color="auto"/>
        <w:bottom w:val="none" w:sz="0" w:space="0" w:color="auto"/>
        <w:right w:val="none" w:sz="0" w:space="0" w:color="auto"/>
      </w:divBdr>
    </w:div>
    <w:div w:id="502942076">
      <w:bodyDiv w:val="1"/>
      <w:marLeft w:val="0"/>
      <w:marRight w:val="0"/>
      <w:marTop w:val="0"/>
      <w:marBottom w:val="0"/>
      <w:divBdr>
        <w:top w:val="none" w:sz="0" w:space="0" w:color="auto"/>
        <w:left w:val="none" w:sz="0" w:space="0" w:color="auto"/>
        <w:bottom w:val="none" w:sz="0" w:space="0" w:color="auto"/>
        <w:right w:val="none" w:sz="0" w:space="0" w:color="auto"/>
      </w:divBdr>
    </w:div>
    <w:div w:id="619918017">
      <w:bodyDiv w:val="1"/>
      <w:marLeft w:val="0"/>
      <w:marRight w:val="0"/>
      <w:marTop w:val="0"/>
      <w:marBottom w:val="0"/>
      <w:divBdr>
        <w:top w:val="none" w:sz="0" w:space="0" w:color="auto"/>
        <w:left w:val="none" w:sz="0" w:space="0" w:color="auto"/>
        <w:bottom w:val="none" w:sz="0" w:space="0" w:color="auto"/>
        <w:right w:val="none" w:sz="0" w:space="0" w:color="auto"/>
      </w:divBdr>
    </w:div>
    <w:div w:id="754136276">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599777">
      <w:bodyDiv w:val="1"/>
      <w:marLeft w:val="0"/>
      <w:marRight w:val="0"/>
      <w:marTop w:val="0"/>
      <w:marBottom w:val="0"/>
      <w:divBdr>
        <w:top w:val="none" w:sz="0" w:space="0" w:color="auto"/>
        <w:left w:val="none" w:sz="0" w:space="0" w:color="auto"/>
        <w:bottom w:val="none" w:sz="0" w:space="0" w:color="auto"/>
        <w:right w:val="none" w:sz="0" w:space="0" w:color="auto"/>
      </w:divBdr>
    </w:div>
    <w:div w:id="1214465391">
      <w:bodyDiv w:val="1"/>
      <w:marLeft w:val="0"/>
      <w:marRight w:val="0"/>
      <w:marTop w:val="0"/>
      <w:marBottom w:val="0"/>
      <w:divBdr>
        <w:top w:val="none" w:sz="0" w:space="0" w:color="auto"/>
        <w:left w:val="none" w:sz="0" w:space="0" w:color="auto"/>
        <w:bottom w:val="none" w:sz="0" w:space="0" w:color="auto"/>
        <w:right w:val="none" w:sz="0" w:space="0" w:color="auto"/>
      </w:divBdr>
    </w:div>
    <w:div w:id="1251427803">
      <w:bodyDiv w:val="1"/>
      <w:marLeft w:val="0"/>
      <w:marRight w:val="0"/>
      <w:marTop w:val="0"/>
      <w:marBottom w:val="0"/>
      <w:divBdr>
        <w:top w:val="none" w:sz="0" w:space="0" w:color="auto"/>
        <w:left w:val="none" w:sz="0" w:space="0" w:color="auto"/>
        <w:bottom w:val="none" w:sz="0" w:space="0" w:color="auto"/>
        <w:right w:val="none" w:sz="0" w:space="0" w:color="auto"/>
      </w:divBdr>
    </w:div>
    <w:div w:id="1367295253">
      <w:bodyDiv w:val="1"/>
      <w:marLeft w:val="0"/>
      <w:marRight w:val="0"/>
      <w:marTop w:val="0"/>
      <w:marBottom w:val="0"/>
      <w:divBdr>
        <w:top w:val="none" w:sz="0" w:space="0" w:color="auto"/>
        <w:left w:val="none" w:sz="0" w:space="0" w:color="auto"/>
        <w:bottom w:val="none" w:sz="0" w:space="0" w:color="auto"/>
        <w:right w:val="none" w:sz="0" w:space="0" w:color="auto"/>
      </w:divBdr>
    </w:div>
    <w:div w:id="1612975050">
      <w:bodyDiv w:val="1"/>
      <w:marLeft w:val="0"/>
      <w:marRight w:val="0"/>
      <w:marTop w:val="0"/>
      <w:marBottom w:val="0"/>
      <w:divBdr>
        <w:top w:val="none" w:sz="0" w:space="0" w:color="auto"/>
        <w:left w:val="none" w:sz="0" w:space="0" w:color="auto"/>
        <w:bottom w:val="none" w:sz="0" w:space="0" w:color="auto"/>
        <w:right w:val="none" w:sz="0" w:space="0" w:color="auto"/>
      </w:divBdr>
    </w:div>
    <w:div w:id="1708723306">
      <w:bodyDiv w:val="1"/>
      <w:marLeft w:val="0"/>
      <w:marRight w:val="0"/>
      <w:marTop w:val="0"/>
      <w:marBottom w:val="0"/>
      <w:divBdr>
        <w:top w:val="none" w:sz="0" w:space="0" w:color="auto"/>
        <w:left w:val="none" w:sz="0" w:space="0" w:color="auto"/>
        <w:bottom w:val="none" w:sz="0" w:space="0" w:color="auto"/>
        <w:right w:val="none" w:sz="0" w:space="0" w:color="auto"/>
      </w:divBdr>
    </w:div>
    <w:div w:id="1782069678">
      <w:bodyDiv w:val="1"/>
      <w:marLeft w:val="0"/>
      <w:marRight w:val="0"/>
      <w:marTop w:val="0"/>
      <w:marBottom w:val="0"/>
      <w:divBdr>
        <w:top w:val="none" w:sz="0" w:space="0" w:color="auto"/>
        <w:left w:val="none" w:sz="0" w:space="0" w:color="auto"/>
        <w:bottom w:val="none" w:sz="0" w:space="0" w:color="auto"/>
        <w:right w:val="none" w:sz="0" w:space="0" w:color="auto"/>
      </w:divBdr>
    </w:div>
    <w:div w:id="1826698767">
      <w:bodyDiv w:val="1"/>
      <w:marLeft w:val="0"/>
      <w:marRight w:val="0"/>
      <w:marTop w:val="0"/>
      <w:marBottom w:val="0"/>
      <w:divBdr>
        <w:top w:val="none" w:sz="0" w:space="0" w:color="auto"/>
        <w:left w:val="none" w:sz="0" w:space="0" w:color="auto"/>
        <w:bottom w:val="none" w:sz="0" w:space="0" w:color="auto"/>
        <w:right w:val="none" w:sz="0" w:space="0" w:color="auto"/>
      </w:divBdr>
    </w:div>
    <w:div w:id="1939753159">
      <w:bodyDiv w:val="1"/>
      <w:marLeft w:val="0"/>
      <w:marRight w:val="0"/>
      <w:marTop w:val="0"/>
      <w:marBottom w:val="0"/>
      <w:divBdr>
        <w:top w:val="none" w:sz="0" w:space="0" w:color="auto"/>
        <w:left w:val="none" w:sz="0" w:space="0" w:color="auto"/>
        <w:bottom w:val="none" w:sz="0" w:space="0" w:color="auto"/>
        <w:right w:val="none" w:sz="0" w:space="0" w:color="auto"/>
      </w:divBdr>
    </w:div>
    <w:div w:id="2134975084">
      <w:bodyDiv w:val="1"/>
      <w:marLeft w:val="0"/>
      <w:marRight w:val="0"/>
      <w:marTop w:val="0"/>
      <w:marBottom w:val="0"/>
      <w:divBdr>
        <w:top w:val="none" w:sz="0" w:space="0" w:color="auto"/>
        <w:left w:val="none" w:sz="0" w:space="0" w:color="auto"/>
        <w:bottom w:val="none" w:sz="0" w:space="0" w:color="auto"/>
        <w:right w:val="none" w:sz="0" w:space="0" w:color="auto"/>
      </w:divBdr>
    </w:div>
    <w:div w:id="214731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Mr-Thop/Edunet_Prediction_of_Disease_Outbreaks" TargetMode="External"/><Relationship Id="rId18" Type="http://schemas.openxmlformats.org/officeDocument/2006/relationships/hyperlink" Target="https://pmc.ncbi.nlm.nih.gov/articles/PMC1116821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yperlink" Target="https://fepbl.com/index.php/imsrj/article/view/999/1218" TargetMode="External"/><Relationship Id="rId2" Type="http://schemas.openxmlformats.org/officeDocument/2006/relationships/numbering" Target="numbering.xml"/><Relationship Id="rId16" Type="http://schemas.openxmlformats.org/officeDocument/2006/relationships/hyperlink" Target="https://conceptcrafter.projectmart.in/blog/predicting-disease-outbreaks-project-propos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xenonstack.com/blog/disease-outbreaks-in-life-sciences" TargetMode="Externa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mc.ncbi.nlm.nih.gov/articles/PMC8219638/"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Karthik Reddy</cp:lastModifiedBy>
  <cp:revision>2</cp:revision>
  <cp:lastPrinted>2008-01-23T13:21:00Z</cp:lastPrinted>
  <dcterms:created xsi:type="dcterms:W3CDTF">2025-02-28T05:17:00Z</dcterms:created>
  <dcterms:modified xsi:type="dcterms:W3CDTF">2025-02-28T05:17:00Z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