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217B" w14:textId="77777777" w:rsidR="004F5EE9" w:rsidRDefault="00000000">
      <w:bookmarkStart w:id="0" w:name="_top"/>
      <w:bookmarkEnd w:id="0"/>
      <w:r>
        <w:pict w14:anchorId="182EA9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Users/lixiaoyang/Desktop/234.png234" style="position:absolute;left:0;text-align:left;margin-left:-27.45pt;margin-top:-124.95pt;width:594.45pt;height:842pt;z-index:-251656192;mso-width-relative:page;mso-height-relative:page">
            <v:imagedata r:id="rId8" o:title="234"/>
          </v:shape>
        </w:pict>
      </w:r>
      <w:r>
        <w:rPr>
          <w:rFonts w:ascii="方正大黑简体" w:eastAsia="方正大黑简体" w:hAnsi="黑体"/>
          <w:noProof/>
          <w:color w:val="0070C0"/>
          <w:sz w:val="21"/>
          <w:szCs w:val="21"/>
        </w:rPr>
        <w:drawing>
          <wp:anchor distT="0" distB="0" distL="114300" distR="114300" simplePos="0" relativeHeight="251665408" behindDoc="0" locked="0" layoutInCell="1" allowOverlap="1" wp14:anchorId="51182220" wp14:editId="3D13943A">
            <wp:simplePos x="0" y="0"/>
            <wp:positionH relativeFrom="column">
              <wp:posOffset>5880735</wp:posOffset>
            </wp:positionH>
            <wp:positionV relativeFrom="paragraph">
              <wp:posOffset>-1246505</wp:posOffset>
            </wp:positionV>
            <wp:extent cx="1104900" cy="339090"/>
            <wp:effectExtent l="0" t="0" r="0" b="16510"/>
            <wp:wrapNone/>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04900" cy="339090"/>
                    </a:xfrm>
                    <a:prstGeom prst="rect">
                      <a:avLst/>
                    </a:prstGeom>
                  </pic:spPr>
                </pic:pic>
              </a:graphicData>
            </a:graphic>
          </wp:anchor>
        </w:drawing>
      </w:r>
    </w:p>
    <w:p w14:paraId="56F475ED" w14:textId="21EA9066" w:rsidR="004F5EE9" w:rsidRDefault="009C1478">
      <w:pPr>
        <w:jc w:val="center"/>
        <w:sectPr w:rsidR="004F5EE9">
          <w:headerReference w:type="default" r:id="rId10"/>
          <w:footerReference w:type="default" r:id="rId11"/>
          <w:pgSz w:w="11906" w:h="16838"/>
          <w:pgMar w:top="0" w:right="0" w:bottom="0" w:left="0" w:header="1134" w:footer="1134" w:gutter="567"/>
          <w:cols w:space="0"/>
          <w:docGrid w:type="lines" w:linePitch="400"/>
        </w:sectPr>
      </w:pPr>
      <w:r>
        <w:rPr>
          <w:noProof/>
        </w:rPr>
        <mc:AlternateContent>
          <mc:Choice Requires="wps">
            <w:drawing>
              <wp:anchor distT="0" distB="0" distL="114300" distR="114300" simplePos="0" relativeHeight="251661312" behindDoc="0" locked="0" layoutInCell="1" allowOverlap="1" wp14:anchorId="44A629A5" wp14:editId="1AB56C97">
                <wp:simplePos x="0" y="0"/>
                <wp:positionH relativeFrom="column">
                  <wp:posOffset>1730012</wp:posOffset>
                </wp:positionH>
                <wp:positionV relativeFrom="paragraph">
                  <wp:posOffset>4258310</wp:posOffset>
                </wp:positionV>
                <wp:extent cx="3918857" cy="883920"/>
                <wp:effectExtent l="0" t="0" r="5715" b="0"/>
                <wp:wrapNone/>
                <wp:docPr id="16" name="矩形 6"/>
                <wp:cNvGraphicFramePr/>
                <a:graphic xmlns:a="http://schemas.openxmlformats.org/drawingml/2006/main">
                  <a:graphicData uri="http://schemas.microsoft.com/office/word/2010/wordprocessingShape">
                    <wps:wsp>
                      <wps:cNvSpPr/>
                      <wps:spPr>
                        <a:xfrm>
                          <a:off x="0" y="0"/>
                          <a:ext cx="3918857" cy="883920"/>
                        </a:xfrm>
                        <a:prstGeom prst="rect">
                          <a:avLst/>
                        </a:prstGeom>
                        <a:solidFill>
                          <a:srgbClr val="FFFFFF"/>
                        </a:solidFill>
                        <a:ln>
                          <a:noFill/>
                        </a:ln>
                      </wps:spPr>
                      <wps:txbx>
                        <w:txbxContent>
                          <w:p w14:paraId="4ED03AB1" w14:textId="523C5C29" w:rsidR="004F5EE9" w:rsidRDefault="00E03A2F" w:rsidP="00456A27">
                            <w:pPr>
                              <w:pStyle w:val="12"/>
                              <w:jc w:val="center"/>
                              <w:rPr>
                                <w:rFonts w:ascii="黑体" w:eastAsia="黑体" w:hAnsi="黑体" w:cs="黑体" w:hint="eastAsia"/>
                                <w:sz w:val="52"/>
                                <w:szCs w:val="52"/>
                              </w:rPr>
                            </w:pPr>
                            <w:r>
                              <w:rPr>
                                <w:rFonts w:ascii="黑体" w:eastAsia="黑体" w:hAnsi="黑体" w:cs="黑体" w:hint="eastAsia"/>
                                <w:sz w:val="52"/>
                                <w:szCs w:val="52"/>
                              </w:rPr>
                              <w:t>产品需求规格说明书模板</w:t>
                            </w:r>
                          </w:p>
                        </w:txbxContent>
                      </wps:txbx>
                      <wps:bodyPr wrap="square" upright="1">
                        <a:spAutoFit/>
                      </wps:bodyPr>
                    </wps:wsp>
                  </a:graphicData>
                </a:graphic>
                <wp14:sizeRelH relativeFrom="margin">
                  <wp14:pctWidth>0</wp14:pctWidth>
                </wp14:sizeRelH>
              </wp:anchor>
            </w:drawing>
          </mc:Choice>
          <mc:Fallback>
            <w:pict>
              <v:rect w14:anchorId="44A629A5" id="矩形 6" o:spid="_x0000_s1026" style="position:absolute;left:0;text-align:left;margin-left:136.2pt;margin-top:335.3pt;width:308.55pt;height:69.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" stroked="f">
                <v:textbox style="mso-fit-shape-to-text:t">
                  <w:txbxContent>
                    <w:p w14:paraId="4ED03AB1" w14:textId="523C5C29" w:rsidR="004F5EE9" w:rsidRDefault="00E03A2F" w:rsidP="00456A27">
                      <w:pPr>
                        <w:pStyle w:val="12"/>
                        <w:jc w:val="center"/>
                        <w:rPr>
                          <w:rFonts w:ascii="黑体" w:eastAsia="黑体" w:hAnsi="黑体" w:cs="黑体" w:hint="eastAsia"/>
                          <w:sz w:val="52"/>
                          <w:szCs w:val="52"/>
                        </w:rPr>
                      </w:pPr>
                      <w:r>
                        <w:rPr>
                          <w:rFonts w:ascii="黑体" w:eastAsia="黑体" w:hAnsi="黑体" w:cs="黑体" w:hint="eastAsia"/>
                          <w:sz w:val="52"/>
                          <w:szCs w:val="52"/>
                        </w:rPr>
                        <w:t>产品需求规格说明书模板</w:t>
                      </w:r>
                    </w:p>
                  </w:txbxContent>
                </v:textbox>
              </v:rect>
            </w:pict>
          </mc:Fallback>
        </mc:AlternateContent>
      </w:r>
      <w:r w:rsidR="00000000">
        <w:pict w14:anchorId="6C319175">
          <v:rect id="_x0000_s2052" style="position:absolute;left:0;text-align:left;margin-left:10.65pt;margin-top:637.7pt;width:529pt;height:42.3pt;z-index:251659264;mso-position-horizontal-relative:text;mso-position-vertical-relative:text;mso-width-relative:page;mso-height-relative:page" stroked="f">
            <v:textbox style="mso-next-textbox:#_x0000_s2052">
              <w:txbxContent>
                <w:p w14:paraId="47240018" w14:textId="3EB24DF4" w:rsidR="004F5EE9" w:rsidRDefault="004F5EE9">
                  <w:pPr>
                    <w:rPr>
                      <w:rFonts w:ascii="宋体" w:hAnsi="宋体" w:cs="宋体" w:hint="eastAsia"/>
                      <w:b/>
                      <w:bCs/>
                      <w:color w:val="A6A6A6" w:themeColor="background1" w:themeShade="A6"/>
                      <w:sz w:val="84"/>
                      <w:lang w:eastAsia="zh-Hans"/>
                    </w:rPr>
                  </w:pPr>
                </w:p>
              </w:txbxContent>
            </v:textbox>
          </v:rect>
        </w:pict>
      </w:r>
    </w:p>
    <w:p w14:paraId="7B5CE3E1" w14:textId="77777777" w:rsidR="004F5EE9" w:rsidRDefault="004F5EE9">
      <w:pPr>
        <w:jc w:val="center"/>
      </w:pPr>
    </w:p>
    <w:p w14:paraId="3634239D" w14:textId="10CEE8E9" w:rsidR="004F5EE9" w:rsidRPr="00456A27" w:rsidRDefault="00456A27" w:rsidP="00456A27">
      <w:pPr>
        <w:rPr>
          <w:b/>
          <w:color w:val="000000" w:themeColor="text1"/>
          <w:sz w:val="32"/>
          <w:szCs w:val="24"/>
        </w:rPr>
      </w:pPr>
      <w:r w:rsidRPr="00456A27">
        <w:rPr>
          <w:rFonts w:hint="eastAsia"/>
          <w:b/>
          <w:color w:val="000000" w:themeColor="text1"/>
          <w:sz w:val="32"/>
          <w:szCs w:val="24"/>
        </w:rPr>
        <w:t>文档</w:t>
      </w:r>
      <w:r w:rsidRPr="00456A27">
        <w:rPr>
          <w:b/>
          <w:color w:val="000000" w:themeColor="text1"/>
          <w:sz w:val="32"/>
          <w:szCs w:val="24"/>
        </w:rPr>
        <w:t>属性</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6792"/>
        <w:gridCol w:w="2610"/>
      </w:tblGrid>
      <w:tr w:rsidR="004F5EE9" w14:paraId="1BEE959D" w14:textId="77777777">
        <w:tc>
          <w:tcPr>
            <w:tcW w:w="3612" w:type="pct"/>
            <w:shd w:val="clear" w:color="auto" w:fill="C6D9F1" w:themeFill="text2" w:themeFillTint="33"/>
          </w:tcPr>
          <w:p w14:paraId="09472032" w14:textId="77777777" w:rsidR="004F5EE9" w:rsidRDefault="00000000">
            <w:pPr>
              <w:rPr>
                <w:rFonts w:ascii="Century Gothic" w:hAnsi="Century Gothic" w:cs="Arial"/>
                <w:b/>
                <w:sz w:val="21"/>
                <w:szCs w:val="20"/>
              </w:rPr>
            </w:pPr>
            <w:r>
              <w:rPr>
                <w:rFonts w:ascii="Century Gothic" w:hAnsi="Century Gothic" w:cs="Arial"/>
                <w:b/>
                <w:sz w:val="21"/>
                <w:szCs w:val="20"/>
              </w:rPr>
              <w:t>文件名</w:t>
            </w:r>
          </w:p>
        </w:tc>
        <w:tc>
          <w:tcPr>
            <w:tcW w:w="1388" w:type="pct"/>
            <w:shd w:val="clear" w:color="auto" w:fill="C6D9F1" w:themeFill="text2" w:themeFillTint="33"/>
          </w:tcPr>
          <w:p w14:paraId="08AACFB2" w14:textId="77777777" w:rsidR="004F5EE9" w:rsidRDefault="00000000">
            <w:pPr>
              <w:rPr>
                <w:rFonts w:ascii="Century Gothic" w:hAnsi="Century Gothic" w:cs="Arial"/>
                <w:b/>
                <w:sz w:val="21"/>
                <w:szCs w:val="20"/>
              </w:rPr>
            </w:pPr>
            <w:r>
              <w:rPr>
                <w:rFonts w:ascii="Century Gothic" w:hAnsi="Century Gothic" w:cs="Arial"/>
                <w:b/>
                <w:sz w:val="21"/>
                <w:szCs w:val="20"/>
              </w:rPr>
              <w:t>状态</w:t>
            </w:r>
          </w:p>
        </w:tc>
      </w:tr>
      <w:tr w:rsidR="004F5EE9" w14:paraId="284C91FF" w14:textId="77777777">
        <w:trPr>
          <w:trHeight w:val="365"/>
        </w:trPr>
        <w:tc>
          <w:tcPr>
            <w:tcW w:w="3612" w:type="pct"/>
          </w:tcPr>
          <w:p w14:paraId="2AEE797C" w14:textId="7D14C104" w:rsidR="004F5EE9" w:rsidRDefault="004F5EE9">
            <w:pPr>
              <w:rPr>
                <w:rFonts w:ascii="Century Gothic" w:hAnsi="Century Gothic" w:cs="Arial"/>
                <w:sz w:val="21"/>
                <w:szCs w:val="20"/>
              </w:rPr>
            </w:pPr>
          </w:p>
        </w:tc>
        <w:tc>
          <w:tcPr>
            <w:tcW w:w="1388" w:type="pct"/>
          </w:tcPr>
          <w:p w14:paraId="19B74E89" w14:textId="4D1D6E14" w:rsidR="004F5EE9" w:rsidRDefault="004F5EE9">
            <w:pPr>
              <w:rPr>
                <w:rFonts w:ascii="Century Gothic" w:hAnsi="Century Gothic" w:cs="Arial"/>
                <w:sz w:val="21"/>
                <w:szCs w:val="20"/>
              </w:rPr>
            </w:pPr>
          </w:p>
        </w:tc>
      </w:tr>
    </w:tbl>
    <w:p w14:paraId="1C89AE45" w14:textId="77777777" w:rsidR="004F5EE9" w:rsidRDefault="00000000">
      <w:pPr>
        <w:pStyle w:val="FMHeader"/>
        <w:rPr>
          <w:rFonts w:ascii="Times New Roman" w:hAnsi="Times New Roman"/>
          <w:color w:val="000000" w:themeColor="text1"/>
        </w:rPr>
      </w:pPr>
      <w:r>
        <w:rPr>
          <w:rFonts w:ascii="Times New Roman" w:hAnsi="Times New Roman" w:hint="eastAsia"/>
          <w:color w:val="000000" w:themeColor="text1"/>
        </w:rPr>
        <w:t>变更历史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1986"/>
        <w:gridCol w:w="1277"/>
        <w:gridCol w:w="4018"/>
      </w:tblGrid>
      <w:tr w:rsidR="004F5EE9" w14:paraId="49DAE8F1" w14:textId="77777777">
        <w:trPr>
          <w:jc w:val="center"/>
        </w:trPr>
        <w:tc>
          <w:tcPr>
            <w:tcW w:w="1128" w:type="pct"/>
            <w:shd w:val="clear" w:color="auto" w:fill="C6D9F1" w:themeFill="text2" w:themeFillTint="33"/>
          </w:tcPr>
          <w:p w14:paraId="68EF3D3E" w14:textId="77777777" w:rsidR="004F5EE9" w:rsidRDefault="00000000">
            <w:pPr>
              <w:jc w:val="center"/>
              <w:rPr>
                <w:b/>
                <w:sz w:val="21"/>
                <w:szCs w:val="21"/>
              </w:rPr>
            </w:pPr>
            <w:r>
              <w:rPr>
                <w:rFonts w:hint="eastAsia"/>
                <w:b/>
                <w:sz w:val="21"/>
                <w:szCs w:val="21"/>
              </w:rPr>
              <w:t>日期</w:t>
            </w:r>
          </w:p>
        </w:tc>
        <w:tc>
          <w:tcPr>
            <w:tcW w:w="1056" w:type="pct"/>
            <w:shd w:val="clear" w:color="auto" w:fill="C6D9F1" w:themeFill="text2" w:themeFillTint="33"/>
          </w:tcPr>
          <w:p w14:paraId="3D0D6BDC" w14:textId="77777777" w:rsidR="004F5EE9" w:rsidRDefault="00000000">
            <w:pPr>
              <w:jc w:val="center"/>
              <w:rPr>
                <w:b/>
                <w:sz w:val="21"/>
                <w:szCs w:val="21"/>
              </w:rPr>
            </w:pPr>
            <w:r>
              <w:rPr>
                <w:rFonts w:hint="eastAsia"/>
                <w:b/>
                <w:sz w:val="21"/>
                <w:szCs w:val="21"/>
              </w:rPr>
              <w:t>作者</w:t>
            </w:r>
          </w:p>
        </w:tc>
        <w:tc>
          <w:tcPr>
            <w:tcW w:w="679" w:type="pct"/>
            <w:shd w:val="clear" w:color="auto" w:fill="C6D9F1" w:themeFill="text2" w:themeFillTint="33"/>
          </w:tcPr>
          <w:p w14:paraId="46EFA5D2" w14:textId="77777777" w:rsidR="004F5EE9" w:rsidRDefault="00000000">
            <w:pPr>
              <w:jc w:val="center"/>
              <w:rPr>
                <w:b/>
                <w:sz w:val="21"/>
                <w:szCs w:val="21"/>
              </w:rPr>
            </w:pPr>
            <w:r>
              <w:rPr>
                <w:rFonts w:hint="eastAsia"/>
                <w:b/>
                <w:sz w:val="21"/>
                <w:szCs w:val="21"/>
              </w:rPr>
              <w:t>版本</w:t>
            </w:r>
          </w:p>
        </w:tc>
        <w:tc>
          <w:tcPr>
            <w:tcW w:w="2137" w:type="pct"/>
            <w:shd w:val="clear" w:color="auto" w:fill="C6D9F1" w:themeFill="text2" w:themeFillTint="33"/>
          </w:tcPr>
          <w:p w14:paraId="72B94D64" w14:textId="77777777" w:rsidR="004F5EE9" w:rsidRDefault="00000000">
            <w:pPr>
              <w:jc w:val="center"/>
              <w:rPr>
                <w:b/>
                <w:sz w:val="21"/>
                <w:szCs w:val="21"/>
              </w:rPr>
            </w:pPr>
            <w:r>
              <w:rPr>
                <w:rFonts w:hint="eastAsia"/>
                <w:b/>
                <w:sz w:val="21"/>
                <w:szCs w:val="21"/>
              </w:rPr>
              <w:t>描述</w:t>
            </w:r>
          </w:p>
        </w:tc>
      </w:tr>
      <w:tr w:rsidR="004F5EE9" w14:paraId="53E5C6A6" w14:textId="77777777">
        <w:trPr>
          <w:jc w:val="center"/>
        </w:trPr>
        <w:tc>
          <w:tcPr>
            <w:tcW w:w="1128" w:type="pct"/>
            <w:vAlign w:val="center"/>
          </w:tcPr>
          <w:p w14:paraId="6E2749E1" w14:textId="14F3EB4E" w:rsidR="004F5EE9" w:rsidRDefault="004F5EE9">
            <w:pPr>
              <w:jc w:val="center"/>
              <w:rPr>
                <w:rFonts w:ascii="Century Gothic" w:hAnsi="Century Gothic"/>
                <w:sz w:val="21"/>
                <w:szCs w:val="21"/>
              </w:rPr>
            </w:pPr>
          </w:p>
        </w:tc>
        <w:tc>
          <w:tcPr>
            <w:tcW w:w="1056" w:type="pct"/>
            <w:vAlign w:val="center"/>
          </w:tcPr>
          <w:p w14:paraId="744A1EE4" w14:textId="149E38C0" w:rsidR="004F5EE9" w:rsidRDefault="004F5EE9">
            <w:pPr>
              <w:jc w:val="center"/>
              <w:rPr>
                <w:rFonts w:ascii="Century Gothic" w:hAnsi="Century Gothic"/>
                <w:sz w:val="21"/>
                <w:szCs w:val="21"/>
              </w:rPr>
            </w:pPr>
          </w:p>
        </w:tc>
        <w:tc>
          <w:tcPr>
            <w:tcW w:w="679" w:type="pct"/>
            <w:vAlign w:val="center"/>
          </w:tcPr>
          <w:p w14:paraId="5A900F3B" w14:textId="788154C6" w:rsidR="004F5EE9" w:rsidRDefault="004F5EE9">
            <w:pPr>
              <w:jc w:val="center"/>
              <w:rPr>
                <w:rFonts w:ascii="Century Gothic" w:hAnsi="Century Gothic"/>
                <w:sz w:val="21"/>
                <w:szCs w:val="21"/>
              </w:rPr>
            </w:pPr>
          </w:p>
        </w:tc>
        <w:tc>
          <w:tcPr>
            <w:tcW w:w="2137" w:type="pct"/>
            <w:vAlign w:val="center"/>
          </w:tcPr>
          <w:p w14:paraId="63A534C1" w14:textId="203DA8CC" w:rsidR="004F5EE9" w:rsidRDefault="004F5EE9">
            <w:pPr>
              <w:rPr>
                <w:rFonts w:ascii="Century Gothic" w:hAnsi="Century Gothic"/>
                <w:sz w:val="21"/>
                <w:szCs w:val="21"/>
              </w:rPr>
            </w:pPr>
          </w:p>
        </w:tc>
      </w:tr>
      <w:tr w:rsidR="004F5EE9" w14:paraId="7A9F950F" w14:textId="77777777">
        <w:trPr>
          <w:jc w:val="center"/>
        </w:trPr>
        <w:tc>
          <w:tcPr>
            <w:tcW w:w="1128" w:type="pct"/>
            <w:vAlign w:val="center"/>
          </w:tcPr>
          <w:p w14:paraId="3102B5C8" w14:textId="77777777" w:rsidR="004F5EE9" w:rsidRDefault="004F5EE9">
            <w:pPr>
              <w:jc w:val="center"/>
              <w:rPr>
                <w:rFonts w:ascii="Century Gothic" w:hAnsi="Century Gothic"/>
                <w:sz w:val="21"/>
                <w:szCs w:val="21"/>
              </w:rPr>
            </w:pPr>
          </w:p>
        </w:tc>
        <w:tc>
          <w:tcPr>
            <w:tcW w:w="1056" w:type="pct"/>
            <w:vAlign w:val="center"/>
          </w:tcPr>
          <w:p w14:paraId="50048D93" w14:textId="77777777" w:rsidR="004F5EE9" w:rsidRDefault="004F5EE9">
            <w:pPr>
              <w:jc w:val="center"/>
              <w:rPr>
                <w:rFonts w:ascii="Century Gothic" w:hAnsi="Century Gothic"/>
                <w:sz w:val="21"/>
                <w:szCs w:val="21"/>
              </w:rPr>
            </w:pPr>
          </w:p>
        </w:tc>
        <w:tc>
          <w:tcPr>
            <w:tcW w:w="679" w:type="pct"/>
            <w:vAlign w:val="center"/>
          </w:tcPr>
          <w:p w14:paraId="59B82B06" w14:textId="77777777" w:rsidR="004F5EE9" w:rsidRDefault="004F5EE9">
            <w:pPr>
              <w:jc w:val="center"/>
              <w:rPr>
                <w:rFonts w:ascii="Century Gothic" w:hAnsi="Century Gothic"/>
                <w:sz w:val="21"/>
                <w:szCs w:val="21"/>
              </w:rPr>
            </w:pPr>
          </w:p>
        </w:tc>
        <w:tc>
          <w:tcPr>
            <w:tcW w:w="2137" w:type="pct"/>
            <w:vAlign w:val="center"/>
          </w:tcPr>
          <w:p w14:paraId="0957713B" w14:textId="77777777" w:rsidR="004F5EE9" w:rsidRDefault="004F5EE9">
            <w:pPr>
              <w:jc w:val="left"/>
              <w:rPr>
                <w:rFonts w:ascii="Century Gothic" w:hAnsi="Century Gothic"/>
                <w:sz w:val="21"/>
                <w:szCs w:val="21"/>
              </w:rPr>
            </w:pPr>
          </w:p>
        </w:tc>
      </w:tr>
      <w:tr w:rsidR="004F5EE9" w14:paraId="40E08502" w14:textId="77777777">
        <w:trPr>
          <w:jc w:val="center"/>
        </w:trPr>
        <w:tc>
          <w:tcPr>
            <w:tcW w:w="1128" w:type="pct"/>
            <w:vAlign w:val="center"/>
          </w:tcPr>
          <w:p w14:paraId="57265C3B" w14:textId="77777777" w:rsidR="004F5EE9" w:rsidRDefault="004F5EE9">
            <w:pPr>
              <w:jc w:val="center"/>
              <w:rPr>
                <w:rFonts w:ascii="Century Gothic" w:hAnsi="Century Gothic"/>
                <w:sz w:val="21"/>
                <w:szCs w:val="21"/>
              </w:rPr>
            </w:pPr>
          </w:p>
        </w:tc>
        <w:tc>
          <w:tcPr>
            <w:tcW w:w="1056" w:type="pct"/>
            <w:vAlign w:val="center"/>
          </w:tcPr>
          <w:p w14:paraId="75AD1FF8" w14:textId="77777777" w:rsidR="004F5EE9" w:rsidRDefault="004F5EE9">
            <w:pPr>
              <w:jc w:val="center"/>
              <w:rPr>
                <w:rFonts w:ascii="Century Gothic" w:hAnsi="Century Gothic"/>
                <w:sz w:val="21"/>
                <w:szCs w:val="21"/>
              </w:rPr>
            </w:pPr>
          </w:p>
        </w:tc>
        <w:tc>
          <w:tcPr>
            <w:tcW w:w="679" w:type="pct"/>
            <w:vAlign w:val="center"/>
          </w:tcPr>
          <w:p w14:paraId="0DB05373" w14:textId="77777777" w:rsidR="004F5EE9" w:rsidRDefault="004F5EE9">
            <w:pPr>
              <w:jc w:val="center"/>
              <w:rPr>
                <w:rFonts w:ascii="Century Gothic" w:hAnsi="Century Gothic"/>
                <w:sz w:val="21"/>
                <w:szCs w:val="21"/>
              </w:rPr>
            </w:pPr>
          </w:p>
        </w:tc>
        <w:tc>
          <w:tcPr>
            <w:tcW w:w="2137" w:type="pct"/>
            <w:vAlign w:val="center"/>
          </w:tcPr>
          <w:p w14:paraId="407E1B0C" w14:textId="77777777" w:rsidR="004F5EE9" w:rsidRDefault="004F5EE9">
            <w:pPr>
              <w:jc w:val="left"/>
              <w:rPr>
                <w:rFonts w:ascii="Century Gothic" w:hAnsi="Century Gothic"/>
                <w:sz w:val="21"/>
                <w:szCs w:val="21"/>
              </w:rPr>
            </w:pPr>
          </w:p>
        </w:tc>
      </w:tr>
      <w:tr w:rsidR="004F5EE9" w14:paraId="0D54F5A7" w14:textId="77777777">
        <w:trPr>
          <w:jc w:val="center"/>
        </w:trPr>
        <w:tc>
          <w:tcPr>
            <w:tcW w:w="1128" w:type="pct"/>
            <w:vAlign w:val="center"/>
          </w:tcPr>
          <w:p w14:paraId="005B7BEA" w14:textId="77777777" w:rsidR="004F5EE9" w:rsidRDefault="004F5EE9">
            <w:pPr>
              <w:jc w:val="center"/>
              <w:rPr>
                <w:rFonts w:ascii="Century Gothic" w:hAnsi="Century Gothic"/>
                <w:sz w:val="21"/>
                <w:szCs w:val="21"/>
              </w:rPr>
            </w:pPr>
          </w:p>
        </w:tc>
        <w:tc>
          <w:tcPr>
            <w:tcW w:w="1056" w:type="pct"/>
            <w:vAlign w:val="center"/>
          </w:tcPr>
          <w:p w14:paraId="50AD7FD9" w14:textId="77777777" w:rsidR="004F5EE9" w:rsidRDefault="004F5EE9">
            <w:pPr>
              <w:jc w:val="center"/>
              <w:rPr>
                <w:rFonts w:ascii="Century Gothic" w:hAnsi="Century Gothic"/>
                <w:sz w:val="21"/>
                <w:szCs w:val="21"/>
              </w:rPr>
            </w:pPr>
          </w:p>
        </w:tc>
        <w:tc>
          <w:tcPr>
            <w:tcW w:w="679" w:type="pct"/>
            <w:vAlign w:val="center"/>
          </w:tcPr>
          <w:p w14:paraId="2B0E7862" w14:textId="77777777" w:rsidR="004F5EE9" w:rsidRDefault="004F5EE9">
            <w:pPr>
              <w:jc w:val="center"/>
              <w:rPr>
                <w:rFonts w:ascii="Century Gothic" w:hAnsi="Century Gothic"/>
                <w:sz w:val="21"/>
                <w:szCs w:val="21"/>
              </w:rPr>
            </w:pPr>
          </w:p>
        </w:tc>
        <w:tc>
          <w:tcPr>
            <w:tcW w:w="2137" w:type="pct"/>
            <w:vAlign w:val="center"/>
          </w:tcPr>
          <w:p w14:paraId="652D1394" w14:textId="77777777" w:rsidR="004F5EE9" w:rsidRDefault="004F5EE9">
            <w:pPr>
              <w:jc w:val="left"/>
              <w:rPr>
                <w:rFonts w:ascii="Century Gothic" w:hAnsi="Century Gothic"/>
                <w:sz w:val="21"/>
                <w:szCs w:val="21"/>
              </w:rPr>
            </w:pPr>
          </w:p>
        </w:tc>
      </w:tr>
      <w:tr w:rsidR="004F5EE9" w14:paraId="321D3FB5" w14:textId="77777777">
        <w:trPr>
          <w:jc w:val="center"/>
        </w:trPr>
        <w:tc>
          <w:tcPr>
            <w:tcW w:w="1128" w:type="pct"/>
            <w:vAlign w:val="center"/>
          </w:tcPr>
          <w:p w14:paraId="0F60B5D4" w14:textId="77777777" w:rsidR="004F5EE9" w:rsidRDefault="004F5EE9">
            <w:pPr>
              <w:jc w:val="center"/>
              <w:rPr>
                <w:rFonts w:ascii="Century Gothic" w:hAnsi="Century Gothic"/>
                <w:sz w:val="21"/>
                <w:szCs w:val="21"/>
              </w:rPr>
            </w:pPr>
          </w:p>
        </w:tc>
        <w:tc>
          <w:tcPr>
            <w:tcW w:w="1056" w:type="pct"/>
            <w:vAlign w:val="center"/>
          </w:tcPr>
          <w:p w14:paraId="0C2C354D" w14:textId="77777777" w:rsidR="004F5EE9" w:rsidRDefault="004F5EE9">
            <w:pPr>
              <w:jc w:val="center"/>
              <w:rPr>
                <w:rFonts w:ascii="Century Gothic" w:hAnsi="Century Gothic"/>
                <w:sz w:val="21"/>
                <w:szCs w:val="21"/>
              </w:rPr>
            </w:pPr>
          </w:p>
        </w:tc>
        <w:tc>
          <w:tcPr>
            <w:tcW w:w="679" w:type="pct"/>
            <w:vAlign w:val="center"/>
          </w:tcPr>
          <w:p w14:paraId="17056FB1" w14:textId="77777777" w:rsidR="004F5EE9" w:rsidRDefault="004F5EE9">
            <w:pPr>
              <w:jc w:val="center"/>
              <w:rPr>
                <w:rFonts w:ascii="Century Gothic" w:hAnsi="Century Gothic"/>
                <w:sz w:val="21"/>
                <w:szCs w:val="21"/>
              </w:rPr>
            </w:pPr>
          </w:p>
        </w:tc>
        <w:tc>
          <w:tcPr>
            <w:tcW w:w="2137" w:type="pct"/>
            <w:vAlign w:val="center"/>
          </w:tcPr>
          <w:p w14:paraId="469A8CED" w14:textId="77777777" w:rsidR="004F5EE9" w:rsidRDefault="004F5EE9">
            <w:pPr>
              <w:jc w:val="left"/>
              <w:rPr>
                <w:rFonts w:ascii="Century Gothic" w:hAnsi="Century Gothic"/>
                <w:sz w:val="21"/>
                <w:szCs w:val="21"/>
              </w:rPr>
            </w:pPr>
          </w:p>
        </w:tc>
      </w:tr>
      <w:tr w:rsidR="004F5EE9" w14:paraId="50D8F7FD" w14:textId="77777777">
        <w:trPr>
          <w:jc w:val="center"/>
        </w:trPr>
        <w:tc>
          <w:tcPr>
            <w:tcW w:w="1128" w:type="pct"/>
            <w:vAlign w:val="center"/>
          </w:tcPr>
          <w:p w14:paraId="2721D3E7" w14:textId="77777777" w:rsidR="004F5EE9" w:rsidRDefault="004F5EE9">
            <w:pPr>
              <w:jc w:val="center"/>
              <w:rPr>
                <w:rFonts w:ascii="Century Gothic" w:hAnsi="Century Gothic"/>
                <w:sz w:val="21"/>
                <w:szCs w:val="21"/>
              </w:rPr>
            </w:pPr>
          </w:p>
        </w:tc>
        <w:tc>
          <w:tcPr>
            <w:tcW w:w="1056" w:type="pct"/>
            <w:vAlign w:val="center"/>
          </w:tcPr>
          <w:p w14:paraId="57CB13E4" w14:textId="77777777" w:rsidR="004F5EE9" w:rsidRDefault="004F5EE9">
            <w:pPr>
              <w:jc w:val="center"/>
              <w:rPr>
                <w:rFonts w:ascii="Century Gothic" w:hAnsi="Century Gothic"/>
                <w:sz w:val="21"/>
                <w:szCs w:val="21"/>
              </w:rPr>
            </w:pPr>
          </w:p>
        </w:tc>
        <w:tc>
          <w:tcPr>
            <w:tcW w:w="679" w:type="pct"/>
            <w:vAlign w:val="center"/>
          </w:tcPr>
          <w:p w14:paraId="24C6FCE7" w14:textId="77777777" w:rsidR="004F5EE9" w:rsidRDefault="004F5EE9">
            <w:pPr>
              <w:jc w:val="center"/>
              <w:rPr>
                <w:rFonts w:ascii="Century Gothic" w:hAnsi="Century Gothic"/>
                <w:sz w:val="21"/>
                <w:szCs w:val="21"/>
              </w:rPr>
            </w:pPr>
          </w:p>
        </w:tc>
        <w:tc>
          <w:tcPr>
            <w:tcW w:w="2137" w:type="pct"/>
            <w:vAlign w:val="center"/>
          </w:tcPr>
          <w:p w14:paraId="00E0F30D" w14:textId="77777777" w:rsidR="004F5EE9" w:rsidRDefault="004F5EE9">
            <w:pPr>
              <w:jc w:val="left"/>
              <w:rPr>
                <w:rFonts w:ascii="Century Gothic" w:hAnsi="Century Gothic"/>
                <w:sz w:val="21"/>
                <w:szCs w:val="21"/>
              </w:rPr>
            </w:pPr>
          </w:p>
        </w:tc>
      </w:tr>
    </w:tbl>
    <w:p w14:paraId="2EAE7C94" w14:textId="77777777" w:rsidR="004F5EE9" w:rsidRDefault="00000000">
      <w:pPr>
        <w:pStyle w:val="FMHeader"/>
        <w:rPr>
          <w:rFonts w:ascii="Times New Roman" w:hAnsi="Times New Roman"/>
          <w:color w:val="000000" w:themeColor="text1"/>
        </w:rPr>
      </w:pPr>
      <w:r>
        <w:rPr>
          <w:rFonts w:ascii="Times New Roman" w:hAnsi="Times New Roman" w:hint="eastAsia"/>
          <w:color w:val="000000" w:themeColor="text1"/>
        </w:rPr>
        <w:t>文档审批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1986"/>
        <w:gridCol w:w="5295"/>
      </w:tblGrid>
      <w:tr w:rsidR="004F5EE9" w14:paraId="622F72A4" w14:textId="77777777">
        <w:trPr>
          <w:jc w:val="center"/>
        </w:trPr>
        <w:tc>
          <w:tcPr>
            <w:tcW w:w="1128" w:type="pct"/>
            <w:shd w:val="clear" w:color="auto" w:fill="C6D9F1" w:themeFill="text2" w:themeFillTint="33"/>
          </w:tcPr>
          <w:p w14:paraId="76EE0CA2" w14:textId="77777777" w:rsidR="004F5EE9" w:rsidRDefault="00000000">
            <w:pPr>
              <w:jc w:val="center"/>
              <w:rPr>
                <w:b/>
                <w:sz w:val="21"/>
                <w:szCs w:val="21"/>
              </w:rPr>
            </w:pPr>
            <w:r>
              <w:rPr>
                <w:rFonts w:hint="eastAsia"/>
                <w:b/>
                <w:sz w:val="21"/>
                <w:szCs w:val="21"/>
              </w:rPr>
              <w:t>审批人</w:t>
            </w:r>
          </w:p>
        </w:tc>
        <w:tc>
          <w:tcPr>
            <w:tcW w:w="1056" w:type="pct"/>
            <w:shd w:val="clear" w:color="auto" w:fill="C6D9F1" w:themeFill="text2" w:themeFillTint="33"/>
          </w:tcPr>
          <w:p w14:paraId="25679F02" w14:textId="77777777" w:rsidR="004F5EE9" w:rsidRDefault="00000000">
            <w:pPr>
              <w:jc w:val="center"/>
              <w:rPr>
                <w:b/>
                <w:sz w:val="21"/>
                <w:szCs w:val="21"/>
              </w:rPr>
            </w:pPr>
            <w:r>
              <w:rPr>
                <w:rFonts w:hint="eastAsia"/>
                <w:b/>
                <w:sz w:val="21"/>
                <w:szCs w:val="21"/>
              </w:rPr>
              <w:t>审批日期</w:t>
            </w:r>
          </w:p>
        </w:tc>
        <w:tc>
          <w:tcPr>
            <w:tcW w:w="2816" w:type="pct"/>
            <w:shd w:val="clear" w:color="auto" w:fill="C6D9F1" w:themeFill="text2" w:themeFillTint="33"/>
          </w:tcPr>
          <w:p w14:paraId="134BE8D2" w14:textId="77777777" w:rsidR="004F5EE9" w:rsidRDefault="00000000">
            <w:pPr>
              <w:jc w:val="center"/>
              <w:rPr>
                <w:b/>
                <w:sz w:val="21"/>
                <w:szCs w:val="21"/>
              </w:rPr>
            </w:pPr>
            <w:r>
              <w:rPr>
                <w:rFonts w:hint="eastAsia"/>
                <w:b/>
                <w:sz w:val="21"/>
                <w:szCs w:val="21"/>
              </w:rPr>
              <w:t>注释</w:t>
            </w:r>
          </w:p>
        </w:tc>
      </w:tr>
      <w:tr w:rsidR="004F5EE9" w14:paraId="37B90F2E" w14:textId="77777777">
        <w:trPr>
          <w:jc w:val="center"/>
        </w:trPr>
        <w:tc>
          <w:tcPr>
            <w:tcW w:w="1128" w:type="pct"/>
          </w:tcPr>
          <w:p w14:paraId="514DD9D0" w14:textId="77777777" w:rsidR="004F5EE9" w:rsidRDefault="004F5EE9">
            <w:pPr>
              <w:rPr>
                <w:sz w:val="21"/>
                <w:szCs w:val="21"/>
              </w:rPr>
            </w:pPr>
          </w:p>
        </w:tc>
        <w:tc>
          <w:tcPr>
            <w:tcW w:w="1056" w:type="pct"/>
          </w:tcPr>
          <w:p w14:paraId="32A9F168" w14:textId="77777777" w:rsidR="004F5EE9" w:rsidRDefault="004F5EE9">
            <w:pPr>
              <w:rPr>
                <w:sz w:val="21"/>
                <w:szCs w:val="21"/>
              </w:rPr>
            </w:pPr>
          </w:p>
        </w:tc>
        <w:tc>
          <w:tcPr>
            <w:tcW w:w="2816" w:type="pct"/>
          </w:tcPr>
          <w:p w14:paraId="3C9EEB63" w14:textId="77777777" w:rsidR="004F5EE9" w:rsidRDefault="004F5EE9">
            <w:pPr>
              <w:rPr>
                <w:sz w:val="21"/>
                <w:szCs w:val="21"/>
              </w:rPr>
            </w:pPr>
          </w:p>
        </w:tc>
      </w:tr>
      <w:tr w:rsidR="004F5EE9" w14:paraId="45427BCC" w14:textId="77777777">
        <w:trPr>
          <w:jc w:val="center"/>
        </w:trPr>
        <w:tc>
          <w:tcPr>
            <w:tcW w:w="1128" w:type="pct"/>
          </w:tcPr>
          <w:p w14:paraId="518825DC" w14:textId="77777777" w:rsidR="004F5EE9" w:rsidRDefault="004F5EE9">
            <w:pPr>
              <w:rPr>
                <w:sz w:val="21"/>
                <w:szCs w:val="21"/>
              </w:rPr>
            </w:pPr>
          </w:p>
        </w:tc>
        <w:tc>
          <w:tcPr>
            <w:tcW w:w="1056" w:type="pct"/>
          </w:tcPr>
          <w:p w14:paraId="6F215411" w14:textId="77777777" w:rsidR="004F5EE9" w:rsidRDefault="004F5EE9">
            <w:pPr>
              <w:rPr>
                <w:sz w:val="21"/>
                <w:szCs w:val="21"/>
              </w:rPr>
            </w:pPr>
          </w:p>
        </w:tc>
        <w:tc>
          <w:tcPr>
            <w:tcW w:w="2816" w:type="pct"/>
          </w:tcPr>
          <w:p w14:paraId="6CA306A3" w14:textId="77777777" w:rsidR="004F5EE9" w:rsidRDefault="004F5EE9">
            <w:pPr>
              <w:rPr>
                <w:sz w:val="21"/>
                <w:szCs w:val="21"/>
              </w:rPr>
            </w:pPr>
          </w:p>
        </w:tc>
      </w:tr>
      <w:tr w:rsidR="004F5EE9" w14:paraId="3946888A" w14:textId="77777777">
        <w:trPr>
          <w:jc w:val="center"/>
        </w:trPr>
        <w:tc>
          <w:tcPr>
            <w:tcW w:w="1128" w:type="pct"/>
          </w:tcPr>
          <w:p w14:paraId="22942032" w14:textId="77777777" w:rsidR="004F5EE9" w:rsidRDefault="004F5EE9">
            <w:pPr>
              <w:rPr>
                <w:sz w:val="21"/>
                <w:szCs w:val="21"/>
              </w:rPr>
            </w:pPr>
          </w:p>
        </w:tc>
        <w:tc>
          <w:tcPr>
            <w:tcW w:w="1056" w:type="pct"/>
          </w:tcPr>
          <w:p w14:paraId="27A3E4E6" w14:textId="77777777" w:rsidR="004F5EE9" w:rsidRDefault="004F5EE9">
            <w:pPr>
              <w:rPr>
                <w:sz w:val="21"/>
                <w:szCs w:val="21"/>
              </w:rPr>
            </w:pPr>
          </w:p>
        </w:tc>
        <w:tc>
          <w:tcPr>
            <w:tcW w:w="2816" w:type="pct"/>
          </w:tcPr>
          <w:p w14:paraId="55911103" w14:textId="77777777" w:rsidR="004F5EE9" w:rsidRDefault="004F5EE9">
            <w:pPr>
              <w:rPr>
                <w:sz w:val="21"/>
                <w:szCs w:val="21"/>
              </w:rPr>
            </w:pPr>
          </w:p>
        </w:tc>
      </w:tr>
    </w:tbl>
    <w:p w14:paraId="61F0F7EA" w14:textId="77777777" w:rsidR="004F5EE9" w:rsidRDefault="004F5EE9">
      <w:pPr>
        <w:ind w:right="210"/>
        <w:jc w:val="center"/>
        <w:rPr>
          <w:rFonts w:ascii="黑体" w:eastAsia="黑体" w:hAnsi="黑体" w:hint="eastAsia"/>
          <w:sz w:val="36"/>
          <w:szCs w:val="28"/>
        </w:rPr>
      </w:pPr>
    </w:p>
    <w:p w14:paraId="7463A76B" w14:textId="77777777" w:rsidR="004F5EE9" w:rsidRDefault="004F5EE9">
      <w:pPr>
        <w:ind w:right="210"/>
        <w:jc w:val="center"/>
        <w:rPr>
          <w:rFonts w:ascii="黑体" w:eastAsia="黑体" w:hAnsi="黑体" w:hint="eastAsia"/>
          <w:sz w:val="36"/>
          <w:szCs w:val="28"/>
        </w:rPr>
      </w:pPr>
    </w:p>
    <w:p w14:paraId="2E1AA4CA" w14:textId="32E06F0F" w:rsidR="004F5EE9" w:rsidRDefault="00000000">
      <w:pPr>
        <w:pageBreakBefore/>
        <w:spacing w:beforeLines="50" w:before="156" w:line="360" w:lineRule="auto"/>
        <w:ind w:right="210"/>
        <w:jc w:val="center"/>
        <w:rPr>
          <w:rFonts w:ascii="黑体" w:eastAsia="黑体" w:hAnsi="黑体" w:hint="eastAsia"/>
          <w:sz w:val="36"/>
          <w:szCs w:val="28"/>
        </w:rPr>
      </w:pPr>
      <w:r>
        <w:rPr>
          <w:rFonts w:ascii="黑体" w:eastAsia="黑体" w:hAnsi="黑体" w:hint="eastAsia"/>
          <w:sz w:val="36"/>
          <w:szCs w:val="28"/>
        </w:rPr>
        <w:lastRenderedPageBreak/>
        <w:t xml:space="preserve">目 </w:t>
      </w:r>
      <w:r w:rsidR="00B3322E">
        <w:rPr>
          <w:rFonts w:ascii="黑体" w:eastAsia="黑体" w:hAnsi="黑体" w:hint="eastAsia"/>
          <w:sz w:val="36"/>
          <w:szCs w:val="28"/>
        </w:rPr>
        <w:t>录</w:t>
      </w:r>
    </w:p>
    <w:p w14:paraId="4F30A908" w14:textId="77777777" w:rsidR="004F5EE9" w:rsidRDefault="004F5EE9">
      <w:pPr>
        <w:spacing w:line="360" w:lineRule="auto"/>
        <w:ind w:right="210"/>
        <w:jc w:val="center"/>
        <w:rPr>
          <w:rFonts w:ascii="Century Gothic" w:eastAsiaTheme="minorEastAsia" w:hAnsi="Century Gothic"/>
          <w:sz w:val="24"/>
          <w:szCs w:val="24"/>
        </w:rPr>
      </w:pPr>
    </w:p>
    <w:p w14:paraId="571A4A24" w14:textId="25120314" w:rsidR="004F5EE9" w:rsidRDefault="00000000" w:rsidP="00B1748D">
      <w:pPr>
        <w:spacing w:line="360" w:lineRule="auto"/>
        <w:ind w:right="210"/>
        <w:rPr>
          <w:rFonts w:ascii="Century Gothic" w:hAnsi="Century Gothic" w:cstheme="majorBidi"/>
          <w:bCs/>
          <w:sz w:val="24"/>
        </w:rPr>
        <w:sectPr w:rsidR="004F5EE9">
          <w:headerReference w:type="default" r:id="rId12"/>
          <w:footerReference w:type="default" r:id="rId13"/>
          <w:headerReference w:type="first" r:id="rId14"/>
          <w:footerReference w:type="first" r:id="rId15"/>
          <w:pgSz w:w="11906" w:h="16838"/>
          <w:pgMar w:top="1247" w:right="1247" w:bottom="1247" w:left="1247" w:header="851" w:footer="992" w:gutter="0"/>
          <w:pgNumType w:start="1"/>
          <w:cols w:space="425"/>
          <w:titlePg/>
          <w:docGrid w:type="lines" w:linePitch="312"/>
        </w:sectPr>
      </w:pPr>
      <w:r>
        <w:rPr>
          <w:rFonts w:ascii="Century Gothic" w:eastAsiaTheme="minorEastAsia" w:hAnsi="Century Gothic" w:cstheme="minorHAnsi"/>
          <w:b/>
          <w:bCs/>
          <w:caps/>
          <w:sz w:val="24"/>
          <w:szCs w:val="24"/>
        </w:rPr>
        <w:fldChar w:fldCharType="end"/>
      </w:r>
    </w:p>
    <w:p w14:paraId="269B3034" w14:textId="426DC162" w:rsidR="004F5EE9" w:rsidRDefault="007D3892">
      <w:pPr>
        <w:pStyle w:val="1"/>
        <w:numPr>
          <w:ilvl w:val="0"/>
          <w:numId w:val="11"/>
        </w:numPr>
        <w:pBdr>
          <w:bottom w:val="single" w:sz="18" w:space="1" w:color="72AF2F"/>
        </w:pBdr>
        <w:spacing w:before="120" w:after="240" w:line="360" w:lineRule="auto"/>
        <w:rPr>
          <w:rFonts w:ascii="Century Gothic" w:eastAsia="黑体" w:hAnsi="Century Gothic"/>
          <w:b w:val="0"/>
        </w:rPr>
      </w:pPr>
      <w:bookmarkStart w:id="4" w:name="_Toc3964670"/>
      <w:bookmarkStart w:id="5" w:name="_Toc5227918"/>
      <w:bookmarkStart w:id="6" w:name="_Toc31204101"/>
      <w:bookmarkStart w:id="7" w:name="_Toc227757376"/>
      <w:r>
        <w:rPr>
          <w:rFonts w:ascii="Century Gothic" w:eastAsia="黑体" w:hAnsi="Century Gothic" w:hint="eastAsia"/>
          <w:b w:val="0"/>
        </w:rPr>
        <w:lastRenderedPageBreak/>
        <w:t>文档说明及参考</w:t>
      </w:r>
      <w:bookmarkEnd w:id="4"/>
      <w:bookmarkEnd w:id="5"/>
      <w:bookmarkEnd w:id="6"/>
      <w:bookmarkEnd w:id="7"/>
    </w:p>
    <w:p w14:paraId="2A950EA9" w14:textId="77777777" w:rsidR="004F5EE9" w:rsidRDefault="00000000">
      <w:pPr>
        <w:pStyle w:val="2"/>
        <w:numPr>
          <w:ilvl w:val="1"/>
          <w:numId w:val="11"/>
        </w:numPr>
        <w:ind w:left="567"/>
        <w:rPr>
          <w:rFonts w:ascii="黑体" w:hAnsi="黑体" w:hint="eastAsia"/>
          <w:b w:val="0"/>
        </w:rPr>
      </w:pPr>
      <w:bookmarkStart w:id="8" w:name="_Toc5227919"/>
      <w:bookmarkStart w:id="9" w:name="_Toc3964671"/>
      <w:bookmarkStart w:id="10" w:name="_Toc227757377"/>
      <w:r>
        <w:rPr>
          <w:rFonts w:ascii="黑体" w:hAnsi="黑体" w:hint="eastAsia"/>
          <w:b w:val="0"/>
        </w:rPr>
        <w:t>文档说明</w:t>
      </w:r>
      <w:bookmarkEnd w:id="8"/>
      <w:bookmarkEnd w:id="9"/>
      <w:bookmarkEnd w:id="10"/>
    </w:p>
    <w:p>
      <w:pPr>
        <w:pStyle w:val="FITWDT"/>
      </w:pPr>
      <w:r>
        <w:t xml:space="preserve">原始需求阶段；系统需求阶段；分配需求阶段；产品需求阶段</w:t>
      </w:r>
    </w:p>
    <w:p>
      <w:pPr>
        <w:pStyle w:val="FITWDT"/>
      </w:pPr>
      <w:r>
        <w:t xml:space="preserve">[来源: 输入2-需求分析报告 &gt; 变更历史]</w:t>
      </w:r>
    </w:p>
    <w:p>
      <w:pPr>
        <w:pStyle w:val="FITWDT"/>
      </w:pPr>
      <w:r>
        <w:t xml:space="preserve">[匹配类型: 原文匹配]</w:t>
      </w:r>
    </w:p>
    <w:p w14:paraId="46A7B2E8" w14:textId="77777777" w:rsidR="004F5EE9" w:rsidRDefault="00000000">
      <w:pPr>
        <w:pStyle w:val="2"/>
        <w:numPr>
          <w:ilvl w:val="1"/>
          <w:numId w:val="11"/>
        </w:numPr>
        <w:ind w:left="567"/>
        <w:rPr>
          <w:rFonts w:ascii="黑体" w:hAnsi="黑体" w:hint="eastAsia"/>
          <w:b w:val="0"/>
        </w:rPr>
      </w:pPr>
      <w:bookmarkStart w:id="11" w:name="_Toc5227920"/>
      <w:bookmarkStart w:id="12" w:name="_Toc227757378"/>
      <w:r>
        <w:rPr>
          <w:rFonts w:ascii="黑体" w:hAnsi="黑体" w:hint="eastAsia"/>
          <w:b w:val="0"/>
        </w:rPr>
        <w:t>编写依据</w:t>
      </w:r>
      <w:bookmarkEnd w:id="11"/>
      <w:bookmarkEnd w:id="12"/>
    </w:p>
    <w:p>
      <w:pPr>
        <w:pStyle w:val="afffe"/>
      </w:pPr>
      <w:r>
        <w:t xml:space="preserve">原始需求阶段；系统需求阶段；分配需求阶段；产品需求阶段</w:t>
      </w:r>
    </w:p>
    <w:p>
      <w:pPr>
        <w:pStyle w:val="afffe"/>
      </w:pPr>
      <w:r>
        <w:t xml:space="preserve">[来源: 输入2-需求分析报告 &gt; 变更历史]</w:t>
      </w:r>
    </w:p>
    <w:p>
      <w:pPr>
        <w:pStyle w:val="afffe"/>
      </w:pPr>
      <w:r>
        <w:t xml:space="preserve">[匹配类型: 原文匹配]</w:t>
      </w:r>
    </w:p>
    <w:p w14:paraId="739B37B9" w14:textId="77777777" w:rsidR="004F5EE9" w:rsidRDefault="00000000">
      <w:pPr>
        <w:pStyle w:val="2"/>
        <w:numPr>
          <w:ilvl w:val="1"/>
          <w:numId w:val="11"/>
        </w:numPr>
        <w:ind w:left="567"/>
        <w:rPr>
          <w:rFonts w:ascii="黑体" w:hAnsi="黑体" w:hint="eastAsia"/>
          <w:b w:val="0"/>
        </w:rPr>
      </w:pPr>
      <w:bookmarkStart w:id="13" w:name="_Toc5227921"/>
      <w:bookmarkStart w:id="14" w:name="_Toc227757379"/>
      <w:r>
        <w:rPr>
          <w:rFonts w:ascii="黑体" w:hAnsi="黑体" w:hint="eastAsia"/>
          <w:b w:val="0"/>
        </w:rPr>
        <w:t>专业术语</w:t>
      </w:r>
      <w:bookmarkEnd w:id="13"/>
      <w:bookmarkEnd w:id="14"/>
    </w:p>
    <w:p>
      <w:pPr>
        <w:pStyle w:val="FITWDT"/>
      </w:pPr>
      <w:r>
        <w:t xml:space="preserve">原始需求阶段；系统需求阶段；分配需求阶段；产品需求阶段</w:t>
      </w:r>
    </w:p>
    <w:p>
      <w:pPr>
        <w:pStyle w:val="FITWDT"/>
      </w:pPr>
      <w:r>
        <w:t xml:space="preserve">建立需求标识的统一规则，包括需求维度、各维度层次结构划分、需求编码标识、关联关系等。</w:t>
      </w:r>
    </w:p>
    <w:p>
      <w:pPr>
        <w:pStyle w:val="FITWDT"/>
      </w:pPr>
      <w:r>
        <w:t xml:space="preserve">多维度需求结构化定义，对主机需求、系统需求、产品需求进行结构化管理，并可以按照模块、需求项（可嵌套）对各个维度需求进行组织。支持将其他系统的需求批量导入至本系统中，其他系统的需求导出格式可以为结构化的ReqIF（XML）、excel、word等格式。</w:t>
      </w:r>
    </w:p>
    <w:p>
      <w:pPr>
        <w:pStyle w:val="FITWDT"/>
      </w:pPr>
      <w:r>
        <w:t xml:space="preserve">需求规范化标识，多维度需求的标识规则进行规范化，包括类型、编码、名称、内容、图表关联等。需求标识规则可以根据要求进行配置。</w:t>
      </w:r>
    </w:p>
    <w:p>
      <w:pPr>
        <w:pStyle w:val="FITWDT"/>
      </w:pPr>
      <w:r>
        <w:t xml:space="preserve">基于PBS的需求定义方式，在产品初始化中，形成PBS产品结构分解，支持基于PBS进行需求结构化定义。对于PBS中进行重用的零组件，可以自动带入之前的需求项。需求定义后，后台可以将需求与PBS中的节点建立分配关系。</w:t>
      </w:r>
    </w:p>
    <w:p>
      <w:pPr>
        <w:pStyle w:val="FITWDT"/>
      </w:pPr>
      <w:r>
        <w:t xml:space="preserve">需求内外部关联，实现高阶/低阶需求关联、多维度需求间的需求外部关联，方便进行符合性判断和追溯。</w:t>
      </w:r>
    </w:p>
    <w:p>
      <w:pPr>
        <w:pStyle w:val="FITWDT"/>
      </w:pPr>
      <w:r>
        <w:t xml:space="preserve">软件需求分解，在平台中管理软件顶层需求，形成软件设计任务书，软件的细化需求在软件管理系统中进行管理。</w:t>
      </w:r>
    </w:p>
    <w:p>
      <w:pPr>
        <w:pStyle w:val="FITWDT"/>
      </w:pPr>
      <w:r>
        <w:t xml:space="preserve">可以把结构化的需求分配至产品或零部件上，便于设计师及时查看对应的需求指标要求。支持从任何需求、零组件进行上下游多层次的关联追溯。</w:t>
      </w:r>
    </w:p>
    <w:p>
      <w:pPr>
        <w:pStyle w:val="FITWDT"/>
      </w:pPr>
      <w:r>
        <w:t xml:space="preserve">实现多维度需求的签审流程定义，签审后系统进行冻结或自动生成需求文档。实现需求基线管理，支持按照需求维度、需求模块、需求条目组合等进行基线固化、基线比较。</w:t>
      </w:r>
    </w:p>
    <w:p>
      <w:pPr>
        <w:pStyle w:val="FITWDT"/>
      </w:pPr>
      <w:r>
        <w:t xml:space="preserve">对需求更改的过程进行电子化流程控制，支持需求的更改影响分析，使得需求管理人员能够方便地查看需求信息相关的设计数据状态，然后决定是否进行需求的变更。需求的变更可以通过需求项的版本进行控制。</w:t>
      </w:r>
    </w:p>
    <w:p>
      <w:pPr>
        <w:pStyle w:val="FITWDT"/>
      </w:pPr>
      <w:r>
        <w:t xml:space="preserve">以可视化方式，展示需求与产品结构分解的实现链路，支持单级逐层追溯和多级一键追溯。可以将测试文档、测试用例、测试结果与需求条目进行关联，并更新需求的符合性状态。</w:t>
      </w:r>
    </w:p>
    <w:p>
      <w:pPr>
        <w:pStyle w:val="FITWDT"/>
      </w:pPr>
      <w:r>
        <w:t xml:space="preserve">实现外部需求相关资料（主机顶层需求、GTS、技术协调单、Matlab文件、模型等）、需求分析过程文档、发放给主机的需求文档、内部需求任务书的结果管理、版次管理。其中，发放给主机的需求文档可以基于系统、按照格式要求自动生成。支持需求文档与需求结构树的关联，如主机需求文档可以关联总体需求模块的根节点。</w:t>
      </w:r>
    </w:p>
    <w:p>
      <w:pPr>
        <w:pStyle w:val="FITWDT"/>
      </w:pPr>
      <w:r>
        <w:t xml:space="preserve">按照产品/系统不同的分类，建立需求条目的重用库，支持需求条目及其详细描述（功能、非功能的描述），对需求条目的更改进行版本控制。支持产品/系统需求定义过程中，查询需求重用条目并进行复用，复用的方式包括引用、复制。引用将在产品需求中直接采用该需求重用条目对象，复制则只复制该需求重用条目的内容，不关联对象。</w:t>
      </w:r>
    </w:p>
    <w:p>
      <w:pPr>
        <w:pStyle w:val="FITWDT"/>
      </w:pPr>
      <w:r>
        <w:t xml:space="preserve">[来源: 输入2-需求分析报告 &gt; 变更历史]</w:t>
      </w:r>
    </w:p>
    <w:p>
      <w:pPr>
        <w:pStyle w:val="FITWDT"/>
      </w:pPr>
      <w:r>
        <w:t xml:space="preserve">[来源: 输入1-用户需求 &gt; 需求管理平台技术协议 &gt; 需求管理 &gt; 需求结构树管理]</w:t>
      </w:r>
    </w:p>
    <w:p>
      <w:pPr>
        <w:pStyle w:val="FITWDT"/>
      </w:pPr>
      <w:r>
        <w:t xml:space="preserve">[来源: 输入1-用户需求 &gt; 需求管理平台技术协议 &gt; 需求管理 &gt; 需求分配管理]</w:t>
      </w:r>
    </w:p>
    <w:p>
      <w:pPr>
        <w:pStyle w:val="FITWDT"/>
      </w:pPr>
      <w:r>
        <w:t xml:space="preserve">[来源: 输入1-用户需求 &gt; 需求管理平台技术协议 &gt; 需求管理 &gt; 需求签审及基线管理]</w:t>
      </w:r>
    </w:p>
    <w:p>
      <w:pPr>
        <w:pStyle w:val="FITWDT"/>
      </w:pPr>
      <w:r>
        <w:t xml:space="preserve">[来源: 输入1-用户需求 &gt; 需求管理平台技术协议 &gt; 需求管理 &gt; 需求更改管理]</w:t>
      </w:r>
    </w:p>
    <w:p>
      <w:pPr>
        <w:pStyle w:val="FITWDT"/>
      </w:pPr>
      <w:r>
        <w:t xml:space="preserve">[来源: 输入1-用户需求 &gt; 需求管理平台技术协议 &gt; 需求管理 &gt; 需求实现及验证符合性管理]</w:t>
      </w:r>
    </w:p>
    <w:p>
      <w:pPr>
        <w:pStyle w:val="FITWDT"/>
      </w:pPr>
      <w:r>
        <w:t xml:space="preserve">[来源: 输入1-用户需求 &gt; 需求管理平台技术协议 &gt; 需求管理 &gt; 需求文档管理]</w:t>
      </w:r>
    </w:p>
    <w:p>
      <w:pPr>
        <w:pStyle w:val="FITWDT"/>
      </w:pPr>
      <w:r>
        <w:t xml:space="preserve">[来源: 输入1-用户需求 &gt; 需求管理平台技术协议 &gt; 需求管理 &gt; 需求基础库管理]</w:t>
      </w:r>
    </w:p>
    <w:p>
      <w:pPr>
        <w:pStyle w:val="FITWDT"/>
      </w:pPr>
      <w:r>
        <w:t xml:space="preserve">[匹配类型: 原文匹配]</w:t>
      </w:r>
    </w:p>
    <w:p w14:paraId="24B5B0BE" w14:textId="77777777" w:rsidR="004F5EE9" w:rsidRDefault="00000000">
      <w:pPr>
        <w:pStyle w:val="1"/>
        <w:pageBreakBefore/>
        <w:numPr>
          <w:ilvl w:val="0"/>
          <w:numId w:val="11"/>
        </w:numPr>
        <w:pBdr>
          <w:bottom w:val="single" w:sz="18" w:space="1" w:color="72AF2F"/>
        </w:pBdr>
        <w:spacing w:before="120" w:after="240" w:line="360" w:lineRule="auto"/>
        <w:rPr>
          <w:rFonts w:ascii="Century Gothic" w:eastAsia="黑体" w:hAnsi="Century Gothic"/>
          <w:b w:val="0"/>
        </w:rPr>
      </w:pPr>
      <w:bookmarkStart w:id="15" w:name="_Toc227757380"/>
      <w:bookmarkStart w:id="16" w:name="_Toc5227922"/>
      <w:r>
        <w:rPr>
          <w:rFonts w:ascii="Century Gothic" w:eastAsia="黑体" w:hAnsi="Century Gothic" w:hint="eastAsia"/>
          <w:b w:val="0"/>
        </w:rPr>
        <w:lastRenderedPageBreak/>
        <w:t>方案目标及范围</w:t>
      </w:r>
      <w:bookmarkEnd w:id="15"/>
    </w:p>
    <w:p w14:paraId="47D76249" w14:textId="0840E5F7" w:rsidR="00247968" w:rsidRDefault="00247968">
      <w:pPr>
        <w:pStyle w:val="2"/>
        <w:numPr>
          <w:ilvl w:val="1"/>
          <w:numId w:val="11"/>
        </w:numPr>
        <w:ind w:left="567"/>
        <w:rPr>
          <w:rFonts w:ascii="黑体" w:hAnsi="黑体" w:hint="eastAsia"/>
          <w:b w:val="0"/>
        </w:rPr>
      </w:pPr>
      <w:bookmarkStart w:id="17" w:name="_Toc227757381"/>
      <w:r>
        <w:rPr>
          <w:rFonts w:ascii="黑体" w:hAnsi="黑体" w:hint="eastAsia"/>
          <w:b w:val="0"/>
        </w:rPr>
        <w:t>业务现状</w:t>
      </w:r>
      <w:bookmarkEnd w:id="17"/>
    </w:p>
    <w:p>
      <w:pPr>
        <w:pStyle w:val="FITWDT"/>
      </w:pPr>
      <w:r>
        <w:t xml:space="preserve">目前需求管理业务呈现“工具分散、流程双轨、协同断点”的现状：</w:t>
      </w:r>
    </w:p>
    <w:p>
      <w:pPr>
        <w:pStyle w:val="FITWDT"/>
      </w:pPr>
      <w:r>
        <w:t xml:space="preserve">1）在管理工具上，军机产品依赖Word/Excel离线管理，民机产品部分型号使用Polarion及机载研云平台进行外网管理，部分小型号依赖Word/Excel离线管理。非航产品的需求管理载体混杂（纸质与电子并存）。</w:t>
      </w:r>
    </w:p>
    <w:p>
      <w:pPr>
        <w:pStyle w:val="FITWDT"/>
      </w:pPr>
      <w:r>
        <w:t xml:space="preserve">2）在业务流程上，遵循“原始需求→系统需求→分配需求→产品需求”的四层转化逻辑，军、民机需求分层管理模式相同，与IPD的流程节点契合。非航产品总体上遵循以上四层转化逻辑，但各层需求是作为可选项。</w:t>
      </w:r>
    </w:p>
    <w:p>
      <w:pPr>
        <w:pStyle w:val="FITWDT"/>
      </w:pPr>
      <w:r>
        <w:t xml:space="preserve">原始需求阶段</w:t>
      </w:r>
    </w:p>
    <w:p>
      <w:pPr>
        <w:pStyle w:val="FITWDT"/>
      </w:pPr>
      <w:r>
        <w:t xml:space="preserve">军机的原始需求来源复杂（主机、军代表、内部DFS等），形式多样化（条目清单、纪要、草签协议、口头通知、研讨纪要等），在原始需求联合论证阶段，军机产品缺乏系统支撑（各专业均有人员参与）且牵头人不明，仅靠人工评审冻结。</w:t>
      </w:r>
    </w:p>
    <w:p>
      <w:pPr>
        <w:pStyle w:val="FITWDT"/>
      </w:pPr>
      <w:r>
        <w:t xml:space="preserve">民机在报项目时会建立基于工作包模式的包长负责制团队，主机按工作包进行分配，再由每个工作包包长进行下级任务分配。</w:t>
      </w:r>
    </w:p>
    <w:p>
      <w:pPr>
        <w:pStyle w:val="FITWDT"/>
      </w:pPr>
      <w:r>
        <w:t xml:space="preserve">非航在需求输入端，甲方通过技术协议、委托单及函件等形式提供原始需求，在研发执行端，由军品设计团队兼任，采取“设计先行、双向沟通”的模式，即设计人员直接介入与甲方的技术澄清与方案确认。</w:t>
      </w:r>
    </w:p>
    <w:p>
      <w:pPr>
        <w:pStyle w:val="FITWDT"/>
      </w:pPr>
      <w:r>
        <w:t xml:space="preserve">原始需求一部分作为立项的依据，一部分作为预研的依据。原始需求阶段完成后形成草案、0级计划，并进行立项评审。</w:t>
      </w:r>
    </w:p>
    <w:p>
      <w:pPr>
        <w:pStyle w:val="FITWDT"/>
      </w:pPr>
      <w:r>
        <w:t xml:space="preserve">系统需求阶段</w:t>
      </w:r>
    </w:p>
    <w:p>
      <w:pPr>
        <w:pStyle w:val="FITWDT"/>
      </w:pPr>
      <w:r>
        <w:t xml:space="preserve">系统需求目前分为“对外协同”与“对内分解”两条路径，且均存在管理断点：</w:t>
      </w:r>
    </w:p>
    <w:p>
      <w:pPr>
        <w:pStyle w:val="FITWDT"/>
      </w:pPr>
      <w:r>
        <w:t xml:space="preserve">对外主要将原始需求转化为与主机单位签署的协议（含科研批/试验批交付物）、协调单、函件及商务合同等正式文件，目前这些关键需求载体分散存储于个人电脑或档案室，评审冻结后进行立项，缺乏数字化全生命周期管理；</w:t>
      </w:r>
    </w:p>
    <w:p>
      <w:pPr>
        <w:pStyle w:val="FITWDT"/>
      </w:pPr>
      <w:r>
        <w:t xml:space="preserve">对内则聚焦跨部门协同，由各部门编制初始总方案并完善协议内容，最终形成向下传递的“任务书”，该过程目前依赖系统负责人人工指定各专业负责人进行分配，尚未实现从总方案到任务书生成的自动化流转与责任矩阵的系统化固化。</w:t>
      </w:r>
    </w:p>
    <w:p>
      <w:pPr>
        <w:pStyle w:val="FITWDT"/>
      </w:pPr>
      <w:r>
        <w:t xml:space="preserve">分配需求阶段</w:t>
      </w:r>
    </w:p>
    <w:p>
      <w:pPr>
        <w:pStyle w:val="FITWDT"/>
      </w:pPr>
      <w:r>
        <w:t xml:space="preserve">依赖IPTM会议进行跨部门（设计、工艺、采购、试验、质量、项目等）任务分工（暂定），总师系统进行设计工艺分工，指挥系统进行运营分工等，每个业务域均会产生对应的需求输出文件（如设计任务书等）。根据主机等外单位要求，需要所内提供分解的需求时，一般会单独形成另外一个需求单（对所内的分解需求进行筛选）对外提供。</w:t>
      </w:r>
    </w:p>
    <w:p>
      <w:pPr>
        <w:pStyle w:val="FITWDT"/>
      </w:pPr>
      <w:r>
        <w:t xml:space="preserve">产品需求阶段</w:t>
      </w:r>
    </w:p>
    <w:p>
      <w:pPr>
        <w:pStyle w:val="FITWDT"/>
      </w:pPr>
      <w:r>
        <w:t xml:space="preserve">产品需求阶段是将上游分配需求产生的“任务书”与“产品需求清单”转化为具体执行指令的关键环节。该阶段由机轮、控制及各功能附件等专业承接，负责将宏观任务拆解为可落地的具体产品需求并组织实施，最终产出涵盖设计文档、工程图纸、三维模型及仿真模型等多维度的数字化交付物，实现从管理指令到工程技术实现的闭环。</w:t>
      </w:r>
    </w:p>
    <w:p>
      <w:pPr>
        <w:pStyle w:val="FITWDT"/>
      </w:pPr>
      <w:r>
        <w:t xml:space="preserve">3）在需求更改方面，军机、民机、非航产品在需求变更触发机制、流转路径及管控粒度上存在显著差异：</w:t>
      </w:r>
    </w:p>
    <w:p>
      <w:pPr>
        <w:pStyle w:val="FITWDT"/>
      </w:pPr>
      <w:r>
        <w:t xml:space="preserve">军机：需求更改涉及外单位，采用线下工程协调单（ECP）驱动，内部签审完成后，通过内网邮件发送PDF给外单位（有专门的转换工具），外单位进行反馈，待双方协商一致后，才发起正式的变更申请（CR）并执行变更通知（CN）。</w:t>
      </w:r>
    </w:p>
    <w:p>
      <w:pPr>
        <w:pStyle w:val="FITWDT"/>
      </w:pPr>
      <w:r>
        <w:t xml:space="preserve">民机：流程标准化，支持多级粒度变更。由问题报告（PR）驱动，经变更申请（CR）审批后，最终执行变更通知（CN），形成了完整的“问题-申请-执行”闭环。具备灵活的变更范围定义能力，支持基于单条需求条目或整本需求模块发起变更。无论变更粒度如何，最终均以需求模块（整本需求）为单位进行统一发布，确保了基线版本的完整性和一致性。</w:t>
      </w:r>
    </w:p>
    <w:p>
      <w:pPr>
        <w:pStyle w:val="FITWDT"/>
      </w:pPr>
      <w:r>
        <w:t xml:space="preserve">图 1 业务现状流程</w:t>
      </w:r>
    </w:p>
    <w:p>
      <w:pPr>
        <w:pStyle w:val="FITWDT"/>
      </w:pPr>
      <w:r>
        <w:t xml:space="preserve">基于企业需求管理的业务现状，存在以下方面的痛点：</w:t>
      </w:r>
    </w:p>
    <w:p>
      <w:pPr>
        <w:pStyle w:val="FITWDT"/>
      </w:pPr>
      <w:r>
        <w:t xml:space="preserve">1）在管理模式方面，管理工具离散，大部分产品型号依赖线下管理，需求的链接及追溯需要人工维护，部分民机型号分散在不同的系统中管理，企业内部未建立统一的标准化需求结构体系，需求管理与其它部门（设计-工艺等业务域）缺乏集成对接。</w:t>
      </w:r>
    </w:p>
    <w:p>
      <w:pPr>
        <w:pStyle w:val="FITWDT"/>
      </w:pPr>
      <w:r>
        <w:t xml:space="preserve">2）在流程协同方面，主要依赖人工分配与会议协同，跨部门追溯闭环记录靠人工，无法进行需求“分解 - 实现 - 验证”的全链路闭环自动追溯。</w:t>
      </w:r>
    </w:p>
    <w:p>
      <w:pPr>
        <w:pStyle w:val="FITWDT"/>
      </w:pPr>
      <w:r>
        <w:t xml:space="preserve">3）在变更管控方面，军机产品主要是线下驱动流程，民机部分型号依托线上平台进行需求管理，需求变更过程中需要人工维护导出模板的版本号，需求变更影响分析依赖人工，无法从需求全链路角度进行全面分析，无法保证需求变更、版本、基线等状态的一致性。</w:t>
      </w:r>
    </w:p>
    <w:p>
      <w:pPr>
        <w:pStyle w:val="FITWDT"/>
      </w:pPr>
      <w:r>
        <w:t xml:space="preserve">4）在数据利用方面，主要依赖个人经验，且需求资料分散存储，难以复用，统计报表依赖手工，无法支撑决策。</w:t>
      </w:r>
    </w:p>
    <w:p>
      <w:pPr>
        <w:pStyle w:val="FITWDT"/>
      </w:pPr>
      <w:r>
        <w:t xml:space="preserve">[来源: 输入2-需求分析报告 &gt; 变更历史 &gt; 现状及需求分析 &gt; 需求工程管理业务模块 &gt; 现状描述]</w:t>
      </w:r>
    </w:p>
    <w:p>
      <w:pPr>
        <w:pStyle w:val="FITWDT"/>
      </w:pPr>
      <w:r>
        <w:t xml:space="preserve">[来源: 输入2-需求分析报告 &gt; 变更历史 &gt; 现状及需求分析 &gt; 需求工程管理业务模块 &gt; 痛点分析]</w:t>
      </w:r>
    </w:p>
    <w:p>
      <w:pPr>
        <w:pStyle w:val="FITWDT"/>
      </w:pPr>
      <w:r>
        <w:t xml:space="preserve">[匹配类型: 原文匹配]</w:t>
      </w:r>
    </w:p>
    <w:p w14:paraId="694A2F3B" w14:textId="2CE266E8" w:rsidR="004F5EE9" w:rsidRDefault="00247968">
      <w:pPr>
        <w:pStyle w:val="2"/>
        <w:numPr>
          <w:ilvl w:val="1"/>
          <w:numId w:val="11"/>
        </w:numPr>
        <w:ind w:left="567"/>
        <w:rPr>
          <w:rFonts w:ascii="黑体" w:hAnsi="黑体" w:hint="eastAsia"/>
          <w:b w:val="0"/>
        </w:rPr>
      </w:pPr>
      <w:bookmarkStart w:id="18" w:name="_Toc227757382"/>
      <w:r>
        <w:rPr>
          <w:rFonts w:ascii="黑体" w:hAnsi="黑体" w:hint="eastAsia"/>
          <w:b w:val="0"/>
        </w:rPr>
        <w:t>业务目标</w:t>
      </w:r>
      <w:bookmarkEnd w:id="18"/>
    </w:p>
    <w:p>
      <w:pPr>
        <w:pStyle w:val="FITWDT"/>
      </w:pPr>
      <w:r>
        <w:t xml:space="preserve">围绕需求管理业务展开，主要包括实现需求结构化标识、签审、版本、基线、更改的规范化管理，并支持分解链路、实现链路、验证链路的关联及闭环管理。</w:t>
      </w:r>
    </w:p>
    <w:p>
      <w:pPr>
        <w:pStyle w:val="FITWDT"/>
      </w:pPr>
      <w:r>
        <w:t xml:space="preserve">实现需求结构化标识、签审、版本、基线、更改的规范化管理，并支持分解链路、实现链路、验证链路的关联及闭环管理。</w:t>
      </w:r>
    </w:p>
    <w:p>
      <w:pPr>
        <w:pStyle w:val="FITWDT"/>
      </w:pPr>
      <w:r>
        <w:t xml:space="preserve">[来源: 输入2-需求分析报告 &gt; 变更历史 &gt; 目标及范围 &gt; 建设目标]</w:t>
      </w:r>
    </w:p>
    <w:p>
      <w:pPr>
        <w:pStyle w:val="FITWDT"/>
      </w:pPr>
      <w:r>
        <w:t xml:space="preserve">[来源: 输入1-用户需求 &gt; 需求管理平台技术协议 &gt; 需求管理]</w:t>
      </w:r>
    </w:p>
    <w:p>
      <w:pPr>
        <w:pStyle w:val="FITWDT"/>
      </w:pPr>
      <w:r>
        <w:t xml:space="preserve">[匹配类型: 原文匹配]</w:t>
      </w:r>
    </w:p>
    <w:p w14:paraId="07D1B80A" w14:textId="4DA27AB0" w:rsidR="003F357A" w:rsidRPr="008F7ACC" w:rsidRDefault="00AE4E37">
      <w:pPr>
        <w:pStyle w:val="2"/>
        <w:numPr>
          <w:ilvl w:val="1"/>
          <w:numId w:val="11"/>
        </w:numPr>
        <w:ind w:left="567"/>
        <w:rPr>
          <w:rFonts w:ascii="黑体" w:hAnsi="黑体" w:hint="eastAsia"/>
          <w:b w:val="0"/>
        </w:rPr>
      </w:pPr>
      <w:bookmarkStart w:id="19" w:name="_Toc227757383"/>
      <w:r w:rsidRPr="008F7ACC">
        <w:rPr>
          <w:rFonts w:ascii="黑体" w:hAnsi="黑体" w:hint="eastAsia"/>
          <w:b w:val="0"/>
        </w:rPr>
        <w:t>核心</w:t>
      </w:r>
      <w:r w:rsidR="003F357A" w:rsidRPr="008F7ACC">
        <w:rPr>
          <w:rFonts w:ascii="黑体" w:hAnsi="黑体" w:hint="eastAsia"/>
          <w:b w:val="0"/>
        </w:rPr>
        <w:t>需求</w:t>
      </w:r>
      <w:bookmarkEnd w:id="19"/>
    </w:p>
    <w:p>
      <w:pPr>
        <w:pStyle w:val="FITWDT"/>
      </w:pPr>
      <w:r>
        <w:t xml:space="preserve">结合以上的需求管理业务现状、痛点分析、用户需求进行分析，需求工程管理旨在构建一个结构化、可追溯、可复用且高效协同的需求管理体系。在本平台内形成“结构清晰、流程受控、追溯闭环、资产复用”的需求管理能力，有效支撑产品研发过程中的需求一致性管理与合规性交付。主要核心需求包括：</w:t>
      </w:r>
    </w:p>
    <w:p>
      <w:pPr>
        <w:pStyle w:val="FITWDT"/>
      </w:pPr>
      <w:r>
        <w:t xml:space="preserve">1）需求结构化管理</w:t>
      </w:r>
    </w:p>
    <w:p>
      <w:pPr>
        <w:pStyle w:val="FITWDT"/>
      </w:pPr>
      <w:r>
        <w:t xml:space="preserve">支持对原始需求、系统需求、分配需求、产品需求进行结构化管理，考虑军机、民机、非航产品的需求管理方式，四层转化逻辑作为可选项。对每类需求输出的成果进行显性化， 支持将结构化的需求输出成需求文件报告，需要支持1000页以上文件输出。</w:t>
      </w:r>
    </w:p>
    <w:p>
      <w:pPr>
        <w:pStyle w:val="FITWDT"/>
      </w:pPr>
      <w:r>
        <w:t xml:space="preserve">2）需求基线管理</w:t>
      </w:r>
    </w:p>
    <w:p>
      <w:pPr>
        <w:pStyle w:val="FITWDT"/>
      </w:pPr>
      <w:r>
        <w:t xml:space="preserve">实现需求基线管理，支持按照需求维度、需求模块、需求条目组合等进行基线固化、基线比较。需求基线支持人工维护，且支持在需求签审受控后自动投基线。</w:t>
      </w:r>
    </w:p>
    <w:p>
      <w:pPr>
        <w:pStyle w:val="FITWDT"/>
      </w:pPr>
      <w:r>
        <w:t xml:space="preserve">3）需求签审</w:t>
      </w:r>
    </w:p>
    <w:p>
      <w:pPr>
        <w:pStyle w:val="FITWDT"/>
      </w:pPr>
      <w:r>
        <w:t xml:space="preserve">实现多维度需求的签审流程定义，支持按原始需求、系统需求、分配需求、产品需求来划分不同的签审流程。支持按整本需求送审，未来可根据业务需要支持按需求条目送审。</w:t>
      </w:r>
    </w:p>
    <w:p>
      <w:pPr>
        <w:pStyle w:val="FITWDT"/>
      </w:pPr>
      <w:r>
        <w:t xml:space="preserve">4）需求分解及追溯</w:t>
      </w:r>
    </w:p>
    <w:p>
      <w:pPr>
        <w:pStyle w:val="FITWDT"/>
      </w:pPr>
      <w:r>
        <w:t xml:space="preserve">军机、民机、非航的需求管理模式可以统一，民机的需求管理需要能满足适航审查要求，能实现需求分层分解，支持需求条目与设计产品的关联，实现测试用例结构化，与需求条目建立多对多关系，测试结果结构化，与测试用例建立一对一关系。支持导出需求拆解链路追溯关系。</w:t>
      </w:r>
    </w:p>
    <w:p>
      <w:pPr>
        <w:pStyle w:val="FITWDT"/>
      </w:pPr>
      <w:r>
        <w:t xml:space="preserve">5）需求变更管理</w:t>
      </w:r>
    </w:p>
    <w:p>
      <w:pPr>
        <w:pStyle w:val="FITWDT"/>
      </w:pPr>
      <w:r>
        <w:t xml:space="preserve">借鉴民机产品的标准化变更模型（PR-CR-CN），构建统一的需求变更管理过程，可根据军机、民机、非航产品的业务特点配置不同的变更发起入口并支持变更影响分析及确认。按影响分析结果划分业务域，发任务给各业务域的CCB负责人确认后，再发给受影响对象的负责人执行更改。支持根据不同的研制阶段提交不同的签审环节及签审级别。</w:t>
      </w:r>
    </w:p>
    <w:p>
      <w:pPr>
        <w:pStyle w:val="FITWDT"/>
      </w:pPr>
      <w:r>
        <w:t xml:space="preserve">6）需求复用</w:t>
      </w:r>
    </w:p>
    <w:p>
      <w:pPr>
        <w:pStyle w:val="FITWDT"/>
      </w:pPr>
      <w:r>
        <w:t xml:space="preserve">目前业务上不存在单个需求条目被多个需求模块引用的情况，但系统功能上需要支持需求条目（非标题章节类）可被多个模块引用。</w:t>
      </w:r>
    </w:p>
    <w:p>
      <w:pPr>
        <w:pStyle w:val="FITWDT"/>
      </w:pPr>
      <w:r>
        <w:t xml:space="preserve">7）需求基础库</w:t>
      </w:r>
    </w:p>
    <w:p>
      <w:pPr>
        <w:pStyle w:val="FITWDT"/>
      </w:pPr>
      <w:r>
        <w:t xml:space="preserve">将需求开发过程中需要使用的验证及分析类模板作为非结构化对象纳入系统中管理，可供用户下载。在相关管理文件中对需求分析模板的使用要求进行明确。</w:t>
      </w:r>
    </w:p>
    <w:p>
      <w:pPr>
        <w:pStyle w:val="FITWDT"/>
      </w:pPr>
      <w:r>
        <w:t xml:space="preserve">8）主机需求数据协同</w:t>
      </w:r>
    </w:p>
    <w:p>
      <w:pPr>
        <w:pStyle w:val="FITWDT"/>
      </w:pPr>
      <w:r>
        <w:t xml:space="preserve">支持将与主机之间的加密需求数据包纳入研发协同平台进行签审及归档管理。</w:t>
      </w:r>
    </w:p>
    <w:p>
      <w:pPr>
        <w:pStyle w:val="FITWDT"/>
      </w:pPr>
      <w:r>
        <w:t xml:space="preserve">[来源: 输入2-需求分析报告 &gt; 变更历史 &gt; 现状及需求分析 &gt; 需求工程管理业务模块 &gt; 需求分析]</w:t>
      </w:r>
    </w:p>
    <w:p>
      <w:pPr>
        <w:pStyle w:val="FITWDT"/>
      </w:pPr>
      <w:r>
        <w:t xml:space="preserve">[匹配类型: 原文匹配]</w:t>
      </w:r>
    </w:p>
    <w:p w14:paraId="60F4F4AE" w14:textId="43CCF1E9" w:rsidR="00DD31A7" w:rsidRDefault="00DD31A7" w:rsidP="00DD31A7">
      <w:pPr>
        <w:pStyle w:val="2"/>
        <w:numPr>
          <w:ilvl w:val="1"/>
          <w:numId w:val="11"/>
        </w:numPr>
        <w:ind w:left="567"/>
        <w:rPr>
          <w:rFonts w:ascii="黑体" w:hAnsi="黑体" w:hint="eastAsia"/>
          <w:b w:val="0"/>
        </w:rPr>
      </w:pPr>
      <w:bookmarkStart w:id="20" w:name="_Toc227757384"/>
      <w:r w:rsidRPr="00DD31A7">
        <w:rPr>
          <w:rFonts w:ascii="黑体" w:hAnsi="黑体" w:hint="eastAsia"/>
          <w:b w:val="0"/>
        </w:rPr>
        <w:t>实施范围</w:t>
      </w:r>
      <w:bookmarkEnd w:id="20"/>
    </w:p>
    <w:p>
      <w:pPr>
        <w:pStyle w:val="FITWDT"/>
      </w:pPr>
      <w:r>
        <w:t xml:space="preserve">需求管理涉及的业务角色范围如下：</w:t>
      </w:r>
    </w:p>
    <w:p>
      <w:pPr>
        <w:pStyle w:val="FITWDT"/>
      </w:pPr>
      <w:r>
        <w:t xml:space="preserve">结合以上的需求管理业务现状、痛点分析、用户需求进行分析，需求工程管理旨在构建一个结构化、可追溯、可复用且高效协同的需求管理体系。在本平台内形成“结构清晰、流程受控、追溯闭环、资产复用”的需求管理能力，有效支撑产品研发过程中的需求一致性管理与合规性交付。主要核心需求包括：</w:t>
      </w:r>
    </w:p>
    <w:p>
      <w:pPr>
        <w:pStyle w:val="FITWDT"/>
      </w:pPr>
      <w:r>
        <w:t xml:space="preserve">1）需求结构化管理</w:t>
      </w:r>
    </w:p>
    <w:p>
      <w:pPr>
        <w:pStyle w:val="FITWDT"/>
      </w:pPr>
      <w:r>
        <w:t xml:space="preserve">支持对原始需求、系统需求、分配需求、产品需求进行结构化管理，考虑军机、民机、非航产品的需求管理方式，四层转化逻辑作为可选项。对每类需求输出的成果进行显性化， 支持将结构化的需求输出成需求文件报告，需要支持1000页以上文件输出。</w:t>
      </w:r>
    </w:p>
    <w:p>
      <w:pPr>
        <w:pStyle w:val="FITWDT"/>
      </w:pPr>
      <w:r>
        <w:t xml:space="preserve">2）需求基线管理</w:t>
      </w:r>
    </w:p>
    <w:p>
      <w:pPr>
        <w:pStyle w:val="FITWDT"/>
      </w:pPr>
      <w:r>
        <w:t xml:space="preserve">实现需求基线管理，支持按照需求维度、需求模块、需求条目组合等进行基线固化、基线比较。需求基线支持人工维护，且支持在需求签审受控后自动投基线。</w:t>
      </w:r>
    </w:p>
    <w:p>
      <w:pPr>
        <w:pStyle w:val="FITWDT"/>
      </w:pPr>
      <w:r>
        <w:t xml:space="preserve">3）需求签审</w:t>
      </w:r>
    </w:p>
    <w:p>
      <w:pPr>
        <w:pStyle w:val="FITWDT"/>
      </w:pPr>
      <w:r>
        <w:t xml:space="preserve">实现多维度需求的签审流程定义，支持按原始需求、系统需求、分配需求、产品需求来划分不同的签审流程。支持按整本需求送审，未来可根据业务需要支持按需求条目送审。</w:t>
      </w:r>
    </w:p>
    <w:p>
      <w:pPr>
        <w:pStyle w:val="FITWDT"/>
      </w:pPr>
      <w:r>
        <w:t xml:space="preserve">4）需求分解及追溯</w:t>
      </w:r>
    </w:p>
    <w:p>
      <w:pPr>
        <w:pStyle w:val="FITWDT"/>
      </w:pPr>
      <w:r>
        <w:t xml:space="preserve">军机、民机、非航的需求管理模式可以统一，民机的需求管理需要能满足适航审查要求，能实现需求分层分解，支持需求条目与设计产品的关联，实现测试用例结构化，与需求条目建立多对多关系，测试结果结构化，与测试用例建立一对一关系。支持导出需求拆解链路追溯关系。</w:t>
      </w:r>
    </w:p>
    <w:p>
      <w:pPr>
        <w:pStyle w:val="FITWDT"/>
      </w:pPr>
      <w:r>
        <w:t xml:space="preserve">5）需求变更管理</w:t>
      </w:r>
    </w:p>
    <w:p>
      <w:pPr>
        <w:pStyle w:val="FITWDT"/>
      </w:pPr>
      <w:r>
        <w:t xml:space="preserve">借鉴民机产品的标准化变更模型（PR-CR-CN），构建统一的需求变更管理过程，可根据军机、民机、非航产品的业务特点配置不同的变更发起入口并支持变更影响分析及确认。按影响分析结果划分业务域，发任务给各业务域的CCB负责人确认后，再发给受影响对象的负责人执行更改。支持根据不同的研制阶段提交不同的签审环节及签审级别。</w:t>
      </w:r>
    </w:p>
    <w:p>
      <w:pPr>
        <w:pStyle w:val="FITWDT"/>
      </w:pPr>
      <w:r>
        <w:t xml:space="preserve">6）需求复用</w:t>
      </w:r>
    </w:p>
    <w:p>
      <w:pPr>
        <w:pStyle w:val="FITWDT"/>
      </w:pPr>
      <w:r>
        <w:t xml:space="preserve">目前业务上不存在单个需求条目被多个需求模块引用的情况，但系统功能上需要支持需求条目（非标题章节类）可被多个模块引用。</w:t>
      </w:r>
    </w:p>
    <w:p>
      <w:pPr>
        <w:pStyle w:val="FITWDT"/>
      </w:pPr>
      <w:r>
        <w:t xml:space="preserve">7）需求基础库</w:t>
      </w:r>
    </w:p>
    <w:p>
      <w:pPr>
        <w:pStyle w:val="FITWDT"/>
      </w:pPr>
      <w:r>
        <w:t xml:space="preserve">将需求开发过程中需要使用的验证及分析类模板作为非结构化对象纳入系统中管理，可供用户下载。在相关管理文件中对需求分析模板的使用要求进行明确。</w:t>
      </w:r>
    </w:p>
    <w:p>
      <w:pPr>
        <w:pStyle w:val="FITWDT"/>
      </w:pPr>
      <w:r>
        <w:t xml:space="preserve">8）主机需求数据协同</w:t>
      </w:r>
    </w:p>
    <w:p>
      <w:pPr>
        <w:pStyle w:val="FITWDT"/>
      </w:pPr>
      <w:r>
        <w:t xml:space="preserve">支持将与主机之间的加密需求数据包纳入研发协同平台进行签审及归档管理。</w:t>
      </w:r>
    </w:p>
    <w:p>
      <w:pPr>
        <w:pStyle w:val="FITWDT"/>
      </w:pPr>
      <w:r>
        <w:t xml:space="preserve">[来源: 输入2-需求分析报告 &gt; 变更历史 &gt; 目标及范围 &gt; 建设范围]</w:t>
      </w:r>
    </w:p>
    <w:p>
      <w:pPr>
        <w:pStyle w:val="FITWDT"/>
      </w:pPr>
      <w:r>
        <w:t xml:space="preserve">[来源: 输入2-需求分析报告 &gt; 变更历史 &gt; 现状及需求分析 &gt; 需求工程管理业务模块 &gt; 需求分析]</w:t>
      </w:r>
    </w:p>
    <w:p>
      <w:pPr>
        <w:pStyle w:val="FITWDT"/>
      </w:pPr>
      <w:r>
        <w:t xml:space="preserve">[匹配类型: 原文匹配]</w:t>
      </w:r>
    </w:p>
    <w:p w14:paraId="00EA1CCC" w14:textId="579E20B6" w:rsidR="004F5EE9" w:rsidRDefault="009636F7">
      <w:pPr>
        <w:pStyle w:val="1"/>
        <w:pageBreakBefore/>
        <w:numPr>
          <w:ilvl w:val="0"/>
          <w:numId w:val="11"/>
        </w:numPr>
        <w:pBdr>
          <w:bottom w:val="single" w:sz="18" w:space="1" w:color="72AF2F"/>
        </w:pBdr>
        <w:spacing w:before="120" w:after="240" w:line="360" w:lineRule="auto"/>
        <w:rPr>
          <w:rFonts w:ascii="Century Gothic" w:eastAsia="黑体" w:hAnsi="Century Gothic"/>
          <w:b w:val="0"/>
        </w:rPr>
      </w:pPr>
      <w:bookmarkStart w:id="21" w:name="_Toc5227926"/>
      <w:bookmarkStart w:id="22" w:name="_Toc227757385"/>
      <w:bookmarkEnd w:id="16"/>
      <w:r>
        <w:rPr>
          <w:rFonts w:ascii="Century Gothic" w:eastAsia="黑体" w:hAnsi="Century Gothic" w:hint="eastAsia"/>
          <w:b w:val="0"/>
        </w:rPr>
        <w:lastRenderedPageBreak/>
        <w:t>方案</w:t>
      </w:r>
      <w:bookmarkEnd w:id="21"/>
      <w:r>
        <w:rPr>
          <w:rFonts w:ascii="Century Gothic" w:eastAsia="黑体" w:hAnsi="Century Gothic" w:hint="eastAsia"/>
          <w:b w:val="0"/>
        </w:rPr>
        <w:t>框架</w:t>
      </w:r>
      <w:bookmarkEnd w:id="22"/>
    </w:p>
    <w:p w14:paraId="2BFB82DD" w14:textId="5ED571E9" w:rsidR="004F5EE9" w:rsidRDefault="00000000">
      <w:pPr>
        <w:pStyle w:val="2"/>
        <w:numPr>
          <w:ilvl w:val="1"/>
          <w:numId w:val="11"/>
        </w:numPr>
        <w:ind w:left="567"/>
        <w:rPr>
          <w:rFonts w:ascii="黑体" w:hAnsi="黑体" w:hint="eastAsia"/>
          <w:b w:val="0"/>
        </w:rPr>
      </w:pPr>
      <w:bookmarkStart w:id="23" w:name="_Toc227757386"/>
      <w:r>
        <w:rPr>
          <w:rFonts w:ascii="黑体" w:hAnsi="黑体" w:hint="eastAsia"/>
          <w:b w:val="0"/>
        </w:rPr>
        <w:t>业务</w:t>
      </w:r>
      <w:r w:rsidR="007031E7">
        <w:rPr>
          <w:rFonts w:ascii="黑体" w:hAnsi="黑体" w:hint="eastAsia"/>
          <w:b w:val="0"/>
        </w:rPr>
        <w:t>架构</w:t>
      </w:r>
      <w:bookmarkEnd w:id="23"/>
    </w:p>
    <w:p>
      <w:pPr>
        <w:pStyle w:val="FITWDT"/>
      </w:pPr>
      <w:r>
        <w:t xml:space="preserve">实现需求结构化标识、签审、版本、基线、更改的规范化管理，并支持分解链路、实现链路、验证链路的关联及闭环管理。</w:t>
      </w:r>
    </w:p>
    <w:p>
      <w:pPr>
        <w:pStyle w:val="FITWDT"/>
      </w:pPr>
      <w:r>
        <w:t xml:space="preserve">建立需求标识的统一规则，包括需求维度、各维度层次结构划分、需求编码标识、关联关系等。</w:t>
      </w:r>
    </w:p>
    <w:p>
      <w:pPr>
        <w:pStyle w:val="FITWDT"/>
      </w:pPr>
      <w:r>
        <w:t xml:space="preserve">多维度需求结构化定义，对主机需求、系统需求、产品需求进行结构化管理，并可以按照模块、需求项（可嵌套）对各个维度需求进行组织。支持将其他系统的需求批量导入至本系统中，其他系统的需求导出格式可以为结构化的ReqIF（XML）、excel、word等格式。</w:t>
      </w:r>
    </w:p>
    <w:p>
      <w:pPr>
        <w:pStyle w:val="FITWDT"/>
      </w:pPr>
      <w:r>
        <w:t xml:space="preserve">需求规范化标识，多维度需求的标识规则进行规范化，包括类型、编码、名称、内容、图表关联等。需求标识规则可以根据要求进行配置。</w:t>
      </w:r>
    </w:p>
    <w:p>
      <w:pPr>
        <w:pStyle w:val="FITWDT"/>
      </w:pPr>
      <w:r>
        <w:t xml:space="preserve">基于PBS的需求定义方式，在产品初始化中，形成PBS产品结构分解，支持基于PBS进行需求结构化定义。对于PBS中进行重用的零组件，可以自动带入之前的需求项。需求定义后，后台可以将需求与PBS中的节点建立分配关系。</w:t>
      </w:r>
    </w:p>
    <w:p>
      <w:pPr>
        <w:pStyle w:val="FITWDT"/>
      </w:pPr>
      <w:r>
        <w:t xml:space="preserve">需求内外部关联，实现高阶/低阶需求关联、多维度需求间的需求外部关联，方便进行符合性判断和追溯。</w:t>
      </w:r>
    </w:p>
    <w:p>
      <w:pPr>
        <w:pStyle w:val="FITWDT"/>
      </w:pPr>
      <w:r>
        <w:t xml:space="preserve">软件需求分解，在平台中管理软件顶层需求，形成软件设计任务书，软件的细化需求在软件管理系统中进行管理。</w:t>
      </w:r>
    </w:p>
    <w:p>
      <w:pPr>
        <w:pStyle w:val="FITWDT"/>
      </w:pPr>
      <w:r>
        <w:t xml:space="preserve">可以把结构化的需求分配至产品或零部件上，便于设计师及时查看对应的需求指标要求。支持从任何需求、零组件进行上下游多层次的关联追溯。</w:t>
      </w:r>
    </w:p>
    <w:p>
      <w:pPr>
        <w:pStyle w:val="FITWDT"/>
      </w:pPr>
      <w:r>
        <w:t xml:space="preserve">实现多维度需求的签审流程定义，签审后系统进行冻结或自动生成需求文档。实现需求基线管理，支持按照需求维度、需求模块、需求条目组合等进行基线固化、基线比较。</w:t>
      </w:r>
    </w:p>
    <w:p>
      <w:pPr>
        <w:pStyle w:val="FITWDT"/>
      </w:pPr>
      <w:r>
        <w:t xml:space="preserve">对需求更改的过程进行电子化流程控制，支持需求的更改影响分析，使得需求管理人员能够方便地查看需求信息相关的设计数据状态，然后决定是否进行需求的变更。需求的变更可以通过需求项的版本进行控制。</w:t>
      </w:r>
    </w:p>
    <w:p>
      <w:pPr>
        <w:pStyle w:val="FITWDT"/>
      </w:pPr>
      <w:r>
        <w:t xml:space="preserve">以可视化方式，展示需求与产品结构分解的实现链路，支持单级逐层追溯和多级一键追溯。可以将测试文档、测试用例、测试结果与需求条目进行关联，并更新需求的符合性状态。</w:t>
      </w:r>
    </w:p>
    <w:p>
      <w:pPr>
        <w:pStyle w:val="FITWDT"/>
      </w:pPr>
      <w:r>
        <w:t xml:space="preserve">实现外部需求相关资料（主机顶层需求、GTS、技术协调单、Matlab文件、模型等）、需求分析过程文档、发放给主机的需求文档、内部需求任务书的结果管理、版次管理。其中，发放给主机的需求文档可以基于系统、按照格式要求自动生成。支持需求文档与需求结构树的关联，如主机需求文档可以关联总体需求模块的根节点。</w:t>
      </w:r>
    </w:p>
    <w:p>
      <w:pPr>
        <w:pStyle w:val="FITWDT"/>
      </w:pPr>
      <w:r>
        <w:t xml:space="preserve">按照产品/系统不同的分类，建立需求条目的重用库，支持需求条目及其详细描述（功能、非功能的描述），对需求条目的更改进行版本控制。支持产品/系统需求定义过程中，查询需求重用条目并进行复用，复用的方式包括引用、复制。引用将在产品需求中直接采用该需求重用条目对象，复制则只复制该需求重用条目的内容，不关联对象。</w:t>
      </w:r>
    </w:p>
    <w:p>
      <w:pPr>
        <w:pStyle w:val="FITWDT"/>
      </w:pPr>
      <w:r>
        <w:t xml:space="preserve">支持按照规则，进行一键分层展示需求内容，如面向主机的系统级需求，完整的内部需求等。实现需求多类统计报表的生成及格式化输出，可以根据需求进行配置。</w:t>
      </w:r>
    </w:p>
    <w:p>
      <w:pPr>
        <w:pStyle w:val="FITWDT"/>
      </w:pPr>
      <w:r>
        <w:t xml:space="preserve">非功能性需求</w:t>
      </w:r>
    </w:p>
    <w:p>
      <w:pPr>
        <w:pStyle w:val="FITWDT"/>
      </w:pPr>
      <w:r>
        <w:t xml:space="preserve">结合以上的需求管理业务现状、痛点分析、用户需求进行分析，需求工程管理旨在构建一个结构化、可追溯、可复用且高效协同的需求管理体系。在本平台内形成“结构清晰、流程受控、追溯闭环、资产复用”的需求管理能力，有效支撑产品研发过程中的需求一致性管理与合规性交付。主要核心需求包括：</w:t>
      </w:r>
    </w:p>
    <w:p>
      <w:pPr>
        <w:pStyle w:val="FITWDT"/>
      </w:pPr>
      <w:r>
        <w:t xml:space="preserve">1）需求结构化管理</w:t>
      </w:r>
    </w:p>
    <w:p>
      <w:pPr>
        <w:pStyle w:val="FITWDT"/>
      </w:pPr>
      <w:r>
        <w:t xml:space="preserve">支持对原始需求、系统需求、分配需求、产品需求进行结构化管理，考虑军机、民机、非航产品的需求管理方式，四层转化逻辑作为可选项。对每类需求输出的成果进行显性化， 支持将结构化的需求输出成需求文件报告，需要支持1000页以上文件输出。</w:t>
      </w:r>
    </w:p>
    <w:p>
      <w:pPr>
        <w:pStyle w:val="FITWDT"/>
      </w:pPr>
      <w:r>
        <w:t xml:space="preserve">2）需求基线管理</w:t>
      </w:r>
    </w:p>
    <w:p>
      <w:pPr>
        <w:pStyle w:val="FITWDT"/>
      </w:pPr>
      <w:r>
        <w:t xml:space="preserve">实现需求基线管理，支持按照需求维度、需求模块、需求条目组合等进行基线固化、基线比较。需求基线支持人工维护，且支持在需求签审受控后自动投基线。</w:t>
      </w:r>
    </w:p>
    <w:p>
      <w:pPr>
        <w:pStyle w:val="FITWDT"/>
      </w:pPr>
      <w:r>
        <w:t xml:space="preserve">3）需求签审</w:t>
      </w:r>
    </w:p>
    <w:p>
      <w:pPr>
        <w:pStyle w:val="FITWDT"/>
      </w:pPr>
      <w:r>
        <w:t xml:space="preserve">实现多维度需求的签审流程定义，支持按原始需求、系统需求、分配需求、产品需求来划分不同的签审流程。支持按整本需求送审，未来可根据业务需要支持按需求条目送审。</w:t>
      </w:r>
    </w:p>
    <w:p>
      <w:pPr>
        <w:pStyle w:val="FITWDT"/>
      </w:pPr>
      <w:r>
        <w:t xml:space="preserve">4）需求分解及追溯</w:t>
      </w:r>
    </w:p>
    <w:p>
      <w:pPr>
        <w:pStyle w:val="FITWDT"/>
      </w:pPr>
      <w:r>
        <w:t xml:space="preserve">军机、民机、非航的需求管理模式可以统一，民机的需求管理需要能满足适航审查要求，能实现需求分层分解，支持需求条目与设计产品的关联，实现测试用例结构化，与需求条目建立多对多关系，测试结果结构化，与测试用例建立一对一关系。支持导出需求拆解链路追溯关系。</w:t>
      </w:r>
    </w:p>
    <w:p>
      <w:pPr>
        <w:pStyle w:val="FITWDT"/>
      </w:pPr>
      <w:r>
        <w:t xml:space="preserve">5）需求变更管理</w:t>
      </w:r>
    </w:p>
    <w:p>
      <w:pPr>
        <w:pStyle w:val="FITWDT"/>
      </w:pPr>
      <w:r>
        <w:t xml:space="preserve">借鉴民机产品的标准化变更模型（PR-CR-CN），构建统一的需求变更管理过程，可根据军机、民机、非航产品的业务特点配置不同的变更发起入口并支持变更影响分析及确认。按影响分析结果划分业务域，发任务给各业务域的CCB负责人确认后，再发给受影响对象的负责人执行更改。支持根据不同的研制阶段提交不同的签审环节及签审级别。</w:t>
      </w:r>
    </w:p>
    <w:p>
      <w:pPr>
        <w:pStyle w:val="FITWDT"/>
      </w:pPr>
      <w:r>
        <w:t xml:space="preserve">6）需求复用</w:t>
      </w:r>
    </w:p>
    <w:p>
      <w:pPr>
        <w:pStyle w:val="FITWDT"/>
      </w:pPr>
      <w:r>
        <w:t xml:space="preserve">目前业务上不存在单个需求条目被多个需求模块引用的情况，但系统功能上需要支持需求条目（非标题章节类）可被多个模块引用。</w:t>
      </w:r>
    </w:p>
    <w:p>
      <w:pPr>
        <w:pStyle w:val="FITWDT"/>
      </w:pPr>
      <w:r>
        <w:t xml:space="preserve">7）需求基础库</w:t>
      </w:r>
    </w:p>
    <w:p>
      <w:pPr>
        <w:pStyle w:val="FITWDT"/>
      </w:pPr>
      <w:r>
        <w:t xml:space="preserve">将需求开发过程中需要使用的验证及分析类模板作为非结构化对象纳入系统中管理，可供用户下载。在相关管理文件中对需求分析模板的使用要求进行明确。</w:t>
      </w:r>
    </w:p>
    <w:p>
      <w:pPr>
        <w:pStyle w:val="FITWDT"/>
      </w:pPr>
      <w:r>
        <w:t xml:space="preserve">8）主机需求数据协同</w:t>
      </w:r>
    </w:p>
    <w:p>
      <w:pPr>
        <w:pStyle w:val="FITWDT"/>
      </w:pPr>
      <w:r>
        <w:t xml:space="preserve">支持将与主机之间的加密需求数据包纳入研发协同平台进行签审及归档管理。</w:t>
      </w:r>
    </w:p>
    <w:p>
      <w:pPr>
        <w:pStyle w:val="FITWDT"/>
      </w:pPr>
      <w:r>
        <w:t xml:space="preserve">[来源: 输入1-用户需求 &gt; 需求管理平台技术协议 &gt; 需求管理]</w:t>
      </w:r>
    </w:p>
    <w:p>
      <w:pPr>
        <w:pStyle w:val="FITWDT"/>
      </w:pPr>
      <w:r>
        <w:t xml:space="preserve">[来源: 输入1-用户需求 &gt; 需求管理平台技术协议 &gt; 需求管理 &gt; 需求结构树管理]</w:t>
      </w:r>
    </w:p>
    <w:p>
      <w:pPr>
        <w:pStyle w:val="FITWDT"/>
      </w:pPr>
      <w:r>
        <w:t xml:space="preserve">[来源: 输入1-用户需求 &gt; 需求管理平台技术协议 &gt; 需求管理 &gt; 需求分配管理]</w:t>
      </w:r>
    </w:p>
    <w:p>
      <w:pPr>
        <w:pStyle w:val="FITWDT"/>
      </w:pPr>
      <w:r>
        <w:t xml:space="preserve">[来源: 输入1-用户需求 &gt; 需求管理平台技术协议 &gt; 需求管理 &gt; 需求签审及基线管理]</w:t>
      </w:r>
    </w:p>
    <w:p>
      <w:pPr>
        <w:pStyle w:val="FITWDT"/>
      </w:pPr>
      <w:r>
        <w:t xml:space="preserve">[来源: 输入1-用户需求 &gt; 需求管理平台技术协议 &gt; 需求管理 &gt; 需求更改管理]</w:t>
      </w:r>
    </w:p>
    <w:p>
      <w:pPr>
        <w:pStyle w:val="FITWDT"/>
      </w:pPr>
      <w:r>
        <w:t xml:space="preserve">[来源: 输入1-用户需求 &gt; 需求管理平台技术协议 &gt; 需求管理 &gt; 需求实现及验证符合性管理]</w:t>
      </w:r>
    </w:p>
    <w:p>
      <w:pPr>
        <w:pStyle w:val="FITWDT"/>
      </w:pPr>
      <w:r>
        <w:t xml:space="preserve">[来源: 输入1-用户需求 &gt; 需求管理平台技术协议 &gt; 需求管理 &gt; 需求文档管理]</w:t>
      </w:r>
    </w:p>
    <w:p>
      <w:pPr>
        <w:pStyle w:val="FITWDT"/>
      </w:pPr>
      <w:r>
        <w:t xml:space="preserve">[来源: 输入1-用户需求 &gt; 需求管理平台技术协议 &gt; 需求管理 &gt; 需求基础库管理]</w:t>
      </w:r>
    </w:p>
    <w:p>
      <w:pPr>
        <w:pStyle w:val="FITWDT"/>
      </w:pPr>
      <w:r>
        <w:t xml:space="preserve">[来源: 输入1-用户需求 &gt; 需求管理平台技术协议 &gt; 需求管理 &gt; 需求数据利用]</w:t>
      </w:r>
    </w:p>
    <w:p>
      <w:pPr>
        <w:pStyle w:val="FITWDT"/>
      </w:pPr>
      <w:r>
        <w:t xml:space="preserve">[来源: 输入2-需求分析报告 &gt; 变更历史 &gt; 现状及需求分析 &gt; 需求工程管理业务模块 &gt; 需求分析]</w:t>
      </w:r>
    </w:p>
    <w:p>
      <w:pPr>
        <w:pStyle w:val="FITWDT"/>
      </w:pPr>
      <w:r>
        <w:t xml:space="preserve">[匹配类型: 原文匹配]</w:t>
      </w:r>
    </w:p>
    <w:p w14:paraId="0116453B" w14:textId="02884115" w:rsidR="004F5EE9" w:rsidRDefault="00000000">
      <w:pPr>
        <w:pStyle w:val="2"/>
        <w:numPr>
          <w:ilvl w:val="1"/>
          <w:numId w:val="11"/>
        </w:numPr>
        <w:ind w:left="567"/>
        <w:rPr>
          <w:rFonts w:ascii="黑体" w:hAnsi="黑体" w:hint="eastAsia"/>
          <w:b w:val="0"/>
        </w:rPr>
      </w:pPr>
      <w:bookmarkStart w:id="24" w:name="_Toc227757387"/>
      <w:r>
        <w:rPr>
          <w:rFonts w:ascii="黑体" w:hAnsi="黑体" w:hint="eastAsia"/>
          <w:b w:val="0"/>
        </w:rPr>
        <w:t>应用架构</w:t>
      </w:r>
      <w:bookmarkEnd w:id="24"/>
    </w:p>
    <w:p>
      <w:pPr>
        <w:pStyle w:val="FITWDT"/>
      </w:pPr>
      <w:r>
        <w:t xml:space="preserve">平台底层具备可视化多应用建模、工作流引擎、生命周期管理、版本管理、权限管理、密级及三员管理、队列及服务管理、多级缓存管理、惰性数据自动备份等基础能力。应用层按功能划分为需求结构树管理、需求分配管理、需求签审及基线管理、需求变更管理、需求验证与符合性管理、需求文档管理、需求基础库管理、需求数据利用等八大功能模块。各模块基于统一的工作流引擎和权限体系运行，支持多维度需求的结构化定义、流程化签审、基线固化、变更影响分析、实现链路追溯及文档自动生成。</w:t>
      </w:r>
    </w:p>
    <w:p>
      <w:pPr>
        <w:pStyle w:val="FITWDT"/>
      </w:pPr>
      <w:r>
        <w:t xml:space="preserve">[来源: 输入1-用户需求 &gt; 需求管理平台技术协议 &gt; 平台要求]</w:t>
      </w:r>
    </w:p>
    <w:p>
      <w:pPr>
        <w:pStyle w:val="FITWDT"/>
      </w:pPr>
      <w:r>
        <w:t xml:space="preserve">[来源: 输入1-用户需求 &gt; 需求管理平台技术协议 &gt; 需求管理]</w:t>
      </w:r>
    </w:p>
    <w:p>
      <w:pPr>
        <w:pStyle w:val="FITWDT"/>
      </w:pPr>
      <w:r>
        <w:t xml:space="preserve">[来源: 输入1-用户需求 &gt; 需求管理平台技术协议 &gt; 需求管理 &gt; 需求结构树管理]</w:t>
      </w:r>
    </w:p>
    <w:p>
      <w:pPr>
        <w:pStyle w:val="FITWDT"/>
      </w:pPr>
      <w:r>
        <w:t xml:space="preserve">[来源: 输入1-用户需求 &gt; 需求管理平台技术协议 &gt; 需求管理 &gt; 需求分配管理]</w:t>
      </w:r>
    </w:p>
    <w:p>
      <w:pPr>
        <w:pStyle w:val="FITWDT"/>
      </w:pPr>
      <w:r>
        <w:t xml:space="preserve">[来源: 输入1-用户需求 &gt; 需求管理平台技术协议 &gt; 需求管理 &gt; 需求签审及基线管理]</w:t>
      </w:r>
    </w:p>
    <w:p>
      <w:pPr>
        <w:pStyle w:val="FITWDT"/>
      </w:pPr>
      <w:r>
        <w:t xml:space="preserve">[来源: 输入1-用户需求 &gt; 需求管理平台技术协议 &gt; 需求管理 &gt; 需求更改管理]</w:t>
      </w:r>
    </w:p>
    <w:p>
      <w:pPr>
        <w:pStyle w:val="FITWDT"/>
      </w:pPr>
      <w:r>
        <w:t xml:space="preserve">[来源: 输入1-用户需求 &gt; 需求管理平台技术协议 &gt; 需求管理 &gt; 需求实现及验证符合性管理]</w:t>
      </w:r>
    </w:p>
    <w:p>
      <w:pPr>
        <w:pStyle w:val="FITWDT"/>
      </w:pPr>
      <w:r>
        <w:t xml:space="preserve">[来源: 输入1-用户需求 &gt; 需求管理平台技术协议 &gt; 需求管理 &gt; 需求文档管理]</w:t>
      </w:r>
    </w:p>
    <w:p>
      <w:pPr>
        <w:pStyle w:val="FITWDT"/>
      </w:pPr>
      <w:r>
        <w:t xml:space="preserve">[来源: 输入1-用户需求 &gt; 需求管理平台技术协议 &gt; 需求管理 &gt; 需求基础库管理]</w:t>
      </w:r>
    </w:p>
    <w:p>
      <w:pPr>
        <w:pStyle w:val="FITWDT"/>
      </w:pPr>
      <w:r>
        <w:t xml:space="preserve">[来源: 输入1-用户需求 &gt; 需求管理平台技术协议 &gt; 需求管理 &gt; 需求数据利用]</w:t>
      </w:r>
    </w:p>
    <w:p>
      <w:pPr>
        <w:pStyle w:val="FITWDT"/>
      </w:pPr>
      <w:r>
        <w:t xml:space="preserve">[LLM 精简: 平台底层具备可视化多应用建模、工作流引擎、生命周期管理、版本管理、权限管理、密级及三员管理、队列及服务管理、多级缓存管理、惰性数据自动备份等基础能力。应用层按功]</w:t>
      </w:r>
    </w:p>
    <w:p>
      <w:pPr>
        <w:pStyle w:val="FITWDT"/>
      </w:pPr>
      <w:r>
        <w:t xml:space="preserve">[匹配类型: 原文 + LLM 提炼/补充]</w:t>
      </w:r>
    </w:p>
    <w:p w14:paraId="6DEEAF64" w14:textId="6F67C7F1" w:rsidR="00C63695" w:rsidRDefault="00935A41" w:rsidP="00C63695">
      <w:pPr>
        <w:pStyle w:val="2"/>
        <w:numPr>
          <w:ilvl w:val="1"/>
          <w:numId w:val="11"/>
        </w:numPr>
        <w:ind w:left="567"/>
        <w:rPr>
          <w:rFonts w:ascii="黑体" w:hAnsi="黑体" w:hint="eastAsia"/>
          <w:b w:val="0"/>
        </w:rPr>
      </w:pPr>
      <w:bookmarkStart w:id="26" w:name="_Toc227757388"/>
      <w:bookmarkEnd w:id="25"/>
      <w:r>
        <w:rPr>
          <w:rFonts w:ascii="黑体" w:hAnsi="黑体" w:hint="eastAsia"/>
          <w:b w:val="0"/>
        </w:rPr>
        <w:t>业务交互</w:t>
      </w:r>
      <w:bookmarkEnd w:id="26"/>
    </w:p>
    <w:p>
      <w:pPr>
        <w:pStyle w:val="FITWDT"/>
      </w:pPr>
      <w:r>
        <w:t xml:space="preserve">业务交互围绕需求全生命周期展开：原始需求阶段，外部需求（主机顶层需求、GTS、技术协调单等）通过导入或录入进入系统，形成原始需求库。系统需求阶段，系统负责人将原始需求转化为系统级需求，通过需求分配管理将需求分配至各专业负责人。分配需求阶段，通过IPTM会议进行跨部门任务分工，需求分配至产品或零部件上，设计师可查看对应的需求指标要求。产品需求阶段，各专业将分配需求拆解为可落地的产品需求，与PBS产品结构分解建立关联。签审环节支持多维度签审流程定义，签审后冻结或自动生成需求文档。变更环节由问题报告驱动，经变更申请审批后执行变更通知，支持影响分析。验证环节将测试文档、测试用例、测试结果与需求条目关联，更新符合性状态。各环节支持上下游多层次的关联追溯。</w:t>
      </w:r>
    </w:p>
    <w:p>
      <w:pPr>
        <w:pStyle w:val="FITWDT"/>
      </w:pPr>
      <w:r>
        <w:t xml:space="preserve">[来源: 输入1-用户需求 &gt; 需求管理平台技术协议 &gt; 需求管理 &gt; 需求结构树管理]</w:t>
      </w:r>
    </w:p>
    <w:p>
      <w:pPr>
        <w:pStyle w:val="FITWDT"/>
      </w:pPr>
      <w:r>
        <w:t xml:space="preserve">[来源: 输入1-用户需求 &gt; 需求管理平台技术协议 &gt; 需求管理 &gt; 需求分配管理]</w:t>
      </w:r>
    </w:p>
    <w:p>
      <w:pPr>
        <w:pStyle w:val="FITWDT"/>
      </w:pPr>
      <w:r>
        <w:t xml:space="preserve">[来源: 输入1-用户需求 &gt; 需求管理平台技术协议 &gt; 需求管理 &gt; 需求签审及基线管理]</w:t>
      </w:r>
    </w:p>
    <w:p>
      <w:pPr>
        <w:pStyle w:val="FITWDT"/>
      </w:pPr>
      <w:r>
        <w:t xml:space="preserve">[来源: 输入1-用户需求 &gt; 需求管理平台技术协议 &gt; 需求管理 &gt; 需求更改管理]</w:t>
      </w:r>
    </w:p>
    <w:p>
      <w:pPr>
        <w:pStyle w:val="FITWDT"/>
      </w:pPr>
      <w:r>
        <w:t xml:space="preserve">[来源: 输入1-用户需求 &gt; 需求管理平台技术协议 &gt; 需求管理 &gt; 需求实现及验证符合性管理]</w:t>
      </w:r>
    </w:p>
    <w:p>
      <w:pPr>
        <w:pStyle w:val="FITWDT"/>
      </w:pPr>
      <w:r>
        <w:t xml:space="preserve">[来源: 输入2-需求分析报告 &gt; 变更历史 &gt; 现状及需求分析 &gt; 需求工程管理业务模块 &gt; 现状描述]</w:t>
      </w:r>
    </w:p>
    <w:p>
      <w:pPr>
        <w:pStyle w:val="FITWDT"/>
      </w:pPr>
      <w:r>
        <w:t xml:space="preserve">[来源: 输入2-需求分析报告 &gt; 变更历史 &gt; 现状及需求分析 &gt; 需求工程管理业务模块 &gt; 痛点分析]</w:t>
      </w:r>
    </w:p>
    <w:p>
      <w:pPr>
        <w:pStyle w:val="FITWDT"/>
      </w:pPr>
      <w:r>
        <w:t xml:space="preserve">[来源: 输入2-需求分析报告 &gt; 变更历史 &gt; 现状及需求分析 &gt; 需求工程管理业务模块 &gt; 需求分析]</w:t>
      </w:r>
    </w:p>
    <w:p>
      <w:pPr>
        <w:pStyle w:val="FITWDT"/>
      </w:pPr>
      <w:r>
        <w:t xml:space="preserve">[LLM 精简: 业务交互围绕需求全生命周期展开：原始需求阶段，外部需求（主机顶层需求、GTS、技术协调单等）通过导入或录入进入系统，形成原始需求库。系统需求阶段，系统负责人将原]</w:t>
      </w:r>
    </w:p>
    <w:p>
      <w:pPr>
        <w:pStyle w:val="FITWDT"/>
      </w:pPr>
      <w:r>
        <w:t xml:space="preserve">[匹配类型: 原文 + LLM 提炼/补充]</w:t>
      </w:r>
    </w:p>
    <w:p w14:paraId="666EB187" w14:textId="77777777" w:rsidR="00C26B69" w:rsidRDefault="00C26B69" w:rsidP="00C26B69">
      <w:pPr>
        <w:pStyle w:val="2"/>
        <w:numPr>
          <w:ilvl w:val="1"/>
          <w:numId w:val="11"/>
        </w:numPr>
        <w:ind w:left="567"/>
        <w:rPr>
          <w:rFonts w:ascii="黑体" w:hAnsi="黑体" w:hint="eastAsia"/>
          <w:b w:val="0"/>
        </w:rPr>
      </w:pPr>
      <w:bookmarkStart w:id="27" w:name="_Toc227757389"/>
      <w:r>
        <w:rPr>
          <w:rFonts w:ascii="黑体" w:hAnsi="黑体" w:hint="eastAsia"/>
          <w:b w:val="0"/>
        </w:rPr>
        <w:t>方案思路</w:t>
      </w:r>
      <w:bookmarkEnd w:id="27"/>
    </w:p>
    <w:p>
      <w:pPr>
        <w:pStyle w:val="FITWDT"/>
      </w:pPr>
      <w:r>
        <w:t xml:space="preserve">目前需求管理业务呈现“工具分散、流程双轨、协同断点”的现状：</w:t>
      </w:r>
    </w:p>
    <w:p>
      <w:pPr>
        <w:pStyle w:val="FITWDT"/>
      </w:pPr>
      <w:r>
        <w:t xml:space="preserve">1）在管理工具上，军机产品依赖Word/Excel离线管理，民机产品部分型号使用Polarion及机载研云平台进行外网管理，部分小型号依赖Word/Excel离线管理。非航产品的需求管理载体混杂（纸质与电子并存）。</w:t>
      </w:r>
    </w:p>
    <w:p>
      <w:pPr>
        <w:pStyle w:val="FITWDT"/>
      </w:pPr>
      <w:r>
        <w:t xml:space="preserve">2）在业务流程上，遵循“原始需求→系统需求→分配需求→产品需求”的四层转化逻辑，军、民机需求分层管理模式相同，与IPD的流程节点契合。非航产品总体上遵循以上四层转化逻辑，但各层需求是作为可选项。</w:t>
      </w:r>
    </w:p>
    <w:p>
      <w:pPr>
        <w:pStyle w:val="FITWDT"/>
      </w:pPr>
      <w:r>
        <w:t xml:space="preserve">原始需求阶段</w:t>
      </w:r>
    </w:p>
    <w:p>
      <w:pPr>
        <w:pStyle w:val="FITWDT"/>
      </w:pPr>
      <w:r>
        <w:t xml:space="preserve">军机的原始需求来源复杂（主机、军代表、内部DFS等），形式多样化（条目清单、纪要、草签协议、口头通知、研讨纪要等），在原始需求联合论证阶段，军机产品缺乏系统支撑（各专业均有人员参与）且牵头人不明，仅靠人工评审冻结。</w:t>
      </w:r>
    </w:p>
    <w:p>
      <w:pPr>
        <w:pStyle w:val="FITWDT"/>
      </w:pPr>
      <w:r>
        <w:t xml:space="preserve">民机在报项目时会建立基于工作包模式的包长负责制团队，主机按工作包进行分配，再由每个工作包包长进行下级任务分配。</w:t>
      </w:r>
    </w:p>
    <w:p>
      <w:pPr>
        <w:pStyle w:val="FITWDT"/>
      </w:pPr>
      <w:r>
        <w:t xml:space="preserve">非航在需求输入端，甲方通过技术协议、委托单及函件等形式提供原始需求，在研发执行端，由军品设计团队兼任，采取“设计先行、双向沟通”的模式，即设计人员直接介入与甲方的技术澄清与方案确认。</w:t>
      </w:r>
    </w:p>
    <w:p>
      <w:pPr>
        <w:pStyle w:val="FITWDT"/>
      </w:pPr>
      <w:r>
        <w:t xml:space="preserve">原始需求一部分作为立项的依据，一部分作为预研的依据。原始需求阶段完成后形成草案、0级计划，并进行立项评审。</w:t>
      </w:r>
    </w:p>
    <w:p>
      <w:pPr>
        <w:pStyle w:val="FITWDT"/>
      </w:pPr>
      <w:r>
        <w:t xml:space="preserve">系统需求阶段</w:t>
      </w:r>
    </w:p>
    <w:p>
      <w:pPr>
        <w:pStyle w:val="FITWDT"/>
      </w:pPr>
      <w:r>
        <w:t xml:space="preserve">系统需求目前分为“对外协同”与“对内分解”两条路径，且均存在管理断点：</w:t>
      </w:r>
    </w:p>
    <w:p>
      <w:pPr>
        <w:pStyle w:val="FITWDT"/>
      </w:pPr>
      <w:r>
        <w:t xml:space="preserve">对外主要将原始需求转化为与主机单位签署的协议（含科研批/试验批交付物）、协调单、函件及商务合同等正式文件，目前这些关键需求载体分散存储于个人电脑或档案室，评审冻结后进行立项，缺乏数字化全生命周期管理；</w:t>
      </w:r>
    </w:p>
    <w:p>
      <w:pPr>
        <w:pStyle w:val="FITWDT"/>
      </w:pPr>
      <w:r>
        <w:t xml:space="preserve">对内则聚焦跨部门协同，由各部门编制初始总方案并完善协议内容，最终形成向下传递的“任务书”，该过程目前依赖系统负责人人工指定各专业负责人进行分配，尚未实现从总方案到任务书生成的自动化流转与责任矩阵的系统化固化。</w:t>
      </w:r>
    </w:p>
    <w:p>
      <w:pPr>
        <w:pStyle w:val="FITWDT"/>
      </w:pPr>
      <w:r>
        <w:t xml:space="preserve">分配需求阶段</w:t>
      </w:r>
    </w:p>
    <w:p>
      <w:pPr>
        <w:pStyle w:val="FITWDT"/>
      </w:pPr>
      <w:r>
        <w:t xml:space="preserve">依赖IPTM会议进行跨部门（设计、工艺、采购、试验、质量、项目等）任务分工（暂定），总师系统进行设计工艺分工，指挥系统进行运营分工等，每个业务域均会产生对应的需求输出文件（如设计任务书等）。根据主机等外单位要求，需要所内提供分解的需求时，一般会单独形成另外一个需求单（对所内的分解需求进行筛选）对外提供。</w:t>
      </w:r>
    </w:p>
    <w:p>
      <w:pPr>
        <w:pStyle w:val="FITWDT"/>
      </w:pPr>
      <w:r>
        <w:t xml:space="preserve">产品需求阶段</w:t>
      </w:r>
    </w:p>
    <w:p>
      <w:pPr>
        <w:pStyle w:val="FITWDT"/>
      </w:pPr>
      <w:r>
        <w:t xml:space="preserve">产品需求阶段是将上游分配需求产生的“任务书”与“产品需求清单”转化为具体执行指令的关键环节。该阶段由机轮、控制及各功能附件等专业承接，负责将宏观任务拆解为可落地的具体产品需求并组织实施，最终产出涵盖设计文档、工程图纸、三维模型及仿真模型等多维度的数字化交付物，实现从管理指令到工程技术实现的闭环。</w:t>
      </w:r>
    </w:p>
    <w:p>
      <w:pPr>
        <w:pStyle w:val="FITWDT"/>
      </w:pPr>
      <w:r>
        <w:t xml:space="preserve">3）在需求更改方面，军机、民机、非航产品在需求变更触发机制、流转路径及管控粒度上存在显著差异：</w:t>
      </w:r>
    </w:p>
    <w:p>
      <w:pPr>
        <w:pStyle w:val="FITWDT"/>
      </w:pPr>
      <w:r>
        <w:t xml:space="preserve">军机：需求更改涉及外单位，采用线下工程协调单（ECP）驱动，内部签审完成后，通过内网邮件发送PDF给外单位（有专门的转换工具），外单位进行反馈，待双方协商一致后，才发起正式的变更申请（CR）并执行变更通知（CN）。</w:t>
      </w:r>
    </w:p>
    <w:p>
      <w:pPr>
        <w:pStyle w:val="FITWDT"/>
      </w:pPr>
      <w:r>
        <w:t xml:space="preserve">民机：流程标准化，支持多级粒度变更。由问题报告（PR）驱动，经变更申请（CR）审批后，最终执行变更通知（CN），形成了完整的“问题-申请-执行”闭环。具备灵活的变更范围定义能力，支持基于单条需求条目或整本需求模块发起变更。无论变更粒度如何，最终均以需求模块（整本需求）为单位进行统一发布，确保了基线版本的完整性和一致性。</w:t>
      </w:r>
    </w:p>
    <w:p>
      <w:pPr>
        <w:pStyle w:val="FITWDT"/>
      </w:pPr>
      <w:r>
        <w:t xml:space="preserve">图 1 业务现状流程</w:t>
      </w:r>
    </w:p>
    <w:p>
      <w:pPr>
        <w:pStyle w:val="FITWDT"/>
      </w:pPr>
      <w:r>
        <w:t xml:space="preserve">基于企业需求管理的业务现状，存在以下方面的痛点：</w:t>
      </w:r>
    </w:p>
    <w:p>
      <w:pPr>
        <w:pStyle w:val="FITWDT"/>
      </w:pPr>
      <w:r>
        <w:t xml:space="preserve">1）在管理模式方面，管理工具离散，大部分产品型号依赖线下管理，需求的链接及追溯需要人工维护，部分民机型号分散在不同的系统中管理，企业内部未建立统一的标准化需求结构体系，需求管理与其它部门（设计-工艺等业务域）缺乏集成对接。</w:t>
      </w:r>
    </w:p>
    <w:p>
      <w:pPr>
        <w:pStyle w:val="FITWDT"/>
      </w:pPr>
      <w:r>
        <w:t xml:space="preserve">2）在流程协同方面，主要依赖人工分配与会议协同，跨部门追溯闭环记录靠人工，无法进行需求“分解 - 实现 - 验证”的全链路闭环自动追溯。</w:t>
      </w:r>
    </w:p>
    <w:p>
      <w:pPr>
        <w:pStyle w:val="FITWDT"/>
      </w:pPr>
      <w:r>
        <w:t xml:space="preserve">3）在变更管控方面，军机产品主要是线下驱动流程，民机部分型号依托线上平台进行需求管理，需求变更过程中需要人工维护导出模板的版本号，需求变更影响分析依赖人工，无法从需求全链路角度进行全面分析，无法保证需求变更、版本、基线等状态的一致性。</w:t>
      </w:r>
    </w:p>
    <w:p>
      <w:pPr>
        <w:pStyle w:val="FITWDT"/>
      </w:pPr>
      <w:r>
        <w:t xml:space="preserve">4）在数据利用方面，主要依赖个人经验，且需求资料分散存储，难以复用，统计报表依赖手工，无法支撑决策。</w:t>
      </w:r>
    </w:p>
    <w:p>
      <w:pPr>
        <w:pStyle w:val="FITWDT"/>
      </w:pPr>
      <w:r>
        <w:t xml:space="preserve">结合以上的需求管理业务现状、痛点分析、用户需求进行分析，需求工程管理旨在构建一个结构化、可追溯、可复用且高效协同的需求管理体系。在本平台内形成“结构清晰、流程受控、追溯闭环、资产复用”的需求管理能力，有效支撑产品研发过程中的需求一致性管理与合规性交付。主要核心需求包括：</w:t>
      </w:r>
    </w:p>
    <w:p>
      <w:pPr>
        <w:pStyle w:val="FITWDT"/>
      </w:pPr>
      <w:r>
        <w:t xml:space="preserve">1）需求结构化管理</w:t>
      </w:r>
    </w:p>
    <w:p>
      <w:pPr>
        <w:pStyle w:val="FITWDT"/>
      </w:pPr>
      <w:r>
        <w:t xml:space="preserve">支持对原始需求、系统需求、分配需求、产品需求进行结构化管理，考虑军机、民机、非航产品的需求管理方式，四层转化逻辑作为可选项。对每类需求输出的成果进行显性化， 支持将结构化的需求输出成需求文件报告，需要支持1000页以上文件输出。</w:t>
      </w:r>
    </w:p>
    <w:p>
      <w:pPr>
        <w:pStyle w:val="FITWDT"/>
      </w:pPr>
      <w:r>
        <w:t xml:space="preserve">2）需求基线管理</w:t>
      </w:r>
    </w:p>
    <w:p>
      <w:pPr>
        <w:pStyle w:val="FITWDT"/>
      </w:pPr>
      <w:r>
        <w:t xml:space="preserve">实现需求基线管理，支持按照需求维度、需求模块、需求条目组合等进行基线固化、基线比较。需求基线支持人工维护，且支持在需求签审受控后自动投基线。</w:t>
      </w:r>
    </w:p>
    <w:p>
      <w:pPr>
        <w:pStyle w:val="FITWDT"/>
      </w:pPr>
      <w:r>
        <w:t xml:space="preserve">3）需求签审</w:t>
      </w:r>
    </w:p>
    <w:p>
      <w:pPr>
        <w:pStyle w:val="FITWDT"/>
      </w:pPr>
      <w:r>
        <w:t xml:space="preserve">实现多维度需求的签审流程定义，支持按原始需求、系统需求、分配需求、产品需求来划分不同的签审流程。支持按整本需求送审，未来可根据业务需要支持按需求条目送审。</w:t>
      </w:r>
    </w:p>
    <w:p>
      <w:pPr>
        <w:pStyle w:val="FITWDT"/>
      </w:pPr>
      <w:r>
        <w:t xml:space="preserve">4）需求分解及追溯</w:t>
      </w:r>
    </w:p>
    <w:p>
      <w:pPr>
        <w:pStyle w:val="FITWDT"/>
      </w:pPr>
      <w:r>
        <w:t xml:space="preserve">军机、民机、非航的需求管理模式可以统一，民机的需求管理需要能满足适航审查要求，能实现需求分层分解，支持需求条目与设计产品的关联，实现测试用例结构化，与需求条目建立多对多关系，测试结果结构化，与测试用例建立一对一关系。支持导出需求拆解链路追溯关系。</w:t>
      </w:r>
    </w:p>
    <w:p>
      <w:pPr>
        <w:pStyle w:val="FITWDT"/>
      </w:pPr>
      <w:r>
        <w:t xml:space="preserve">5）需求变更管理</w:t>
      </w:r>
    </w:p>
    <w:p>
      <w:pPr>
        <w:pStyle w:val="FITWDT"/>
      </w:pPr>
      <w:r>
        <w:t xml:space="preserve">借鉴民机产品的标准化变更模型（PR-CR-CN），构建统一的需求变更管理过程，可根据军机、民机、非航产品的业务特点配置不同的变更发起入口并支持变更影响分析及确认。按影响分析结果划分业务域，发任务给各业务域的CCB负责人确认后，再发给受影响对象的负责人执行更改。支持根据不同的研制阶段提交不同的签审环节及签审级别。</w:t>
      </w:r>
    </w:p>
    <w:p>
      <w:pPr>
        <w:pStyle w:val="FITWDT"/>
      </w:pPr>
      <w:r>
        <w:t xml:space="preserve">6）需求复用</w:t>
      </w:r>
    </w:p>
    <w:p>
      <w:pPr>
        <w:pStyle w:val="FITWDT"/>
      </w:pPr>
      <w:r>
        <w:t xml:space="preserve">目前业务上不存在单个需求条目被多个需求模块引用的情况，但系统功能上需要支持需求条目（非标题章节类）可被多个模块引用。</w:t>
      </w:r>
    </w:p>
    <w:p>
      <w:pPr>
        <w:pStyle w:val="FITWDT"/>
      </w:pPr>
      <w:r>
        <w:t xml:space="preserve">7）需求基础库</w:t>
      </w:r>
    </w:p>
    <w:p>
      <w:pPr>
        <w:pStyle w:val="FITWDT"/>
      </w:pPr>
      <w:r>
        <w:t xml:space="preserve">将需求开发过程中需要使用的验证及分析类模板作为非结构化对象纳入系统中管理，可供用户下载。在相关管理文件中对需求分析模板的使用要求进行明确。</w:t>
      </w:r>
    </w:p>
    <w:p>
      <w:pPr>
        <w:pStyle w:val="FITWDT"/>
      </w:pPr>
      <w:r>
        <w:t xml:space="preserve">8）主机需求数据协同</w:t>
      </w:r>
    </w:p>
    <w:p>
      <w:pPr>
        <w:pStyle w:val="FITWDT"/>
      </w:pPr>
      <w:r>
        <w:t xml:space="preserve">支持将与主机之间的加密需求数据包纳入研发协同平台进行签审及归档管理。</w:t>
      </w:r>
    </w:p>
    <w:p>
      <w:pPr>
        <w:pStyle w:val="FITWDT"/>
      </w:pPr>
      <w:r>
        <w:t xml:space="preserve">实现需求结构化标识、签审、版本、基线、更改的规范化管理，并支持分解链路、实现链路、验证链路的关联及闭环管理。</w:t>
      </w:r>
    </w:p>
    <w:p>
      <w:pPr>
        <w:pStyle w:val="FITWDT"/>
      </w:pPr>
      <w:r>
        <w:t xml:space="preserve">[来源: 输入2-需求分析报告 &gt; 变更历史 &gt; 现状及需求分析 &gt; 需求工程管理业务模块 &gt; 现状描述]</w:t>
      </w:r>
    </w:p>
    <w:p>
      <w:pPr>
        <w:pStyle w:val="FITWDT"/>
      </w:pPr>
      <w:r>
        <w:t xml:space="preserve">[来源: 输入2-需求分析报告 &gt; 变更历史 &gt; 现状及需求分析 &gt; 需求工程管理业务模块 &gt; 痛点分析]</w:t>
      </w:r>
    </w:p>
    <w:p>
      <w:pPr>
        <w:pStyle w:val="FITWDT"/>
      </w:pPr>
      <w:r>
        <w:t xml:space="preserve">[来源: 输入2-需求分析报告 &gt; 变更历史 &gt; 现状及需求分析 &gt; 需求工程管理业务模块 &gt; 需求分析]</w:t>
      </w:r>
    </w:p>
    <w:p>
      <w:pPr>
        <w:pStyle w:val="FITWDT"/>
      </w:pPr>
      <w:r>
        <w:t xml:space="preserve">[来源: 输入1-用户需求 &gt; 需求管理平台技术协议 &gt; 需求管理]</w:t>
      </w:r>
    </w:p>
    <w:p>
      <w:pPr>
        <w:pStyle w:val="FITWDT"/>
      </w:pPr>
      <w:r>
        <w:t xml:space="preserve">[匹配类型: 原文匹配]</w:t>
      </w:r>
    </w:p>
    <w:p w14:paraId="0E2C2025" w14:textId="46114D5C" w:rsidR="00C315A7" w:rsidRDefault="00551F5A" w:rsidP="00C315A7">
      <w:pPr>
        <w:pStyle w:val="1"/>
        <w:pageBreakBefore/>
        <w:numPr>
          <w:ilvl w:val="0"/>
          <w:numId w:val="11"/>
        </w:numPr>
        <w:pBdr>
          <w:bottom w:val="single" w:sz="18" w:space="1" w:color="72AF2F"/>
        </w:pBdr>
        <w:spacing w:before="120" w:after="240" w:line="360" w:lineRule="auto"/>
        <w:rPr>
          <w:rFonts w:ascii="Century Gothic" w:eastAsia="黑体" w:hAnsi="Century Gothic"/>
          <w:b w:val="0"/>
        </w:rPr>
      </w:pPr>
      <w:bookmarkStart w:id="28" w:name="_Toc227757390"/>
      <w:r>
        <w:rPr>
          <w:rFonts w:ascii="Century Gothic" w:eastAsia="黑体" w:hAnsi="Century Gothic" w:hint="eastAsia"/>
          <w:b w:val="0"/>
        </w:rPr>
        <w:lastRenderedPageBreak/>
        <w:t>功能需求</w:t>
      </w:r>
      <w:bookmarkEnd w:id="28"/>
    </w:p>
    <w:p w14:paraId="58A7EE1F" w14:textId="28E0FF5A" w:rsidR="00C26B69" w:rsidRPr="00C26B69" w:rsidRDefault="00551F5A" w:rsidP="00C26B69">
      <w:pPr>
        <w:pStyle w:val="2"/>
        <w:numPr>
          <w:ilvl w:val="1"/>
          <w:numId w:val="11"/>
        </w:numPr>
        <w:ind w:left="567"/>
        <w:rPr>
          <w:rFonts w:ascii="黑体" w:hAnsi="黑体" w:hint="eastAsia"/>
          <w:b w:val="0"/>
        </w:rPr>
      </w:pPr>
      <w:bookmarkStart w:id="29" w:name="_Toc227757391"/>
      <w:r>
        <w:rPr>
          <w:rFonts w:ascii="黑体" w:hAnsi="黑体" w:hint="eastAsia"/>
          <w:b w:val="0"/>
        </w:rPr>
        <w:t>主页</w:t>
      </w:r>
      <w:bookmarkEnd w:id="29"/>
    </w:p>
    <w:p w14:paraId="13A306E7" w14:textId="41139F20" w:rsidR="006467DF" w:rsidRPr="00C21490" w:rsidRDefault="006467DF" w:rsidP="00C21490">
      <w:pPr>
        <w:pStyle w:val="3"/>
        <w:numPr>
          <w:ilvl w:val="2"/>
          <w:numId w:val="11"/>
        </w:numPr>
        <w:tabs>
          <w:tab w:val="left" w:pos="567"/>
          <w:tab w:val="left" w:pos="709"/>
        </w:tabs>
        <w:ind w:left="284" w:hanging="284"/>
        <w:rPr>
          <w:rFonts w:ascii="黑体" w:eastAsia="黑体" w:hAnsi="黑体" w:hint="eastAsia"/>
          <w:b w:val="0"/>
          <w:sz w:val="30"/>
          <w:szCs w:val="30"/>
        </w:rPr>
      </w:pPr>
      <w:bookmarkStart w:id="30" w:name="_Toc227757392"/>
      <w:r w:rsidRPr="00C21490">
        <w:rPr>
          <w:rFonts w:ascii="黑体" w:eastAsia="黑体" w:hAnsi="黑体" w:hint="eastAsia"/>
          <w:b w:val="0"/>
          <w:sz w:val="30"/>
          <w:szCs w:val="30"/>
        </w:rPr>
        <w:t>业务原则</w:t>
      </w:r>
      <w:bookmarkEnd w:id="30"/>
    </w:p>
    <w:p>
      <w:pPr>
        <w:pStyle w:val="FITWDT"/>
      </w:pPr>
      <w:r>
        <w:t xml:space="preserve">底层平台具有可视化多应用建模、工作流引擎、生命周期管理、版本管理、权限管理、密级及三员管理、队列及服务管理、多级缓存管理、惰性数据自动备份等基础能力。</w:t>
      </w:r>
    </w:p>
    <w:p>
      <w:pPr>
        <w:pStyle w:val="FITWDT"/>
      </w:pPr>
      <w:r>
        <w:t xml:space="preserve">实现需求结构化标识、签审、版本、基线、更改的规范化管理，并支持分解链路、实现链路、验证链路的关联及闭环管理。</w:t>
      </w:r>
    </w:p>
    <w:p>
      <w:pPr>
        <w:pStyle w:val="FITWDT"/>
      </w:pPr>
      <w:r>
        <w:t xml:space="preserve">结合以上的需求管理业务现状、痛点分析、用户需求进行分析，需求工程管理旨在构建一个结构化、可追溯、可复用且高效协同的需求管理体系。在本平台内形成“结构清晰、流程受控、追溯闭环、资产复用”的需求管理能力，有效支撑产品研发过程中的需求一致性管理与合规性交付。主要核心需求包括：</w:t>
      </w:r>
    </w:p>
    <w:p>
      <w:pPr>
        <w:pStyle w:val="FITWDT"/>
      </w:pPr>
      <w:r>
        <w:t xml:space="preserve">1）需求结构化管理</w:t>
      </w:r>
    </w:p>
    <w:p>
      <w:pPr>
        <w:pStyle w:val="FITWDT"/>
      </w:pPr>
      <w:r>
        <w:t xml:space="preserve">支持对原始需求、系统需求、分配需求、产品需求进行结构化管理，考虑军机、民机、非航产品的需求管理方式，四层转化逻辑作为可选项。对每类需求输出的成果进行显性化， 支持将结构化的需求输出成需求文件报告，需要支持1000页以上文件输出。</w:t>
      </w:r>
    </w:p>
    <w:p>
      <w:pPr>
        <w:pStyle w:val="FITWDT"/>
      </w:pPr>
      <w:r>
        <w:t xml:space="preserve">2）需求基线管理</w:t>
      </w:r>
    </w:p>
    <w:p>
      <w:pPr>
        <w:pStyle w:val="FITWDT"/>
      </w:pPr>
      <w:r>
        <w:t xml:space="preserve">实现需求基线管理，支持按照需求维度、需求模块、需求条目组合等进行基线固化、基线比较。需求基线支持人工维护，且支持在需求签审受控后自动投基线。</w:t>
      </w:r>
    </w:p>
    <w:p>
      <w:pPr>
        <w:pStyle w:val="FITWDT"/>
      </w:pPr>
      <w:r>
        <w:t xml:space="preserve">3）需求签审</w:t>
      </w:r>
    </w:p>
    <w:p>
      <w:pPr>
        <w:pStyle w:val="FITWDT"/>
      </w:pPr>
      <w:r>
        <w:t xml:space="preserve">实现多维度需求的签审流程定义，支持按原始需求、系统需求、分配需求、产品需求来划分不同的签审流程。支持按整本需求送审，未来可根据业务需要支持按需求条目送审。</w:t>
      </w:r>
    </w:p>
    <w:p>
      <w:pPr>
        <w:pStyle w:val="FITWDT"/>
      </w:pPr>
      <w:r>
        <w:t xml:space="preserve">4）需求分解及追溯</w:t>
      </w:r>
    </w:p>
    <w:p>
      <w:pPr>
        <w:pStyle w:val="FITWDT"/>
      </w:pPr>
      <w:r>
        <w:t xml:space="preserve">军机、民机、非航的需求管理模式可以统一，民机的需求管理需要能满足适航审查要求，能实现需求分层分解，支持需求条目与设计产品的关联，实现测试用例结构化，与需求条目建立多对多关系，测试结果结构化，与测试用例建立一对一关系。支持导出需求拆解链路追溯关系。</w:t>
      </w:r>
    </w:p>
    <w:p>
      <w:pPr>
        <w:pStyle w:val="FITWDT"/>
      </w:pPr>
      <w:r>
        <w:t xml:space="preserve">5）需求变更管理</w:t>
      </w:r>
    </w:p>
    <w:p>
      <w:pPr>
        <w:pStyle w:val="FITWDT"/>
      </w:pPr>
      <w:r>
        <w:t xml:space="preserve">借鉴民机产品的标准化变更模型（PR-CR-CN），构建统一的需求变更管理过程，可根据军机、民机、非航产品的业务特点配置不同的变更发起入口并支持变更影响分析及确认。按影响分析结果划分业务域，发任务给各业务域的CCB负责人确认后，再发给受影响对象的负责人执行更改。支持根据不同的研制阶段提交不同的签审环节及签审级别。</w:t>
      </w:r>
    </w:p>
    <w:p>
      <w:pPr>
        <w:pStyle w:val="FITWDT"/>
      </w:pPr>
      <w:r>
        <w:t xml:space="preserve">6）需求复用</w:t>
      </w:r>
    </w:p>
    <w:p>
      <w:pPr>
        <w:pStyle w:val="FITWDT"/>
      </w:pPr>
      <w:r>
        <w:t xml:space="preserve">目前业务上不存在单个需求条目被多个需求模块引用的情况，但系统功能上需要支持需求条目（非标题章节类）可被多个模块引用。</w:t>
      </w:r>
    </w:p>
    <w:p>
      <w:pPr>
        <w:pStyle w:val="FITWDT"/>
      </w:pPr>
      <w:r>
        <w:t xml:space="preserve">7）需求基础库</w:t>
      </w:r>
    </w:p>
    <w:p>
      <w:pPr>
        <w:pStyle w:val="FITWDT"/>
      </w:pPr>
      <w:r>
        <w:t xml:space="preserve">将需求开发过程中需要使用的验证及分析类模板作为非结构化对象纳入系统中管理，可供用户下载。在相关管理文件中对需求分析模板的使用要求进行明确。</w:t>
      </w:r>
    </w:p>
    <w:p>
      <w:pPr>
        <w:pStyle w:val="FITWDT"/>
      </w:pPr>
      <w:r>
        <w:t xml:space="preserve">8）主机需求数据协同</w:t>
      </w:r>
    </w:p>
    <w:p>
      <w:pPr>
        <w:pStyle w:val="FITWDT"/>
      </w:pPr>
      <w:r>
        <w:t xml:space="preserve">支持将与主机之间的加密需求数据包纳入研发协同平台进行签审及归档管理。</w:t>
      </w:r>
    </w:p>
    <w:p>
      <w:pPr>
        <w:pStyle w:val="FITWDT"/>
      </w:pPr>
      <w:r>
        <w:t xml:space="preserve">[来源: 输入1-用户需求 &gt; 需求管理平台技术协议 &gt; 平台要求]</w:t>
      </w:r>
    </w:p>
    <w:p>
      <w:pPr>
        <w:pStyle w:val="FITWDT"/>
      </w:pPr>
      <w:r>
        <w:t xml:space="preserve">[来源: 输入1-用户需求 &gt; 需求管理平台技术协议 &gt; 需求管理]</w:t>
      </w:r>
    </w:p>
    <w:p>
      <w:pPr>
        <w:pStyle w:val="FITWDT"/>
      </w:pPr>
      <w:r>
        <w:t xml:space="preserve">[来源: 输入2-需求分析报告 &gt; 变更历史 &gt; 现状及需求分析 &gt; 需求工程管理业务模块 &gt; 需求分析]</w:t>
      </w:r>
    </w:p>
    <w:p>
      <w:pPr>
        <w:pStyle w:val="FITWDT"/>
      </w:pPr>
      <w:r>
        <w:t xml:space="preserve">[匹配类型: 原文匹配]</w:t>
      </w:r>
    </w:p>
    <w:p w14:paraId="2BC58401" w14:textId="4EF9028F" w:rsidR="001C7D21" w:rsidRPr="00C21490" w:rsidRDefault="001C7D21" w:rsidP="00C21490">
      <w:pPr>
        <w:pStyle w:val="3"/>
        <w:numPr>
          <w:ilvl w:val="2"/>
          <w:numId w:val="11"/>
        </w:numPr>
        <w:tabs>
          <w:tab w:val="left" w:pos="567"/>
          <w:tab w:val="left" w:pos="709"/>
        </w:tabs>
        <w:ind w:left="284" w:hanging="284"/>
        <w:rPr>
          <w:rFonts w:ascii="黑体" w:eastAsia="黑体" w:hAnsi="黑体" w:hint="eastAsia"/>
          <w:b w:val="0"/>
          <w:sz w:val="30"/>
          <w:szCs w:val="30"/>
        </w:rPr>
      </w:pPr>
      <w:bookmarkStart w:id="31" w:name="_Toc227757393"/>
      <w:r w:rsidRPr="00C21490">
        <w:rPr>
          <w:rFonts w:ascii="黑体" w:eastAsia="黑体" w:hAnsi="黑体" w:hint="eastAsia"/>
          <w:b w:val="0"/>
          <w:sz w:val="30"/>
          <w:szCs w:val="30"/>
        </w:rPr>
        <w:t>关键</w:t>
      </w:r>
      <w:r w:rsidR="006A39D3">
        <w:rPr>
          <w:rFonts w:ascii="黑体" w:eastAsia="黑体" w:hAnsi="黑体" w:hint="eastAsia"/>
          <w:b w:val="0"/>
          <w:sz w:val="30"/>
          <w:szCs w:val="30"/>
        </w:rPr>
        <w:t>业务</w:t>
      </w:r>
      <w:r w:rsidRPr="00C21490">
        <w:rPr>
          <w:rFonts w:ascii="黑体" w:eastAsia="黑体" w:hAnsi="黑体" w:hint="eastAsia"/>
          <w:b w:val="0"/>
          <w:sz w:val="30"/>
          <w:szCs w:val="30"/>
        </w:rPr>
        <w:t>场景</w:t>
      </w:r>
      <w:bookmarkEnd w:id="31"/>
    </w:p>
    <w:p>
      <w:pPr>
        <w:pStyle w:val="FITWDT"/>
      </w:pPr>
      <w:r>
        <w:t xml:space="preserve">支持按照规则，进行一键分层展示需求内容，如面向主机的系统级需求，完整的内部需求等。实现需求多类统计报表的生成及格式化输出，可以根据需求进行配置。</w:t>
      </w:r>
    </w:p>
    <w:p>
      <w:pPr>
        <w:pStyle w:val="FITWDT"/>
      </w:pPr>
      <w:r>
        <w:t xml:space="preserve">非功能性需求</w:t>
      </w:r>
    </w:p>
    <w:p>
      <w:pPr>
        <w:pStyle w:val="FITWDT"/>
      </w:pPr>
      <w:r>
        <w:t xml:space="preserve">按照产品/系统不同的分类，建立需求条目的重用库，支持需求条目及其详细描述（功能、非功能的描述），对需求条目的更改进行版本控制。支持产品/系统需求定义过程中，查询需求重用条目并进行复用，复用的方式包括引用、复制。引用将在产品需求中直接采用该需求重用条目对象，复制则只复制该需求重用条目的内容，不关联对象。</w:t>
      </w:r>
    </w:p>
    <w:p>
      <w:pPr>
        <w:pStyle w:val="FITWDT"/>
      </w:pPr>
      <w:r>
        <w:t xml:space="preserve">结合以上的需求管理业务现状、痛点分析、用户需求进行分析，需求工程管理旨在构建一个结构化、可追溯、可复用且高效协同的需求管理体系。在本平台内形成“结构清晰、流程受控、追溯闭环、资产复用”的需求管理能力，有效支撑产品研发过程中的需求一致性管理与合规性交付。主要核心需求包括：</w:t>
      </w:r>
    </w:p>
    <w:p>
      <w:pPr>
        <w:pStyle w:val="FITWDT"/>
      </w:pPr>
      <w:r>
        <w:t xml:space="preserve">1）需求结构化管理</w:t>
      </w:r>
    </w:p>
    <w:p>
      <w:pPr>
        <w:pStyle w:val="FITWDT"/>
      </w:pPr>
      <w:r>
        <w:t xml:space="preserve">支持对原始需求、系统需求、分配需求、产品需求进行结构化管理，考虑军机、民机、非航产品的需求管理方式，四层转化逻辑作为可选项。对每类需求输出的成果进行显性化， 支持将结构化的需求输出成需求文件报告，需要支持1000页以上文件输出。</w:t>
      </w:r>
    </w:p>
    <w:p>
      <w:pPr>
        <w:pStyle w:val="FITWDT"/>
      </w:pPr>
      <w:r>
        <w:t xml:space="preserve">2）需求基线管理</w:t>
      </w:r>
    </w:p>
    <w:p>
      <w:pPr>
        <w:pStyle w:val="FITWDT"/>
      </w:pPr>
      <w:r>
        <w:t xml:space="preserve">实现需求基线管理，支持按照需求维度、需求模块、需求条目组合等进行基线固化、基线比较。需求基线支持人工维护，且支持在需求签审受控后自动投基线。</w:t>
      </w:r>
    </w:p>
    <w:p>
      <w:pPr>
        <w:pStyle w:val="FITWDT"/>
      </w:pPr>
      <w:r>
        <w:t xml:space="preserve">3）需求签审</w:t>
      </w:r>
    </w:p>
    <w:p>
      <w:pPr>
        <w:pStyle w:val="FITWDT"/>
      </w:pPr>
      <w:r>
        <w:t xml:space="preserve">实现多维度需求的签审流程定义，支持按原始需求、系统需求、分配需求、产品需求来划分不同的签审流程。支持按整本需求送审，未来可根据业务需要支持按需求条目送审。</w:t>
      </w:r>
    </w:p>
    <w:p>
      <w:pPr>
        <w:pStyle w:val="FITWDT"/>
      </w:pPr>
      <w:r>
        <w:t xml:space="preserve">4）需求分解及追溯</w:t>
      </w:r>
    </w:p>
    <w:p>
      <w:pPr>
        <w:pStyle w:val="FITWDT"/>
      </w:pPr>
      <w:r>
        <w:t xml:space="preserve">军机、民机、非航的需求管理模式可以统一，民机的需求管理需要能满足适航审查要求，能实现需求分层分解，支持需求条目与设计产品的关联，实现测试用例结构化，与需求条目建立多对多关系，测试结果结构化，与测试用例建立一对一关系。支持导出需求拆解链路追溯关系。</w:t>
      </w:r>
    </w:p>
    <w:p>
      <w:pPr>
        <w:pStyle w:val="FITWDT"/>
      </w:pPr>
      <w:r>
        <w:t xml:space="preserve">5）需求变更管理</w:t>
      </w:r>
    </w:p>
    <w:p>
      <w:pPr>
        <w:pStyle w:val="FITWDT"/>
      </w:pPr>
      <w:r>
        <w:t xml:space="preserve">借鉴民机产品的标准化变更模型（PR-CR-CN），构建统一的需求变更管理过程，可根据军机、民机、非航产品的业务特点配置不同的变更发起入口并支持变更影响分析及确认。按影响分析结果划分业务域，发任务给各业务域的CCB负责人确认后，再发给受影响对象的负责人执行更改。支持根据不同的研制阶段提交不同的签审环节及签审级别。</w:t>
      </w:r>
    </w:p>
    <w:p>
      <w:pPr>
        <w:pStyle w:val="FITWDT"/>
      </w:pPr>
      <w:r>
        <w:t xml:space="preserve">6）需求复用</w:t>
      </w:r>
    </w:p>
    <w:p>
      <w:pPr>
        <w:pStyle w:val="FITWDT"/>
      </w:pPr>
      <w:r>
        <w:t xml:space="preserve">目前业务上不存在单个需求条目被多个需求模块引用的情况，但系统功能上需要支持需求条目（非标题章节类）可被多个模块引用。</w:t>
      </w:r>
    </w:p>
    <w:p>
      <w:pPr>
        <w:pStyle w:val="FITWDT"/>
      </w:pPr>
      <w:r>
        <w:t xml:space="preserve">7）需求基础库</w:t>
      </w:r>
    </w:p>
    <w:p>
      <w:pPr>
        <w:pStyle w:val="FITWDT"/>
      </w:pPr>
      <w:r>
        <w:t xml:space="preserve">将需求开发过程中需要使用的验证及分析类模板作为非结构化对象纳入系统中管理，可供用户下载。在相关管理文件中对需求分析模板的使用要求进行明确。</w:t>
      </w:r>
    </w:p>
    <w:p>
      <w:pPr>
        <w:pStyle w:val="FITWDT"/>
      </w:pPr>
      <w:r>
        <w:t xml:space="preserve">8）主机需求数据协同</w:t>
      </w:r>
    </w:p>
    <w:p>
      <w:pPr>
        <w:pStyle w:val="FITWDT"/>
      </w:pPr>
      <w:r>
        <w:t xml:space="preserve">支持将与主机之间的加密需求数据包纳入研发协同平台进行签审及归档管理。</w:t>
      </w:r>
    </w:p>
    <w:p>
      <w:pPr>
        <w:pStyle w:val="FITWDT"/>
      </w:pPr>
      <w:r>
        <w:t xml:space="preserve">[来源: 输入1-用户需求 &gt; 需求管理平台技术协议 &gt; 需求管理 &gt; 需求数据利用]</w:t>
      </w:r>
    </w:p>
    <w:p>
      <w:pPr>
        <w:pStyle w:val="FITWDT"/>
      </w:pPr>
      <w:r>
        <w:t xml:space="preserve">[来源: 输入1-用户需求 &gt; 需求管理平台技术协议 &gt; 需求管理 &gt; 需求基础库管理]</w:t>
      </w:r>
    </w:p>
    <w:p>
      <w:pPr>
        <w:pStyle w:val="FITWDT"/>
      </w:pPr>
      <w:r>
        <w:t xml:space="preserve">[来源: 输入2-需求分析报告 &gt; 变更历史 &gt; 现状及需求分析 &gt; 需求工程管理业务模块 &gt; 需求分析]</w:t>
      </w:r>
    </w:p>
    <w:p>
      <w:pPr>
        <w:pStyle w:val="FITWDT"/>
      </w:pPr>
      <w:r>
        <w:t xml:space="preserve">[匹配类型: 原文匹配]</w:t>
      </w:r>
    </w:p>
    <w:p w14:paraId="3A40CF07" w14:textId="58ECBA22" w:rsidR="00892866" w:rsidRPr="00211F18" w:rsidRDefault="00DE4B51" w:rsidP="00211F18">
      <w:pPr>
        <w:pStyle w:val="4"/>
        <w:numPr>
          <w:ilvl w:val="3"/>
          <w:numId w:val="11"/>
        </w:numPr>
        <w:ind w:left="851" w:hanging="851"/>
        <w:rPr>
          <w:rFonts w:ascii="黑体" w:eastAsia="黑体" w:hAnsi="黑体" w:hint="eastAsia"/>
          <w:b w:val="0"/>
        </w:rPr>
      </w:pPr>
      <w:bookmarkStart w:id="32" w:name="_Toc227757394"/>
      <w:r>
        <w:rPr>
          <w:rFonts w:ascii="黑体" w:eastAsia="黑体" w:hAnsi="黑体" w:hint="eastAsia"/>
          <w:b w:val="0"/>
        </w:rPr>
        <w:t>快速搜索</w:t>
      </w:r>
      <w:bookmarkEnd w:id="32"/>
    </w:p>
    <w:p>
      <w:pPr>
        <w:pStyle w:val="FITWDT"/>
      </w:pPr>
      <w:r>
        <w:t xml:space="preserve">支持按照规则，进行一键分层展示需求内容，如面向主机的系统级需求，完整的内部需求等。实现需求多类统计报表的生成及格式化输出，可以根据需求进行配置。</w:t>
      </w:r>
    </w:p>
    <w:p>
      <w:pPr>
        <w:pStyle w:val="FITWDT"/>
      </w:pPr>
      <w:r>
        <w:t xml:space="preserve">非功能性需求</w:t>
      </w:r>
    </w:p>
    <w:p>
      <w:pPr>
        <w:pStyle w:val="FITWDT"/>
      </w:pPr>
      <w:r>
        <w:t xml:space="preserve">按照产品/系统不同的分类，建立需求条目的重用库，支持需求条目及其详细描述（功能、非功能的描述），对需求条目的更改进行版本控制。支持产品/系统需求定义过程中，查询需求重用条目并进行复用，复用的方式包括引用、复制。引用将在产品需求中直接采用该需求重用条目对象，复制则只复制该需求重用条目的内容，不关联对象。</w:t>
      </w:r>
    </w:p>
    <w:p>
      <w:pPr>
        <w:pStyle w:val="FITWDT"/>
      </w:pPr>
      <w:r>
        <w:t xml:space="preserve">[来源: 输入1-用户需求 &gt; 需求管理平台技术协议 &gt; 需求管理 &gt; 需求数据利用]</w:t>
      </w:r>
    </w:p>
    <w:p>
      <w:pPr>
        <w:pStyle w:val="FITWDT"/>
      </w:pPr>
      <w:r>
        <w:t xml:space="preserve">[来源: 输入1-用户需求 &gt; 需求管理平台技术协议 &gt; 需求管理 &gt; 需求基础库管理]</w:t>
      </w:r>
    </w:p>
    <w:p>
      <w:pPr>
        <w:pStyle w:val="FITWDT"/>
      </w:pPr>
      <w:r>
        <w:t xml:space="preserve">[匹配类型: 原文匹配]</w:t>
      </w:r>
    </w:p>
    <w:p w14:paraId="35777B17" w14:textId="77777777" w:rsidR="003101EC" w:rsidRPr="00C26B69" w:rsidRDefault="003101EC" w:rsidP="00111626">
      <w:pPr>
        <w:pStyle w:val="2"/>
        <w:numPr>
          <w:ilvl w:val="1"/>
          <w:numId w:val="11"/>
        </w:numPr>
        <w:ind w:left="567"/>
        <w:rPr>
          <w:rFonts w:ascii="黑体" w:hAnsi="黑体" w:hint="eastAsia"/>
          <w:b w:val="0"/>
        </w:rPr>
      </w:pPr>
      <w:r>
        <w:rPr>
          <w:rFonts w:ascii="黑体" w:hAnsi="黑体" w:hint="eastAsia"/>
          <w:b w:val="0"/>
        </w:rPr>
        <w:lastRenderedPageBreak/>
        <w:t>主页</w:t>
      </w:r>
    </w:p>
    <w:p w14:paraId="43B9EE28" w14:textId="77777777" w:rsidR="003101EC" w:rsidRPr="00C21490" w:rsidRDefault="003101EC" w:rsidP="00111626">
      <w:pPr>
        <w:pStyle w:val="3"/>
        <w:numPr>
          <w:ilvl w:val="2"/>
          <w:numId w:val="11"/>
        </w:numPr>
        <w:tabs>
          <w:tab w:val="left" w:pos="567"/>
          <w:tab w:val="left" w:pos="709"/>
        </w:tabs>
        <w:rPr>
          <w:rFonts w:ascii="黑体" w:eastAsia="黑体" w:hAnsi="黑体" w:hint="eastAsia"/>
          <w:b w:val="0"/>
          <w:sz w:val="30"/>
          <w:szCs w:val="30"/>
        </w:rPr>
      </w:pPr>
      <w:r w:rsidRPr="00C21490">
        <w:rPr>
          <w:rFonts w:ascii="黑体" w:eastAsia="黑体" w:hAnsi="黑体" w:hint="eastAsia"/>
          <w:b w:val="0"/>
          <w:sz w:val="30"/>
          <w:szCs w:val="30"/>
        </w:rPr>
        <w:t>业务原则</w:t>
      </w:r>
    </w:p>
    <w:p>
      <w:pPr>
        <w:pStyle w:val="FITWDT"/>
      </w:pPr>
      <w:r>
        <w:t xml:space="preserve">底层平台具有可视化多应用建模、工作流引擎、生命周期管理、版本管理、权限管理、密级及三员管理、队列及服务管理、多级缓存管理、惰性数据自动备份等基础能力。</w:t>
      </w:r>
    </w:p>
    <w:p>
      <w:pPr>
        <w:pStyle w:val="FITWDT"/>
      </w:pPr>
      <w:r>
        <w:t xml:space="preserve">实现需求结构化标识、签审、版本、基线、更改的规范化管理，并支持分解链路、实现链路、验证链路的关联及闭环管理。</w:t>
      </w:r>
    </w:p>
    <w:p>
      <w:pPr>
        <w:pStyle w:val="FITWDT"/>
      </w:pPr>
      <w:r>
        <w:t xml:space="preserve">结合以上的需求管理业务现状、痛点分析、用户需求进行分析，需求工程管理旨在构建一个结构化、可追溯、可复用且高效协同的需求管理体系。在本平台内形成“结构清晰、流程受控、追溯闭环、资产复用”的需求管理能力，有效支撑产品研发过程中的需求一致性管理与合规性交付。主要核心需求包括：</w:t>
      </w:r>
    </w:p>
    <w:p>
      <w:pPr>
        <w:pStyle w:val="FITWDT"/>
      </w:pPr>
      <w:r>
        <w:t xml:space="preserve">1）需求结构化管理</w:t>
      </w:r>
    </w:p>
    <w:p>
      <w:pPr>
        <w:pStyle w:val="FITWDT"/>
      </w:pPr>
      <w:r>
        <w:t xml:space="preserve">支持对原始需求、系统需求、分配需求、产品需求进行结构化管理，考虑军机、民机、非航产品的需求管理方式，四层转化逻辑作为可选项。对每类需求输出的成果进行显性化， 支持将结构化的需求输出成需求文件报告，需要支持1000页以上文件输出。</w:t>
      </w:r>
    </w:p>
    <w:p>
      <w:pPr>
        <w:pStyle w:val="FITWDT"/>
      </w:pPr>
      <w:r>
        <w:t xml:space="preserve">2）需求基线管理</w:t>
      </w:r>
    </w:p>
    <w:p>
      <w:pPr>
        <w:pStyle w:val="FITWDT"/>
      </w:pPr>
      <w:r>
        <w:t xml:space="preserve">实现需求基线管理，支持按照需求维度、需求模块、需求条目组合等进行基线固化、基线比较。需求基线支持人工维护，且支持在需求签审受控后自动投基线。</w:t>
      </w:r>
    </w:p>
    <w:p>
      <w:pPr>
        <w:pStyle w:val="FITWDT"/>
      </w:pPr>
      <w:r>
        <w:t xml:space="preserve">3）需求签审</w:t>
      </w:r>
    </w:p>
    <w:p>
      <w:pPr>
        <w:pStyle w:val="FITWDT"/>
      </w:pPr>
      <w:r>
        <w:t xml:space="preserve">实现多维度需求的签审流程定义，支持按原始需求、系统需求、分配需求、产品需求来划分不同的签审流程。支持按整本需求送审，未来可根据业务需要支持按需求条目送审。</w:t>
      </w:r>
    </w:p>
    <w:p>
      <w:pPr>
        <w:pStyle w:val="FITWDT"/>
      </w:pPr>
      <w:r>
        <w:t xml:space="preserve">4）需求分解及追溯</w:t>
      </w:r>
    </w:p>
    <w:p>
      <w:pPr>
        <w:pStyle w:val="FITWDT"/>
      </w:pPr>
      <w:r>
        <w:t xml:space="preserve">军机、民机、非航的需求管理模式可以统一，民机的需求管理需要能满足适航审查要求，能实现需求分层分解，支持需求条目与设计产品的关联，实现测试用例结构化，与需求条目建立多对多关系，测试结果结构化，与测试用例建立一对一关系。支持导出需求拆解链路追溯关系。</w:t>
      </w:r>
    </w:p>
    <w:p>
      <w:pPr>
        <w:pStyle w:val="FITWDT"/>
      </w:pPr>
      <w:r>
        <w:t xml:space="preserve">5）需求变更管理</w:t>
      </w:r>
    </w:p>
    <w:p>
      <w:pPr>
        <w:pStyle w:val="FITWDT"/>
      </w:pPr>
      <w:r>
        <w:t xml:space="preserve">借鉴民机产品的标准化变更模型（PR-CR-CN），构建统一的需求变更管理过程，可根据军机、民机、非航产品的业务特点配置不同的变更发起入口并支持变更影响分析及确认。按影响分析结果划分业务域，发任务给各业务域的CCB负责人确认后，再发给受影响对象的负责人执行更改。支持根据不同的研制阶段提交不同的签审环节及签审级别。</w:t>
      </w:r>
    </w:p>
    <w:p>
      <w:pPr>
        <w:pStyle w:val="FITWDT"/>
      </w:pPr>
      <w:r>
        <w:t xml:space="preserve">6）需求复用</w:t>
      </w:r>
    </w:p>
    <w:p>
      <w:pPr>
        <w:pStyle w:val="FITWDT"/>
      </w:pPr>
      <w:r>
        <w:t xml:space="preserve">目前业务上不存在单个需求条目被多个需求模块引用的情况，但系统功能上需要支持需求条目（非标题章节类）可被多个模块引用。</w:t>
      </w:r>
    </w:p>
    <w:p>
      <w:pPr>
        <w:pStyle w:val="FITWDT"/>
      </w:pPr>
      <w:r>
        <w:t xml:space="preserve">7）需求基础库</w:t>
      </w:r>
    </w:p>
    <w:p>
      <w:pPr>
        <w:pStyle w:val="FITWDT"/>
      </w:pPr>
      <w:r>
        <w:t xml:space="preserve">将需求开发过程中需要使用的验证及分析类模板作为非结构化对象纳入系统中管理，可供用户下载。在相关管理文件中对需求分析模板的使用要求进行明确。</w:t>
      </w:r>
    </w:p>
    <w:p>
      <w:pPr>
        <w:pStyle w:val="FITWDT"/>
      </w:pPr>
      <w:r>
        <w:t xml:space="preserve">8）主机需求数据协同</w:t>
      </w:r>
    </w:p>
    <w:p>
      <w:pPr>
        <w:pStyle w:val="FITWDT"/>
      </w:pPr>
      <w:r>
        <w:t xml:space="preserve">支持将与主机之间的加密需求数据包纳入研发协同平台进行签审及归档管理。</w:t>
      </w:r>
    </w:p>
    <w:p>
      <w:pPr>
        <w:pStyle w:val="FITWDT"/>
      </w:pPr>
      <w:r>
        <w:t xml:space="preserve">[来源: 输入1-用户需求 &gt; 需求管理平台技术协议 &gt; 平台要求]</w:t>
      </w:r>
    </w:p>
    <w:p>
      <w:pPr>
        <w:pStyle w:val="FITWDT"/>
      </w:pPr>
      <w:r>
        <w:t xml:space="preserve">[来源: 输入1-用户需求 &gt; 需求管理平台技术协议 &gt; 需求管理]</w:t>
      </w:r>
    </w:p>
    <w:p>
      <w:pPr>
        <w:pStyle w:val="FITWDT"/>
      </w:pPr>
      <w:r>
        <w:t xml:space="preserve">[来源: 输入2-需求分析报告 &gt; 变更历史 &gt; 现状及需求分析 &gt; 需求工程管理业务模块 &gt; 需求分析]</w:t>
      </w:r>
    </w:p>
    <w:p>
      <w:pPr>
        <w:pStyle w:val="FITWDT"/>
      </w:pPr>
      <w:r>
        <w:t xml:space="preserve">[匹配类型: 原文匹配]</w:t>
      </w:r>
    </w:p>
    <w:p w14:paraId="41C0B828" w14:textId="77777777" w:rsidR="003101EC" w:rsidRPr="00C21490" w:rsidRDefault="003101EC" w:rsidP="00111626">
      <w:pPr>
        <w:pStyle w:val="3"/>
        <w:numPr>
          <w:ilvl w:val="2"/>
          <w:numId w:val="11"/>
        </w:numPr>
        <w:tabs>
          <w:tab w:val="left" w:pos="567"/>
          <w:tab w:val="left" w:pos="709"/>
        </w:tabs>
        <w:rPr>
          <w:rFonts w:ascii="黑体" w:eastAsia="黑体" w:hAnsi="黑体" w:hint="eastAsia"/>
          <w:b w:val="0"/>
          <w:sz w:val="30"/>
          <w:szCs w:val="30"/>
        </w:rPr>
      </w:pPr>
      <w:r w:rsidRPr="00C21490">
        <w:rPr>
          <w:rFonts w:ascii="黑体" w:eastAsia="黑体" w:hAnsi="黑体" w:hint="eastAsia"/>
          <w:b w:val="0"/>
          <w:sz w:val="30"/>
          <w:szCs w:val="30"/>
        </w:rPr>
        <w:t>关键</w:t>
      </w:r>
      <w:r>
        <w:rPr>
          <w:rFonts w:ascii="黑体" w:eastAsia="黑体" w:hAnsi="黑体" w:hint="eastAsia"/>
          <w:b w:val="0"/>
          <w:sz w:val="30"/>
          <w:szCs w:val="30"/>
        </w:rPr>
        <w:t>业务</w:t>
      </w:r>
      <w:r w:rsidRPr="00C21490">
        <w:rPr>
          <w:rFonts w:ascii="黑体" w:eastAsia="黑体" w:hAnsi="黑体" w:hint="eastAsia"/>
          <w:b w:val="0"/>
          <w:sz w:val="30"/>
          <w:szCs w:val="30"/>
        </w:rPr>
        <w:t>场景</w:t>
      </w:r>
    </w:p>
    <w:p w14:paraId="12444D6B" w14:textId="77777777" w:rsidR="009D2051" w:rsidRDefault="009D2051" w:rsidP="006F51BE">
      <w:pPr>
        <w:spacing w:line="360" w:lineRule="auto"/>
        <w:rPr>
          <w:sz w:val="24"/>
          <w:szCs w:val="24"/>
        </w:rPr>
      </w:pPr>
    </w:p>
    <w:p w14:paraId="205D9688" w14:textId="77777777" w:rsidR="009D2051" w:rsidRDefault="009D2051" w:rsidP="006F51BE">
      <w:pPr>
        <w:spacing w:line="360" w:lineRule="auto"/>
        <w:rPr>
          <w:sz w:val="24"/>
          <w:szCs w:val="24"/>
        </w:rPr>
      </w:pPr>
    </w:p>
    <w:p w14:paraId="3A3CC602" w14:textId="77777777" w:rsidR="00A44B8C" w:rsidRPr="00A44B8C" w:rsidRDefault="00A44B8C">
      <w:pPr>
        <w:spacing w:afterLines="50" w:after="156" w:line="360" w:lineRule="auto"/>
        <w:ind w:firstLineChars="200" w:firstLine="480"/>
        <w:jc w:val="center"/>
        <w:rPr>
          <w:rFonts w:ascii="Century Gothic" w:hAnsi="Century Gothic"/>
          <w:sz w:val="24"/>
          <w:szCs w:val="24"/>
        </w:rPr>
      </w:pPr>
    </w:p>
    <w:p w14:paraId="32A46EA1" w14:textId="20D1A854" w:rsidR="008065D1" w:rsidRDefault="008065D1" w:rsidP="00111626">
      <w:pPr>
        <w:pStyle w:val="1"/>
        <w:pageBreakBefore/>
        <w:numPr>
          <w:ilvl w:val="0"/>
          <w:numId w:val="11"/>
        </w:numPr>
        <w:pBdr>
          <w:bottom w:val="single" w:sz="18" w:space="1" w:color="72AF2F"/>
        </w:pBdr>
        <w:spacing w:before="120" w:after="240" w:line="360" w:lineRule="auto"/>
        <w:rPr>
          <w:rFonts w:ascii="Century Gothic" w:eastAsia="黑体" w:hAnsi="Century Gothic"/>
          <w:b w:val="0"/>
        </w:rPr>
      </w:pPr>
      <w:bookmarkStart w:id="33" w:name="_Toc227757449"/>
      <w:r>
        <w:rPr>
          <w:rFonts w:ascii="Century Gothic" w:eastAsia="黑体" w:hAnsi="Century Gothic" w:hint="eastAsia"/>
          <w:b w:val="0"/>
        </w:rPr>
        <w:lastRenderedPageBreak/>
        <w:t>非功能需求</w:t>
      </w:r>
      <w:bookmarkEnd w:id="33"/>
    </w:p>
    <w:p w14:paraId="6BF878BC" w14:textId="7A095AD1" w:rsidR="008065D1" w:rsidRPr="008065D1" w:rsidRDefault="008065D1" w:rsidP="00111626">
      <w:pPr>
        <w:pStyle w:val="2"/>
        <w:numPr>
          <w:ilvl w:val="1"/>
          <w:numId w:val="11"/>
        </w:numPr>
        <w:ind w:left="567"/>
        <w:rPr>
          <w:rFonts w:ascii="黑体" w:hAnsi="黑体" w:hint="eastAsia"/>
          <w:b w:val="0"/>
        </w:rPr>
      </w:pPr>
      <w:bookmarkStart w:id="34" w:name="_Toc227757450"/>
      <w:r w:rsidRPr="008065D1">
        <w:rPr>
          <w:rFonts w:ascii="黑体" w:hAnsi="黑体" w:hint="eastAsia"/>
          <w:b w:val="0"/>
        </w:rPr>
        <w:t>性能需求</w:t>
      </w:r>
      <w:bookmarkEnd w:id="34"/>
    </w:p>
    <w:p>
      <w:pPr>
        <w:pStyle w:val="FITWDT"/>
      </w:pPr>
      <w:r>
        <w:t xml:space="preserve">用户要求，系统不限用户数，支持1000以上并发用户。</w:t>
      </w:r>
    </w:p>
    <w:p>
      <w:pPr>
        <w:pStyle w:val="FITWDT"/>
      </w:pPr>
      <w:r>
        <w:t xml:space="preserve">响应性能，界面平均响应时间≤2s，如超过3s应提供进度条提示。</w:t>
      </w:r>
    </w:p>
    <w:p>
      <w:pPr>
        <w:pStyle w:val="FITWDT"/>
      </w:pPr>
      <w:r>
        <w:t xml:space="preserve">查询性能，一百万条数据多表联合查询、统计的汇总时间≤50s。</w:t>
      </w:r>
    </w:p>
    <w:p>
      <w:pPr>
        <w:pStyle w:val="FITWDT"/>
      </w:pPr>
      <w:r>
        <w:t xml:space="preserve">数据处理，数据实时处理能力≥10GB/s。</w:t>
      </w:r>
    </w:p>
    <w:p>
      <w:pPr>
        <w:pStyle w:val="FITWDT"/>
      </w:pPr>
      <w:r>
        <w:t xml:space="preserve">系统建设目标；功能要求；非功能性需求；用户要求，系统不限用户数，支持1000以上并发用户。；响应性能，界面平均响应时间≤2s，如超过3s应提供进度条提示。；查询性能，一百万条数据多表联合查询、统计的汇总时间≤50s。；数据处理，数据实时处理能力≥10GB/s。</w:t>
      </w:r>
    </w:p>
    <w:p>
      <w:pPr>
        <w:pStyle w:val="FITWDT"/>
      </w:pPr>
      <w:r>
        <w:t xml:space="preserve">[来源: 输入1-用户需求 &gt; 需求管理平台技术协议 &gt; 性能指标]</w:t>
      </w:r>
    </w:p>
    <w:p>
      <w:pPr>
        <w:pStyle w:val="FITWDT"/>
      </w:pPr>
      <w:r>
        <w:t xml:space="preserve">[来源: 输入1-用户需求 &gt; 需求管理平台技术协议]</w:t>
      </w:r>
    </w:p>
    <w:p>
      <w:pPr>
        <w:pStyle w:val="FITWDT"/>
      </w:pPr>
      <w:r>
        <w:t xml:space="preserve">[匹配类型: 原文匹配]</w:t>
      </w:r>
    </w:p>
    <w:p w14:paraId="29739F7C" w14:textId="2D937138" w:rsidR="008065D1" w:rsidRDefault="008065D1" w:rsidP="00111626">
      <w:pPr>
        <w:pStyle w:val="2"/>
        <w:numPr>
          <w:ilvl w:val="1"/>
          <w:numId w:val="11"/>
        </w:numPr>
        <w:ind w:left="567"/>
        <w:rPr>
          <w:rFonts w:ascii="黑体" w:hAnsi="黑体" w:hint="eastAsia"/>
          <w:b w:val="0"/>
        </w:rPr>
      </w:pPr>
      <w:bookmarkStart w:id="35" w:name="_Toc227757451"/>
      <w:r w:rsidRPr="008065D1">
        <w:rPr>
          <w:rFonts w:ascii="黑体" w:hAnsi="黑体" w:hint="eastAsia"/>
          <w:b w:val="0"/>
        </w:rPr>
        <w:t>安全</w:t>
      </w:r>
      <w:r w:rsidR="00233F25">
        <w:rPr>
          <w:rFonts w:ascii="黑体" w:hAnsi="黑体" w:hint="eastAsia"/>
          <w:b w:val="0"/>
        </w:rPr>
        <w:t>保密</w:t>
      </w:r>
      <w:r w:rsidRPr="008065D1">
        <w:rPr>
          <w:rFonts w:ascii="黑体" w:hAnsi="黑体" w:hint="eastAsia"/>
          <w:b w:val="0"/>
        </w:rPr>
        <w:t>需求</w:t>
      </w:r>
      <w:bookmarkEnd w:id="35"/>
    </w:p>
    <w:p>
      <w:pPr>
        <w:pStyle w:val="FITWDT"/>
      </w:pPr>
      <w:r>
        <w:t xml:space="preserve">密级管理，基于人员可以定义密级进行区分，并支持针对产品数据（零部件、文档等）按需标识密级、人员密级和数据密级的匹配逻辑，密级标识不可设置为空。</w:t>
      </w:r>
    </w:p>
    <w:p>
      <w:pPr>
        <w:pStyle w:val="FITWDT"/>
      </w:pPr>
      <w:r>
        <w:t xml:space="preserve">系统应满足国家保密测评认证相关标准要求。系统应具备三员管理、密级标识、访问控制、审计日志等相关功能，乙方应配合需方通过信息系统安全保密测评，包括现场检查及问题整改。</w:t>
      </w:r>
    </w:p>
    <w:p>
      <w:pPr>
        <w:pStyle w:val="FITWDT"/>
      </w:pPr>
      <w:r>
        <w:t xml:space="preserve">提供基于RBAC的权限控制机制，面向业务对象实现多层级静态和动态权限控制，提供角色、资源、功能权限和数据权限管理控制，对数据、功能、菜单、界面要素等的控制可以通过配置实现。</w:t>
      </w:r>
    </w:p>
    <w:p>
      <w:pPr>
        <w:pStyle w:val="FITWDT"/>
      </w:pPr>
      <w:r>
        <w:t xml:space="preserve">实现普通用户与统一CA的集成，不在平台单独创建账户信息。</w:t>
      </w:r>
    </w:p>
    <w:p>
      <w:pPr>
        <w:pStyle w:val="FITWDT"/>
      </w:pPr>
      <w:r>
        <w:t xml:space="preserve">提供数据备份功能，可手工、自动备份。提供容灾备份及数据库、文件系统损坏应急恢复方案，实现定期备份，确保备份的安全性、正确性及可恢复性。</w:t>
      </w:r>
    </w:p>
    <w:p>
      <w:pPr>
        <w:pStyle w:val="FITWDT"/>
      </w:pPr>
      <w:r>
        <w:t xml:space="preserve">[来源: 输入1-用户需求 &gt; 需求管理平台技术协议 &gt; 安全保密指标 &gt; 密级管理]</w:t>
      </w:r>
    </w:p>
    <w:p>
      <w:pPr>
        <w:pStyle w:val="FITWDT"/>
      </w:pPr>
      <w:r>
        <w:t xml:space="preserve">[来源: 输入1-用户需求 &gt; 需求管理平台技术协议 &gt; 安全保密指标 &gt; 权限管理]</w:t>
      </w:r>
    </w:p>
    <w:p>
      <w:pPr>
        <w:pStyle w:val="FITWDT"/>
      </w:pPr>
      <w:r>
        <w:t xml:space="preserve">[来源: 输入1-用户需求 &gt; 需求管理平台技术协议 &gt; 安全保密指标 &gt; 账户认证管理]</w:t>
      </w:r>
    </w:p>
    <w:p>
      <w:pPr>
        <w:pStyle w:val="FITWDT"/>
      </w:pPr>
      <w:r>
        <w:t xml:space="preserve">[来源: 输入1-用户需求 &gt; 需求管理平台技术协议 &gt; 安全保密指标 &gt; 数据备份]</w:t>
      </w:r>
    </w:p>
    <w:p>
      <w:pPr>
        <w:pStyle w:val="FITWDT"/>
      </w:pPr>
      <w:r>
        <w:t xml:space="preserve">[匹配类型: 原文匹配]</w:t>
      </w:r>
    </w:p>
    <w:p w14:paraId="2B97645B" w14:textId="6934F6B2" w:rsidR="00E62138" w:rsidRDefault="008065D1" w:rsidP="00111626">
      <w:pPr>
        <w:pStyle w:val="1"/>
        <w:pageBreakBefore/>
        <w:numPr>
          <w:ilvl w:val="0"/>
          <w:numId w:val="11"/>
        </w:numPr>
        <w:pBdr>
          <w:bottom w:val="single" w:sz="18" w:space="1" w:color="72AF2F"/>
        </w:pBdr>
        <w:spacing w:before="120" w:after="240" w:line="360" w:lineRule="auto"/>
        <w:rPr>
          <w:rFonts w:ascii="Century Gothic" w:eastAsia="黑体" w:hAnsi="Century Gothic"/>
          <w:b w:val="0"/>
        </w:rPr>
      </w:pPr>
      <w:bookmarkStart w:id="36" w:name="_Toc227757452"/>
      <w:r>
        <w:rPr>
          <w:rFonts w:ascii="Century Gothic" w:eastAsia="黑体" w:hAnsi="Century Gothic" w:hint="eastAsia"/>
          <w:b w:val="0"/>
        </w:rPr>
        <w:lastRenderedPageBreak/>
        <w:t>业务转变分析</w:t>
      </w:r>
      <w:bookmarkEnd w:id="36"/>
    </w:p>
    <w:p>
      <w:pPr>
        <w:pStyle w:val="FITWDT"/>
      </w:pPr>
      <w:r>
        <w:t xml:space="preserve">目前需求管理业务呈现“工具分散、流程双轨、协同断点”的现状：</w:t>
      </w:r>
    </w:p>
    <w:p>
      <w:pPr>
        <w:pStyle w:val="FITWDT"/>
      </w:pPr>
      <w:r>
        <w:t xml:space="preserve">1）在管理工具上，军机产品依赖Word/Excel离线管理，民机产品部分型号使用Polarion及机载研云平台进行外网管理，部分小型号依赖Word/Excel离线管理。非航产品的需求管理载体混杂（纸质与电子并存）。</w:t>
      </w:r>
    </w:p>
    <w:p>
      <w:pPr>
        <w:pStyle w:val="FITWDT"/>
      </w:pPr>
      <w:r>
        <w:t xml:space="preserve">2）在业务流程上，遵循“原始需求→系统需求→分配需求→产品需求”的四层转化逻辑，军、民机需求分层管理模式相同，与IPD的流程节点契合。非航产品总体上遵循以上四层转化逻辑，但各层需求是作为可选项。</w:t>
      </w:r>
    </w:p>
    <w:p>
      <w:pPr>
        <w:pStyle w:val="FITWDT"/>
      </w:pPr>
      <w:r>
        <w:t xml:space="preserve">原始需求阶段</w:t>
      </w:r>
    </w:p>
    <w:p>
      <w:pPr>
        <w:pStyle w:val="FITWDT"/>
      </w:pPr>
      <w:r>
        <w:t xml:space="preserve">军机的原始需求来源复杂（主机、军代表、内部DFS等），形式多样化（条目清单、纪要、草签协议、口头通知、研讨纪要等），在原始需求联合论证阶段，军机产品缺乏系统支撑（各专业均有人员参与）且牵头人不明，仅靠人工评审冻结。</w:t>
      </w:r>
    </w:p>
    <w:p>
      <w:pPr>
        <w:pStyle w:val="FITWDT"/>
      </w:pPr>
      <w:r>
        <w:t xml:space="preserve">民机在报项目时会建立基于工作包模式的包长负责制团队，主机按工作包进行分配，再由每个工作包包长进行下级任务分配。</w:t>
      </w:r>
    </w:p>
    <w:p>
      <w:pPr>
        <w:pStyle w:val="FITWDT"/>
      </w:pPr>
      <w:r>
        <w:t xml:space="preserve">非航在需求输入端，甲方通过技术协议、委托单及函件等形式提供原始需求，在研发执行端，由军品设计团队兼任，采取“设计先行、双向沟通”的模式，即设计人员直接介入与甲方的技术澄清与方案确认。</w:t>
      </w:r>
    </w:p>
    <w:p>
      <w:pPr>
        <w:pStyle w:val="FITWDT"/>
      </w:pPr>
      <w:r>
        <w:t xml:space="preserve">原始需求一部分作为立项的依据，一部分作为预研的依据。原始需求阶段完成后形成草案、0级计划，并进行立项评审。</w:t>
      </w:r>
    </w:p>
    <w:p>
      <w:pPr>
        <w:pStyle w:val="FITWDT"/>
      </w:pPr>
      <w:r>
        <w:t xml:space="preserve">系统需求阶段</w:t>
      </w:r>
    </w:p>
    <w:p>
      <w:pPr>
        <w:pStyle w:val="FITWDT"/>
      </w:pPr>
      <w:r>
        <w:t xml:space="preserve">系统需求目前分为“对外协同”与“对内分解”两条路径，且均存在管理断点：</w:t>
      </w:r>
    </w:p>
    <w:p>
      <w:pPr>
        <w:pStyle w:val="FITWDT"/>
      </w:pPr>
      <w:r>
        <w:t xml:space="preserve">对外主要将原始需求转化为与主机单位签署的协议（含科研批/试验批交付物）、协调单、函件及商务合同等正式文件，目前这些关键需求载体分散存储于个人电脑或档案室，评审冻结后进行立项，缺乏数字化全生命周期管理；</w:t>
      </w:r>
    </w:p>
    <w:p>
      <w:pPr>
        <w:pStyle w:val="FITWDT"/>
      </w:pPr>
      <w:r>
        <w:t xml:space="preserve">对内则聚焦跨部门协同，由各部门编制初始总方案并完善协议内容，最终形成向下传递的“任务书”，该过程目前依赖系统负责人人工指定各专业负责人进行分配，尚未实现从总方案到任务书生成的自动化流转与责任矩阵的系统化固化。</w:t>
      </w:r>
    </w:p>
    <w:p>
      <w:pPr>
        <w:pStyle w:val="FITWDT"/>
      </w:pPr>
      <w:r>
        <w:t xml:space="preserve">分配需求阶段</w:t>
      </w:r>
    </w:p>
    <w:p>
      <w:pPr>
        <w:pStyle w:val="FITWDT"/>
      </w:pPr>
      <w:r>
        <w:t xml:space="preserve">依赖IPTM会议进行跨部门（设计、工艺、采购、试验、质量、项目等）任务分工（暂定），总师系统进行设计工艺分工，指挥系统进行运营分工等，每个业务域均会产生对应的需求输出文件（如设计任务书等）。根据主机等外单位要求，需要所内提供分解的需求时，一般会单独形成另外一个需求单（对所内的分解需求进行筛选）对外提供。</w:t>
      </w:r>
    </w:p>
    <w:p>
      <w:pPr>
        <w:pStyle w:val="FITWDT"/>
      </w:pPr>
      <w:r>
        <w:t xml:space="preserve">产品需求阶段</w:t>
      </w:r>
    </w:p>
    <w:p>
      <w:pPr>
        <w:pStyle w:val="FITWDT"/>
      </w:pPr>
      <w:r>
        <w:t xml:space="preserve">产品需求阶段是将上游分配需求产生的“任务书”与“产品需求清单”转化为具体执行指令的关键环节。该阶段由机轮、控制及各功能附件等专业承接，负责将宏观任务拆解为可落地的具体产品需求并组织实施，最终产出涵盖设计文档、工程图纸、三维模型及仿真模型等多维度的数字化交付物，实现从管理指令到工程技术实现的闭环。</w:t>
      </w:r>
    </w:p>
    <w:p>
      <w:pPr>
        <w:pStyle w:val="FITWDT"/>
      </w:pPr>
      <w:r>
        <w:t xml:space="preserve">3）在需求更改方面，军机、民机、非航产品在需求变更触发机制、流转路径及管控粒度上存在显著差异：</w:t>
      </w:r>
    </w:p>
    <w:p>
      <w:pPr>
        <w:pStyle w:val="FITWDT"/>
      </w:pPr>
      <w:r>
        <w:t xml:space="preserve">军机：需求更改涉及外单位，采用线下工程协调单（ECP）驱动，内部签审完成后，通过内网邮件发送PDF给外单位（有专门的转换工具），外单位进行反馈，待双方协商一致后，才发起正式的变更申请（CR）并执行变更通知（CN）。</w:t>
      </w:r>
    </w:p>
    <w:p>
      <w:pPr>
        <w:pStyle w:val="FITWDT"/>
      </w:pPr>
      <w:r>
        <w:t xml:space="preserve">民机：流程标准化，支持多级粒度变更。由问题报告（PR）驱动，经变更申请（CR）审批后，最终执行变更通知（CN），形成了完整的“问题-申请-执行”闭环。具备灵活的变更范围定义能力，支持基于单条需求条目或整本需求模块发起变更。无论变更粒度如何，最终均以需求模块（整本需求）为单位进行统一发布，确保了基线版本的完整性和一致性。</w:t>
      </w:r>
    </w:p>
    <w:p>
      <w:pPr>
        <w:pStyle w:val="FITWDT"/>
      </w:pPr>
      <w:r>
        <w:t xml:space="preserve">图 1 业务现状流程</w:t>
      </w:r>
    </w:p>
    <w:p>
      <w:pPr>
        <w:pStyle w:val="FITWDT"/>
      </w:pPr>
      <w:r>
        <w:t xml:space="preserve">基于企业需求管理的业务现状，存在以下方面的痛点：</w:t>
      </w:r>
    </w:p>
    <w:p>
      <w:pPr>
        <w:pStyle w:val="FITWDT"/>
      </w:pPr>
      <w:r>
        <w:t xml:space="preserve">1）在管理模式方面，管理工具离散，大部分产品型号依赖线下管理，需求的链接及追溯需要人工维护，部分民机型号分散在不同的系统中管理，企业内部未建立统一的标准化需求结构体系，需求管理与其它部门（设计-工艺等业务域）缺乏集成对接。</w:t>
      </w:r>
    </w:p>
    <w:p>
      <w:pPr>
        <w:pStyle w:val="FITWDT"/>
      </w:pPr>
      <w:r>
        <w:t xml:space="preserve">2）在流程协同方面，主要依赖人工分配与会议协同，跨部门追溯闭环记录靠人工，无法进行需求“分解 - 实现 - 验证”的全链路闭环自动追溯。</w:t>
      </w:r>
    </w:p>
    <w:p>
      <w:pPr>
        <w:pStyle w:val="FITWDT"/>
      </w:pPr>
      <w:r>
        <w:t xml:space="preserve">3）在变更管控方面，军机产品主要是线下驱动流程，民机部分型号依托线上平台进行需求管理，需求变更过程中需要人工维护导出模板的版本号，需求变更影响分析依赖人工，无法从需求全链路角度进行全面分析，无法保证需求变更、版本、基线等状态的一致性。</w:t>
      </w:r>
    </w:p>
    <w:p>
      <w:pPr>
        <w:pStyle w:val="FITWDT"/>
      </w:pPr>
      <w:r>
        <w:t xml:space="preserve">4）在数据利用方面，主要依赖个人经验，且需求资料分散存储，难以复用，统计报表依赖手工，无法支撑决策。</w:t>
      </w:r>
    </w:p>
    <w:p>
      <w:pPr>
        <w:pStyle w:val="FITWDT"/>
      </w:pPr>
      <w:r>
        <w:t xml:space="preserve">结合以上的需求管理业务现状、痛点分析、用户需求进行分析，需求工程管理旨在构建一个结构化、可追溯、可复用且高效协同的需求管理体系。在本平台内形成“结构清晰、流程受控、追溯闭环、资产复用”的需求管理能力，有效支撑产品研发过程中的需求一致性管理与合规性交付。主要核心需求包括：</w:t>
      </w:r>
    </w:p>
    <w:p>
      <w:pPr>
        <w:pStyle w:val="FITWDT"/>
      </w:pPr>
      <w:r>
        <w:t xml:space="preserve">1）需求结构化管理</w:t>
      </w:r>
    </w:p>
    <w:p>
      <w:pPr>
        <w:pStyle w:val="FITWDT"/>
      </w:pPr>
      <w:r>
        <w:t xml:space="preserve">支持对原始需求、系统需求、分配需求、产品需求进行结构化管理，考虑军机、民机、非航产品的需求管理方式，四层转化逻辑作为可选项。对每类需求输出的成果进行显性化， 支持将结构化的需求输出成需求文件报告，需要支持1000页以上文件输出。</w:t>
      </w:r>
    </w:p>
    <w:p>
      <w:pPr>
        <w:pStyle w:val="FITWDT"/>
      </w:pPr>
      <w:r>
        <w:t xml:space="preserve">2）需求基线管理</w:t>
      </w:r>
    </w:p>
    <w:p>
      <w:pPr>
        <w:pStyle w:val="FITWDT"/>
      </w:pPr>
      <w:r>
        <w:t xml:space="preserve">实现需求基线管理，支持按照需求维度、需求模块、需求条目组合等进行基线固化、基线比较。需求基线支持人工维护，且支持在需求签审受控后自动投基线。</w:t>
      </w:r>
    </w:p>
    <w:p>
      <w:pPr>
        <w:pStyle w:val="FITWDT"/>
      </w:pPr>
      <w:r>
        <w:t xml:space="preserve">3）需求签审</w:t>
      </w:r>
    </w:p>
    <w:p>
      <w:pPr>
        <w:pStyle w:val="FITWDT"/>
      </w:pPr>
      <w:r>
        <w:t xml:space="preserve">实现多维度需求的签审流程定义，支持按原始需求、系统需求、分配需求、产品需求来划分不同的签审流程。支持按整本需求送审，未来可根据业务需要支持按需求条目送审。</w:t>
      </w:r>
    </w:p>
    <w:p>
      <w:pPr>
        <w:pStyle w:val="FITWDT"/>
      </w:pPr>
      <w:r>
        <w:t xml:space="preserve">4）需求分解及追溯</w:t>
      </w:r>
    </w:p>
    <w:p>
      <w:pPr>
        <w:pStyle w:val="FITWDT"/>
      </w:pPr>
      <w:r>
        <w:t xml:space="preserve">军机、民机、非航的需求管理模式可以统一，民机的需求管理需要能满足适航审查要求，能实现需求分层分解，支持需求条目与设计产品的关联，实现测试用例结构化，与需求条目建立多对多关系，测试结果结构化，与测试用例建立一对一关系。支持导出需求拆解链路追溯关系。</w:t>
      </w:r>
    </w:p>
    <w:p>
      <w:pPr>
        <w:pStyle w:val="FITWDT"/>
      </w:pPr>
      <w:r>
        <w:t xml:space="preserve">5）需求变更管理</w:t>
      </w:r>
    </w:p>
    <w:p>
      <w:pPr>
        <w:pStyle w:val="FITWDT"/>
      </w:pPr>
      <w:r>
        <w:t xml:space="preserve">借鉴民机产品的标准化变更模型（PR-CR-CN），构建统一的需求变更管理过程，可根据军机、民机、非航产品的业务特点配置不同的变更发起入口并支持变更影响分析及确认。按影响分析结果划分业务域，发任务给各业务域的CCB负责人确认后，再发给受影响对象的负责人执行更改。支持根据不同的研制阶段提交不同的签审环节及签审级别。</w:t>
      </w:r>
    </w:p>
    <w:p>
      <w:pPr>
        <w:pStyle w:val="FITWDT"/>
      </w:pPr>
      <w:r>
        <w:t xml:space="preserve">6）需求复用</w:t>
      </w:r>
    </w:p>
    <w:p>
      <w:pPr>
        <w:pStyle w:val="FITWDT"/>
      </w:pPr>
      <w:r>
        <w:t xml:space="preserve">目前业务上不存在单个需求条目被多个需求模块引用的情况，但系统功能上需要支持需求条目（非标题章节类）可被多个模块引用。</w:t>
      </w:r>
    </w:p>
    <w:p>
      <w:pPr>
        <w:pStyle w:val="FITWDT"/>
      </w:pPr>
      <w:r>
        <w:t xml:space="preserve">7）需求基础库</w:t>
      </w:r>
    </w:p>
    <w:p>
      <w:pPr>
        <w:pStyle w:val="FITWDT"/>
      </w:pPr>
      <w:r>
        <w:t xml:space="preserve">将需求开发过程中需要使用的验证及分析类模板作为非结构化对象纳入系统中管理，可供用户下载。在相关管理文件中对需求分析模板的使用要求进行明确。</w:t>
      </w:r>
    </w:p>
    <w:p>
      <w:pPr>
        <w:pStyle w:val="FITWDT"/>
      </w:pPr>
      <w:r>
        <w:t xml:space="preserve">8）主机需求数据协同</w:t>
      </w:r>
    </w:p>
    <w:p>
      <w:pPr>
        <w:pStyle w:val="FITWDT"/>
      </w:pPr>
      <w:r>
        <w:t xml:space="preserve">支持将与主机之间的加密需求数据包纳入研发协同平台进行签审及归档管理。</w:t>
      </w:r>
    </w:p>
    <w:p>
      <w:pPr>
        <w:pStyle w:val="FITWDT"/>
      </w:pPr>
      <w:r>
        <w:t xml:space="preserve">[来源: 输入2-需求分析报告 &gt; 变更历史 &gt; 现状及需求分析 &gt; 需求工程管理业务模块 &gt; 现状描述]</w:t>
      </w:r>
    </w:p>
    <w:p>
      <w:pPr>
        <w:pStyle w:val="FITWDT"/>
      </w:pPr>
      <w:r>
        <w:t xml:space="preserve">[来源: 输入2-需求分析报告 &gt; 变更历史 &gt; 现状及需求分析 &gt; 需求工程管理业务模块 &gt; 痛点分析]</w:t>
      </w:r>
    </w:p>
    <w:p>
      <w:pPr>
        <w:pStyle w:val="FITWDT"/>
      </w:pPr>
      <w:r>
        <w:t xml:space="preserve">[来源: 输入2-需求分析报告 &gt; 变更历史 &gt; 现状及需求分析 &gt; 需求工程管理业务模块 &gt; 需求分析]</w:t>
      </w:r>
    </w:p>
    <w:p>
      <w:pPr>
        <w:pStyle w:val="FITWDT"/>
      </w:pPr>
      <w:r>
        <w:t xml:space="preserve">[匹配类型: 原文匹配]</w:t>
      </w:r>
    </w:p>
    <w:p w14:paraId="386DFFD2" w14:textId="6BDB3931" w:rsidR="001F0F0D" w:rsidRDefault="001F0F0D" w:rsidP="00111626">
      <w:pPr>
        <w:pStyle w:val="1"/>
        <w:pageBreakBefore/>
        <w:numPr>
          <w:ilvl w:val="0"/>
          <w:numId w:val="11"/>
        </w:numPr>
        <w:pBdr>
          <w:bottom w:val="single" w:sz="18" w:space="1" w:color="72AF2F"/>
        </w:pBdr>
        <w:spacing w:before="120" w:after="240" w:line="360" w:lineRule="auto"/>
        <w:rPr>
          <w:rFonts w:ascii="Century Gothic" w:eastAsia="黑体" w:hAnsi="Century Gothic"/>
          <w:b w:val="0"/>
        </w:rPr>
      </w:pPr>
      <w:bookmarkStart w:id="37" w:name="_Toc227757453"/>
      <w:r>
        <w:rPr>
          <w:rFonts w:ascii="Century Gothic" w:eastAsia="黑体" w:hAnsi="Century Gothic" w:hint="eastAsia"/>
          <w:b w:val="0"/>
        </w:rPr>
        <w:lastRenderedPageBreak/>
        <w:t>标准规范体系建议</w:t>
      </w:r>
      <w:bookmarkEnd w:id="37"/>
    </w:p>
    <w:p>
      <w:pPr>
        <w:pStyle w:val="FITWDT"/>
      </w:pPr>
      <w:r>
        <w:t xml:space="preserve">[待补充] 标准规范体系建议</w:t>
      </w:r>
    </w:p>
    <w:p>
      <w:pPr>
        <w:pStyle w:val="FITWDT"/>
      </w:pPr>
      <w:r>
        <w:t xml:space="preserve">[LLM 生成, 待人工确认]</w:t>
      </w:r>
    </w:p>
    <w:p>
      <w:pPr>
        <w:pStyle w:val="FITWDT"/>
      </w:pPr>
      <w:r>
        <w:t xml:space="preserve">[匹配类型: LLM 生成]</w:t>
      </w:r>
    </w:p>
    <w:sectPr w:rsidR="001F0F0D" w:rsidRPr="00C315A7">
      <w:headerReference w:type="default" r:id="rId17"/>
      <w:footerReference w:type="default" r:id="rId1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82BC" w14:textId="77777777" w:rsidR="00A66220" w:rsidRDefault="00A66220">
      <w:r>
        <w:separator/>
      </w:r>
    </w:p>
  </w:endnote>
  <w:endnote w:type="continuationSeparator" w:id="0">
    <w:p w14:paraId="0400DF73" w14:textId="77777777" w:rsidR="00A66220" w:rsidRDefault="00A66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方正大黑简体">
    <w:altName w:val="微软雅黑"/>
    <w:charset w:val="86"/>
    <w:family w:val="script"/>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4CD5" w14:textId="77777777" w:rsidR="004F5EE9" w:rsidRDefault="00000000">
    <w:pPr>
      <w:pBdr>
        <w:top w:val="single" w:sz="4" w:space="1" w:color="auto"/>
      </w:pBdr>
      <w:spacing w:line="360" w:lineRule="auto"/>
      <w:jc w:val="left"/>
      <w:rPr>
        <w:rFonts w:ascii="仿宋_GB2312" w:eastAsia="仿宋_GB2312"/>
        <w:sz w:val="21"/>
        <w:szCs w:val="21"/>
      </w:rPr>
    </w:pPr>
    <w:r>
      <w:rPr>
        <w:rFonts w:ascii="仿宋_GB2312" w:eastAsia="仿宋_GB2312" w:hint="eastAsia"/>
        <w:sz w:val="21"/>
        <w:szCs w:val="21"/>
      </w:rPr>
      <w:t>说明：本文档专为XXXX（简称“XX”）制作，版权归XX与西安阳易信息技术有限公司（简称“阳易公司”）共同所有。未经允许，不得复制、传播给第三方。</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B1C9" w14:textId="77777777" w:rsidR="004F5EE9" w:rsidRDefault="004F5EE9">
    <w:pPr>
      <w:pStyle w:val="aff0"/>
      <w:jc w:val="center"/>
    </w:pPr>
  </w:p>
  <w:p w14:paraId="0F4647E3" w14:textId="77777777" w:rsidR="004F5EE9" w:rsidRDefault="004F5EE9">
    <w:pPr>
      <w:pStyle w:val="af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59245" w14:textId="77777777" w:rsidR="004F5EE9" w:rsidRDefault="004F5EE9">
    <w:pPr>
      <w:pStyle w:val="aff0"/>
    </w:pPr>
  </w:p>
  <w:p w14:paraId="17094027" w14:textId="77777777" w:rsidR="004F5EE9" w:rsidRDefault="004F5EE9">
    <w:pPr>
      <w:pStyle w:val="af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A1F0" w14:textId="22F99F03" w:rsidR="004F5EE9" w:rsidRDefault="00000000" w:rsidP="005E13ED">
    <w:pPr>
      <w:pBdr>
        <w:top w:val="single" w:sz="4" w:space="1" w:color="auto"/>
      </w:pBdr>
      <w:tabs>
        <w:tab w:val="left" w:pos="6540"/>
      </w:tabs>
      <w:spacing w:line="360" w:lineRule="auto"/>
      <w:jc w:val="center"/>
      <w:rPr>
        <w:rFonts w:ascii="Century Gothic" w:eastAsia="仿宋_GB2312" w:hAnsi="Century Gothic"/>
        <w:sz w:val="21"/>
        <w:szCs w:val="21"/>
      </w:rPr>
    </w:pPr>
    <w:r>
      <w:rPr>
        <w:rFonts w:ascii="Century Gothic" w:hAnsi="Century Gothic"/>
        <w:sz w:val="21"/>
        <w:szCs w:val="21"/>
      </w:rPr>
      <w:t>第</w:t>
    </w:r>
    <w:r>
      <w:rPr>
        <w:rStyle w:val="affb"/>
        <w:rFonts w:ascii="Century Gothic" w:hAnsi="Century Gothic"/>
        <w:sz w:val="21"/>
        <w:szCs w:val="21"/>
      </w:rPr>
      <w:fldChar w:fldCharType="begin"/>
    </w:r>
    <w:r>
      <w:rPr>
        <w:rStyle w:val="affb"/>
        <w:rFonts w:ascii="Century Gothic" w:hAnsi="Century Gothic"/>
        <w:sz w:val="21"/>
        <w:szCs w:val="21"/>
      </w:rPr>
      <w:instrText xml:space="preserve"> PAGE </w:instrText>
    </w:r>
    <w:r>
      <w:rPr>
        <w:rStyle w:val="affb"/>
        <w:rFonts w:ascii="Century Gothic" w:hAnsi="Century Gothic"/>
        <w:sz w:val="21"/>
        <w:szCs w:val="21"/>
      </w:rPr>
      <w:fldChar w:fldCharType="separate"/>
    </w:r>
    <w:r>
      <w:rPr>
        <w:rStyle w:val="affb"/>
        <w:rFonts w:ascii="Century Gothic" w:hAnsi="Century Gothic"/>
        <w:sz w:val="21"/>
        <w:szCs w:val="21"/>
      </w:rPr>
      <w:t>9</w:t>
    </w:r>
    <w:r>
      <w:rPr>
        <w:rStyle w:val="affb"/>
        <w:rFonts w:ascii="Century Gothic" w:hAnsi="Century Gothic"/>
        <w:sz w:val="21"/>
        <w:szCs w:val="21"/>
      </w:rPr>
      <w:fldChar w:fldCharType="end"/>
    </w:r>
    <w:r>
      <w:rPr>
        <w:rStyle w:val="affb"/>
        <w:rFonts w:ascii="Century Gothic" w:hAnsi="Century Gothic"/>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ADAD6" w14:textId="77777777" w:rsidR="00A66220" w:rsidRDefault="00A66220">
      <w:r>
        <w:separator/>
      </w:r>
    </w:p>
  </w:footnote>
  <w:footnote w:type="continuationSeparator" w:id="0">
    <w:p w14:paraId="4E590F13" w14:textId="77777777" w:rsidR="00A66220" w:rsidRDefault="00A66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5C33" w14:textId="77777777" w:rsidR="004F5EE9" w:rsidRDefault="004F5EE9">
    <w:pPr>
      <w:spacing w:after="240" w:line="440" w:lineRule="atLeast"/>
    </w:pPr>
  </w:p>
  <w:p w14:paraId="4232DDEE" w14:textId="77777777" w:rsidR="004F5EE9" w:rsidRDefault="004F5EE9">
    <w:pPr>
      <w:spacing w:after="240" w:line="440" w:lineRule="atLea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D030" w14:textId="5CC4F5BC" w:rsidR="004F5EE9" w:rsidRDefault="00000000">
    <w:pPr>
      <w:pStyle w:val="aff2"/>
      <w:pBdr>
        <w:bottom w:val="none" w:sz="0" w:space="0" w:color="auto"/>
      </w:pBdr>
      <w:jc w:val="both"/>
      <w:rPr>
        <w:rFonts w:ascii="Century Gothic" w:eastAsia="仿宋" w:hAnsi="Century Gothic"/>
        <w:bCs/>
      </w:rPr>
    </w:pPr>
    <w:bookmarkStart w:id="1" w:name="_Hlk514855306"/>
    <w:bookmarkStart w:id="2" w:name="_Hlk514855305"/>
    <w:bookmarkStart w:id="3" w:name="_Hlk514855307"/>
    <w:r>
      <w:rPr>
        <w:rFonts w:ascii="方正大黑简体" w:eastAsia="方正大黑简体" w:hAnsi="黑体"/>
        <w:noProof/>
        <w:color w:val="0070C0"/>
        <w:sz w:val="21"/>
        <w:szCs w:val="21"/>
      </w:rPr>
      <w:drawing>
        <wp:anchor distT="0" distB="0" distL="114300" distR="114300" simplePos="0" relativeHeight="251664384" behindDoc="0" locked="0" layoutInCell="1" allowOverlap="1" wp14:anchorId="3928E30E" wp14:editId="709B662D">
          <wp:simplePos x="0" y="0"/>
          <wp:positionH relativeFrom="column">
            <wp:posOffset>4891405</wp:posOffset>
          </wp:positionH>
          <wp:positionV relativeFrom="paragraph">
            <wp:posOffset>-120650</wp:posOffset>
          </wp:positionV>
          <wp:extent cx="991235" cy="333375"/>
          <wp:effectExtent l="0" t="0" r="0" b="0"/>
          <wp:wrapNone/>
          <wp:docPr id="8362719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91114" cy="333375"/>
                  </a:xfrm>
                  <a:prstGeom prst="rect">
                    <a:avLst/>
                  </a:prstGeom>
                </pic:spPr>
              </pic:pic>
            </a:graphicData>
          </a:graphic>
        </wp:anchor>
      </w:drawing>
    </w:r>
    <w:bookmarkEnd w:id="1"/>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FDA8" w14:textId="77777777" w:rsidR="004F5EE9" w:rsidRDefault="00000000">
    <w:pPr>
      <w:pStyle w:val="aff2"/>
      <w:pBdr>
        <w:bottom w:val="none" w:sz="0" w:space="0" w:color="auto"/>
      </w:pBdr>
      <w:jc w:val="both"/>
      <w:rPr>
        <w:sz w:val="15"/>
        <w:szCs w:val="15"/>
      </w:rPr>
    </w:pPr>
    <w:r>
      <w:rPr>
        <w:rFonts w:ascii="方正大黑简体" w:eastAsia="方正大黑简体" w:hAnsi="黑体"/>
        <w:noProof/>
        <w:color w:val="0070C0"/>
        <w:sz w:val="21"/>
        <w:szCs w:val="21"/>
      </w:rPr>
      <w:drawing>
        <wp:anchor distT="0" distB="0" distL="114300" distR="114300" simplePos="0" relativeHeight="251665408" behindDoc="0" locked="0" layoutInCell="1" allowOverlap="1" wp14:anchorId="14ABC13D" wp14:editId="1C21026D">
          <wp:simplePos x="0" y="0"/>
          <wp:positionH relativeFrom="column">
            <wp:posOffset>5018405</wp:posOffset>
          </wp:positionH>
          <wp:positionV relativeFrom="paragraph">
            <wp:posOffset>-80010</wp:posOffset>
          </wp:positionV>
          <wp:extent cx="991235" cy="333375"/>
          <wp:effectExtent l="0" t="0" r="0" b="0"/>
          <wp:wrapNone/>
          <wp:docPr id="15940349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91114" cy="333375"/>
                  </a:xfrm>
                  <a:prstGeom prst="rect">
                    <a:avLst/>
                  </a:prstGeom>
                </pic:spPr>
              </pic:pic>
            </a:graphicData>
          </a:graphic>
        </wp:anchor>
      </w:drawing>
    </w:r>
    <w:r>
      <w:rPr>
        <w:rFonts w:hint="eastAsia"/>
        <w:sz w:val="15"/>
        <w:szCs w:val="15"/>
      </w:rPr>
      <w:t>客户</w:t>
    </w:r>
    <w:r>
      <w:rPr>
        <w:rFonts w:hint="eastAsia"/>
        <w:sz w:val="15"/>
        <w:szCs w:val="15"/>
      </w:rPr>
      <w:t>logo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0960" w14:textId="68A50601" w:rsidR="004F5EE9" w:rsidRDefault="00000000">
    <w:pPr>
      <w:pStyle w:val="aff2"/>
      <w:pBdr>
        <w:bottom w:val="none" w:sz="0" w:space="0" w:color="auto"/>
      </w:pBdr>
      <w:jc w:val="both"/>
      <w:rPr>
        <w:sz w:val="15"/>
        <w:szCs w:val="15"/>
      </w:rPr>
    </w:pPr>
    <w:r>
      <w:rPr>
        <w:rFonts w:ascii="方正大黑简体" w:eastAsia="方正大黑简体" w:hAnsi="黑体"/>
        <w:noProof/>
        <w:color w:val="0070C0"/>
        <w:sz w:val="21"/>
        <w:szCs w:val="21"/>
      </w:rPr>
      <w:drawing>
        <wp:anchor distT="0" distB="0" distL="114300" distR="114300" simplePos="0" relativeHeight="251663360" behindDoc="0" locked="0" layoutInCell="1" allowOverlap="1" wp14:anchorId="3966CB17" wp14:editId="378A13BD">
          <wp:simplePos x="0" y="0"/>
          <wp:positionH relativeFrom="column">
            <wp:posOffset>4303395</wp:posOffset>
          </wp:positionH>
          <wp:positionV relativeFrom="paragraph">
            <wp:posOffset>-120650</wp:posOffset>
          </wp:positionV>
          <wp:extent cx="991235" cy="333375"/>
          <wp:effectExtent l="0" t="0" r="0" b="0"/>
          <wp:wrapNone/>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91114" cy="333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9"/>
    <w:multiLevelType w:val="multilevel"/>
    <w:tmpl w:val="00000039"/>
    <w:lvl w:ilvl="0">
      <w:start w:val="1"/>
      <w:numFmt w:val="bullet"/>
      <w:pStyle w:val="BulletedList"/>
      <w:lvlText w:val=""/>
      <w:lvlJc w:val="left"/>
      <w:pPr>
        <w:tabs>
          <w:tab w:val="left" w:pos="1080"/>
        </w:tabs>
        <w:ind w:left="108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21D3FF0"/>
    <w:multiLevelType w:val="hybridMultilevel"/>
    <w:tmpl w:val="3D7405EC"/>
    <w:lvl w:ilvl="0" w:tplc="3474C6E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3E81AAF"/>
    <w:multiLevelType w:val="hybridMultilevel"/>
    <w:tmpl w:val="C8BC7B88"/>
    <w:lvl w:ilvl="0" w:tplc="3474C6EA">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3" w15:restartNumberingAfterBreak="0">
    <w:nsid w:val="03FB5B39"/>
    <w:multiLevelType w:val="hybridMultilevel"/>
    <w:tmpl w:val="B12C6B58"/>
    <w:lvl w:ilvl="0" w:tplc="EB2698BA">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061B7AF2"/>
    <w:multiLevelType w:val="multilevel"/>
    <w:tmpl w:val="061B7AF2"/>
    <w:lvl w:ilvl="0">
      <w:start w:val="1"/>
      <w:numFmt w:val="lowerLetter"/>
      <w:pStyle w:val="a"/>
      <w:lvlText w:val="%1)"/>
      <w:lvlJc w:val="left"/>
      <w:pPr>
        <w:tabs>
          <w:tab w:val="left" w:pos="746"/>
        </w:tabs>
        <w:ind w:left="746" w:hanging="360"/>
      </w:pPr>
      <w:rPr>
        <w:rFonts w:hint="eastAsia"/>
      </w:rPr>
    </w:lvl>
    <w:lvl w:ilvl="1">
      <w:start w:val="1"/>
      <w:numFmt w:val="decimal"/>
      <w:pStyle w:val="a0"/>
      <w:lvlText w:val="%2)"/>
      <w:lvlJc w:val="left"/>
      <w:pPr>
        <w:tabs>
          <w:tab w:val="left" w:pos="1166"/>
        </w:tabs>
        <w:ind w:left="1157" w:hanging="351"/>
      </w:pPr>
      <w:rPr>
        <w:rFonts w:hint="eastAsia"/>
      </w:rPr>
    </w:lvl>
    <w:lvl w:ilvl="2">
      <w:start w:val="1"/>
      <w:numFmt w:val="lowerRoman"/>
      <w:lvlText w:val="%3."/>
      <w:lvlJc w:val="right"/>
      <w:pPr>
        <w:tabs>
          <w:tab w:val="left" w:pos="1646"/>
        </w:tabs>
        <w:ind w:left="1646" w:hanging="420"/>
      </w:pPr>
    </w:lvl>
    <w:lvl w:ilvl="3">
      <w:start w:val="1"/>
      <w:numFmt w:val="decimal"/>
      <w:lvlText w:val="%4."/>
      <w:lvlJc w:val="left"/>
      <w:pPr>
        <w:tabs>
          <w:tab w:val="left" w:pos="2066"/>
        </w:tabs>
        <w:ind w:left="2066" w:hanging="420"/>
      </w:pPr>
    </w:lvl>
    <w:lvl w:ilvl="4">
      <w:start w:val="1"/>
      <w:numFmt w:val="lowerLetter"/>
      <w:lvlText w:val="%5)"/>
      <w:lvlJc w:val="left"/>
      <w:pPr>
        <w:tabs>
          <w:tab w:val="left" w:pos="2486"/>
        </w:tabs>
        <w:ind w:left="2486" w:hanging="420"/>
      </w:pPr>
    </w:lvl>
    <w:lvl w:ilvl="5">
      <w:start w:val="1"/>
      <w:numFmt w:val="lowerRoman"/>
      <w:lvlText w:val="%6."/>
      <w:lvlJc w:val="right"/>
      <w:pPr>
        <w:tabs>
          <w:tab w:val="left" w:pos="2906"/>
        </w:tabs>
        <w:ind w:left="2906" w:hanging="420"/>
      </w:pPr>
    </w:lvl>
    <w:lvl w:ilvl="6">
      <w:start w:val="1"/>
      <w:numFmt w:val="decimal"/>
      <w:lvlText w:val="%7."/>
      <w:lvlJc w:val="left"/>
      <w:pPr>
        <w:tabs>
          <w:tab w:val="left" w:pos="3326"/>
        </w:tabs>
        <w:ind w:left="3326" w:hanging="420"/>
      </w:pPr>
    </w:lvl>
    <w:lvl w:ilvl="7">
      <w:start w:val="1"/>
      <w:numFmt w:val="lowerLetter"/>
      <w:lvlText w:val="%8)"/>
      <w:lvlJc w:val="left"/>
      <w:pPr>
        <w:tabs>
          <w:tab w:val="left" w:pos="3746"/>
        </w:tabs>
        <w:ind w:left="3746" w:hanging="420"/>
      </w:pPr>
    </w:lvl>
    <w:lvl w:ilvl="8">
      <w:start w:val="1"/>
      <w:numFmt w:val="lowerRoman"/>
      <w:lvlText w:val="%9."/>
      <w:lvlJc w:val="right"/>
      <w:pPr>
        <w:tabs>
          <w:tab w:val="left" w:pos="4166"/>
        </w:tabs>
        <w:ind w:left="4166" w:hanging="420"/>
      </w:pPr>
    </w:lvl>
  </w:abstractNum>
  <w:abstractNum w:abstractNumId="5" w15:restartNumberingAfterBreak="0">
    <w:nsid w:val="0AE367E9"/>
    <w:multiLevelType w:val="multilevel"/>
    <w:tmpl w:val="0AE367E9"/>
    <w:lvl w:ilvl="0">
      <w:start w:val="1"/>
      <w:numFmt w:val="none"/>
      <w:pStyle w:val="a1"/>
      <w:lvlText w:val="%1示例"/>
      <w:lvlJc w:val="left"/>
      <w:pPr>
        <w:tabs>
          <w:tab w:val="left" w:pos="1209"/>
        </w:tabs>
        <w:ind w:left="89" w:firstLine="400"/>
      </w:pPr>
      <w:rPr>
        <w:rFonts w:ascii="宋体" w:eastAsia="宋体"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0B474997"/>
    <w:multiLevelType w:val="multilevel"/>
    <w:tmpl w:val="3814CCB0"/>
    <w:lvl w:ilvl="0">
      <w:start w:val="1"/>
      <w:numFmt w:val="decimal"/>
      <w:lvlText w:val="%1"/>
      <w:lvlJc w:val="left"/>
      <w:pPr>
        <w:ind w:left="425" w:hanging="425"/>
      </w:pPr>
    </w:lvl>
    <w:lvl w:ilvl="1">
      <w:start w:val="1"/>
      <w:numFmt w:val="decimal"/>
      <w:lvlText w:val="%1.%2"/>
      <w:lvlJc w:val="left"/>
      <w:pPr>
        <w:ind w:left="992" w:hanging="567"/>
      </w:pPr>
      <w:rPr>
        <w:rFonts w:ascii="Century Gothic" w:hAnsi="Century Gothic" w:hint="default"/>
        <w:b w:val="0"/>
      </w:rPr>
    </w:lvl>
    <w:lvl w:ilvl="2">
      <w:start w:val="1"/>
      <w:numFmt w:val="decimal"/>
      <w:lvlText w:val="%1.%2.%3"/>
      <w:lvlJc w:val="left"/>
      <w:pPr>
        <w:ind w:left="1418" w:hanging="567"/>
      </w:pPr>
    </w:lvl>
    <w:lvl w:ilvl="3">
      <w:start w:val="1"/>
      <w:numFmt w:val="decimal"/>
      <w:lvlText w:val="%1.%2.%3.%4"/>
      <w:lvlJc w:val="left"/>
      <w:pPr>
        <w:ind w:left="1984" w:hanging="708"/>
      </w:pPr>
      <w:rPr>
        <w:rFonts w:ascii="Century Gothic" w:hAnsi="Century Gothic" w:hint="default"/>
        <w:b w:val="0"/>
        <w:bCs w:val="0"/>
      </w:rPr>
    </w:lvl>
    <w:lvl w:ilvl="4">
      <w:start w:val="1"/>
      <w:numFmt w:val="decimal"/>
      <w:lvlText w:val="%1.%2.%3.%4.%5"/>
      <w:lvlJc w:val="left"/>
      <w:pPr>
        <w:ind w:left="2551" w:hanging="850"/>
      </w:pPr>
      <w:rPr>
        <w:rFonts w:ascii="Century Gothic" w:hAnsi="Century Gothic" w:hint="default"/>
      </w:rPr>
    </w:lvl>
    <w:lvl w:ilvl="5">
      <w:start w:val="1"/>
      <w:numFmt w:val="decimal"/>
      <w:lvlText w:val="%1.%2.%3.%4.%5.%6"/>
      <w:lvlJc w:val="left"/>
      <w:pPr>
        <w:ind w:left="3260" w:hanging="1134"/>
      </w:pPr>
      <w:rPr>
        <w:rFonts w:ascii="Century Gothic" w:hAnsi="Century Gothic" w:hint="default"/>
      </w:r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0FF13456"/>
    <w:multiLevelType w:val="hybridMultilevel"/>
    <w:tmpl w:val="D0083C9E"/>
    <w:lvl w:ilvl="0" w:tplc="FFFFFFFF">
      <w:start w:val="1"/>
      <w:numFmt w:val="decimal"/>
      <w:lvlText w:val="%1、"/>
      <w:lvlJc w:val="left"/>
      <w:pPr>
        <w:ind w:left="360" w:hanging="360"/>
      </w:pPr>
      <w:rPr>
        <w:rFonts w:cs="Aria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9F86FCD"/>
    <w:multiLevelType w:val="hybridMultilevel"/>
    <w:tmpl w:val="B28C5A6C"/>
    <w:lvl w:ilvl="0" w:tplc="EB2698BA">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CA46D84"/>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20F1050B"/>
    <w:multiLevelType w:val="hybridMultilevel"/>
    <w:tmpl w:val="43E4DDA0"/>
    <w:lvl w:ilvl="0" w:tplc="3CF034F6">
      <w:start w:val="1"/>
      <w:numFmt w:val="decimal"/>
      <w:lvlText w:val="%1、"/>
      <w:lvlJc w:val="left"/>
      <w:pPr>
        <w:ind w:left="360" w:hanging="360"/>
      </w:pPr>
      <w:rPr>
        <w:rFonts w:ascii="宋体" w:hAnsi="宋体" w:cs="Arial"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138079C"/>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26B950AD"/>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88F3056"/>
    <w:multiLevelType w:val="hybridMultilevel"/>
    <w:tmpl w:val="D0083C9E"/>
    <w:lvl w:ilvl="0" w:tplc="FFFFFFFF">
      <w:start w:val="1"/>
      <w:numFmt w:val="decimal"/>
      <w:lvlText w:val="%1、"/>
      <w:lvlJc w:val="left"/>
      <w:pPr>
        <w:ind w:left="360" w:hanging="360"/>
      </w:pPr>
      <w:rPr>
        <w:rFonts w:cs="Aria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2B465C21"/>
    <w:multiLevelType w:val="hybridMultilevel"/>
    <w:tmpl w:val="D0083C9E"/>
    <w:lvl w:ilvl="0" w:tplc="FFFFFFFF">
      <w:start w:val="1"/>
      <w:numFmt w:val="decimal"/>
      <w:lvlText w:val="%1、"/>
      <w:lvlJc w:val="left"/>
      <w:pPr>
        <w:ind w:left="360" w:hanging="360"/>
      </w:pPr>
      <w:rPr>
        <w:rFonts w:cs="Aria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B563486"/>
    <w:multiLevelType w:val="hybridMultilevel"/>
    <w:tmpl w:val="4BF67444"/>
    <w:lvl w:ilvl="0" w:tplc="1FD80A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09D44C7"/>
    <w:multiLevelType w:val="hybridMultilevel"/>
    <w:tmpl w:val="91560C74"/>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31892223"/>
    <w:multiLevelType w:val="hybridMultilevel"/>
    <w:tmpl w:val="D0083C9E"/>
    <w:lvl w:ilvl="0" w:tplc="FFFFFFFF">
      <w:start w:val="1"/>
      <w:numFmt w:val="decimal"/>
      <w:lvlText w:val="%1、"/>
      <w:lvlJc w:val="left"/>
      <w:pPr>
        <w:ind w:left="360" w:hanging="360"/>
      </w:pPr>
      <w:rPr>
        <w:rFonts w:cs="Aria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2F6330B"/>
    <w:multiLevelType w:val="hybridMultilevel"/>
    <w:tmpl w:val="EEC6CCC6"/>
    <w:lvl w:ilvl="0" w:tplc="EB2698BA">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352B6DBD"/>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35C91399"/>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6DE19DA"/>
    <w:multiLevelType w:val="hybridMultilevel"/>
    <w:tmpl w:val="43E4DDA0"/>
    <w:lvl w:ilvl="0" w:tplc="FFFFFFFF">
      <w:start w:val="1"/>
      <w:numFmt w:val="decimal"/>
      <w:lvlText w:val="%1、"/>
      <w:lvlJc w:val="left"/>
      <w:pPr>
        <w:ind w:left="360" w:hanging="360"/>
      </w:pPr>
      <w:rPr>
        <w:rFonts w:ascii="宋体" w:hAnsi="宋体" w:cs="Arial" w:hint="default"/>
        <w:color w:val="00000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FC809F9"/>
    <w:multiLevelType w:val="hybridMultilevel"/>
    <w:tmpl w:val="43E4DDA0"/>
    <w:lvl w:ilvl="0" w:tplc="FFFFFFFF">
      <w:start w:val="1"/>
      <w:numFmt w:val="decimal"/>
      <w:lvlText w:val="%1、"/>
      <w:lvlJc w:val="left"/>
      <w:pPr>
        <w:ind w:left="360" w:hanging="360"/>
      </w:pPr>
      <w:rPr>
        <w:rFonts w:ascii="宋体" w:hAnsi="宋体" w:cs="Arial" w:hint="default"/>
        <w:color w:val="00000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07E65F9"/>
    <w:multiLevelType w:val="multilevel"/>
    <w:tmpl w:val="407E65F9"/>
    <w:lvl w:ilvl="0">
      <w:start w:val="1"/>
      <w:numFmt w:val="none"/>
      <w:pStyle w:val="a2"/>
      <w:lvlText w:val="%1·　"/>
      <w:lvlJc w:val="left"/>
      <w:pPr>
        <w:tabs>
          <w:tab w:val="left" w:pos="1140"/>
        </w:tabs>
        <w:ind w:left="737" w:hanging="317"/>
      </w:pPr>
      <w:rPr>
        <w:rFonts w:ascii="宋体" w:eastAsia="宋体" w:hAnsi="Times New Roman" w:hint="eastAsia"/>
        <w:b w:val="0"/>
        <w:i w:val="0"/>
        <w:sz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419D623B"/>
    <w:multiLevelType w:val="hybridMultilevel"/>
    <w:tmpl w:val="9D60ED1C"/>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19F3924"/>
    <w:multiLevelType w:val="hybridMultilevel"/>
    <w:tmpl w:val="D0083C9E"/>
    <w:lvl w:ilvl="0" w:tplc="FFFFFFFF">
      <w:start w:val="1"/>
      <w:numFmt w:val="decimal"/>
      <w:lvlText w:val="%1、"/>
      <w:lvlJc w:val="left"/>
      <w:pPr>
        <w:ind w:left="360" w:hanging="360"/>
      </w:pPr>
      <w:rPr>
        <w:rFonts w:cs="Aria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1DA774E"/>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96E4D7B"/>
    <w:multiLevelType w:val="multilevel"/>
    <w:tmpl w:val="496E4D7B"/>
    <w:lvl w:ilvl="0">
      <w:start w:val="1"/>
      <w:numFmt w:val="none"/>
      <w:pStyle w:val="a3"/>
      <w:lvlText w:val="%1注"/>
      <w:lvlJc w:val="left"/>
      <w:pPr>
        <w:tabs>
          <w:tab w:val="left" w:pos="851"/>
        </w:tabs>
        <w:ind w:left="851" w:hanging="397"/>
      </w:pPr>
      <w:rPr>
        <w:rFonts w:ascii="宋体" w:eastAsia="宋体" w:hAnsi="Times New Roman"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49DC481F"/>
    <w:multiLevelType w:val="hybridMultilevel"/>
    <w:tmpl w:val="D0083C9E"/>
    <w:lvl w:ilvl="0" w:tplc="FFFFFFFF">
      <w:start w:val="1"/>
      <w:numFmt w:val="decimal"/>
      <w:lvlText w:val="%1、"/>
      <w:lvlJc w:val="left"/>
      <w:pPr>
        <w:ind w:left="360" w:hanging="360"/>
      </w:pPr>
      <w:rPr>
        <w:rFonts w:cs="Aria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4ACF3103"/>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AD80276"/>
    <w:multiLevelType w:val="hybridMultilevel"/>
    <w:tmpl w:val="43E4DDA0"/>
    <w:lvl w:ilvl="0" w:tplc="FFFFFFFF">
      <w:start w:val="1"/>
      <w:numFmt w:val="decimal"/>
      <w:lvlText w:val="%1、"/>
      <w:lvlJc w:val="left"/>
      <w:pPr>
        <w:ind w:left="360" w:hanging="360"/>
      </w:pPr>
      <w:rPr>
        <w:rFonts w:ascii="宋体" w:hAnsi="宋体" w:cs="Arial" w:hint="default"/>
        <w:color w:val="00000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4CFA49E6"/>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31D4A5A"/>
    <w:multiLevelType w:val="hybridMultilevel"/>
    <w:tmpl w:val="D0083C9E"/>
    <w:lvl w:ilvl="0" w:tplc="00344A82">
      <w:start w:val="1"/>
      <w:numFmt w:val="decimal"/>
      <w:lvlText w:val="%1、"/>
      <w:lvlJc w:val="left"/>
      <w:pPr>
        <w:ind w:left="360" w:hanging="360"/>
      </w:pPr>
      <w:rPr>
        <w:rFonts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57C2AF5"/>
    <w:multiLevelType w:val="multilevel"/>
    <w:tmpl w:val="557C2AF5"/>
    <w:lvl w:ilvl="0">
      <w:start w:val="1"/>
      <w:numFmt w:val="decimal"/>
      <w:pStyle w:val="a4"/>
      <w:suff w:val="nothing"/>
      <w:lvlText w:val="图%1　"/>
      <w:lvlJc w:val="left"/>
      <w:pPr>
        <w:ind w:left="0" w:firstLine="0"/>
      </w:pPr>
      <w:rPr>
        <w:rFonts w:ascii="宋体" w:eastAsia="宋体" w:hAnsi="Times New Roman" w:hint="eastAsia"/>
        <w:b w:val="0"/>
        <w:i w:val="0"/>
        <w:sz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4" w15:restartNumberingAfterBreak="0">
    <w:nsid w:val="560D040F"/>
    <w:multiLevelType w:val="hybridMultilevel"/>
    <w:tmpl w:val="43E4DDA0"/>
    <w:lvl w:ilvl="0" w:tplc="FFFFFFFF">
      <w:start w:val="1"/>
      <w:numFmt w:val="decimal"/>
      <w:lvlText w:val="%1、"/>
      <w:lvlJc w:val="left"/>
      <w:pPr>
        <w:ind w:left="360" w:hanging="360"/>
      </w:pPr>
      <w:rPr>
        <w:rFonts w:ascii="宋体" w:hAnsi="宋体" w:cs="Arial" w:hint="default"/>
        <w:color w:val="00000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5DA31151"/>
    <w:multiLevelType w:val="hybridMultilevel"/>
    <w:tmpl w:val="D0083C9E"/>
    <w:lvl w:ilvl="0" w:tplc="FFFFFFFF">
      <w:start w:val="1"/>
      <w:numFmt w:val="decimal"/>
      <w:lvlText w:val="%1、"/>
      <w:lvlJc w:val="left"/>
      <w:pPr>
        <w:ind w:left="360" w:hanging="360"/>
      </w:pPr>
      <w:rPr>
        <w:rFonts w:cs="Aria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5EF933C6"/>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62B207A9"/>
    <w:multiLevelType w:val="multilevel"/>
    <w:tmpl w:val="62B207A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8" w15:restartNumberingAfterBreak="0">
    <w:nsid w:val="64586309"/>
    <w:multiLevelType w:val="multilevel"/>
    <w:tmpl w:val="3814CCB0"/>
    <w:lvl w:ilvl="0">
      <w:start w:val="1"/>
      <w:numFmt w:val="decimal"/>
      <w:lvlText w:val="%1"/>
      <w:lvlJc w:val="left"/>
      <w:pPr>
        <w:ind w:left="425" w:hanging="425"/>
      </w:pPr>
    </w:lvl>
    <w:lvl w:ilvl="1">
      <w:start w:val="1"/>
      <w:numFmt w:val="decimal"/>
      <w:lvlText w:val="%1.%2"/>
      <w:lvlJc w:val="left"/>
      <w:pPr>
        <w:ind w:left="992" w:hanging="567"/>
      </w:pPr>
      <w:rPr>
        <w:rFonts w:ascii="Century Gothic" w:hAnsi="Century Gothic" w:hint="default"/>
        <w:b w:val="0"/>
      </w:rPr>
    </w:lvl>
    <w:lvl w:ilvl="2">
      <w:start w:val="1"/>
      <w:numFmt w:val="decimal"/>
      <w:lvlText w:val="%1.%2.%3"/>
      <w:lvlJc w:val="left"/>
      <w:pPr>
        <w:ind w:left="1418" w:hanging="567"/>
      </w:pPr>
    </w:lvl>
    <w:lvl w:ilvl="3">
      <w:start w:val="1"/>
      <w:numFmt w:val="decimal"/>
      <w:lvlText w:val="%1.%2.%3.%4"/>
      <w:lvlJc w:val="left"/>
      <w:pPr>
        <w:ind w:left="1984" w:hanging="708"/>
      </w:pPr>
      <w:rPr>
        <w:rFonts w:ascii="Century Gothic" w:hAnsi="Century Gothic" w:hint="default"/>
        <w:b w:val="0"/>
        <w:bCs w:val="0"/>
      </w:rPr>
    </w:lvl>
    <w:lvl w:ilvl="4">
      <w:start w:val="1"/>
      <w:numFmt w:val="decimal"/>
      <w:lvlText w:val="%1.%2.%3.%4.%5"/>
      <w:lvlJc w:val="left"/>
      <w:pPr>
        <w:ind w:left="2551" w:hanging="850"/>
      </w:pPr>
      <w:rPr>
        <w:rFonts w:ascii="Century Gothic" w:hAnsi="Century Gothic" w:hint="default"/>
      </w:rPr>
    </w:lvl>
    <w:lvl w:ilvl="5">
      <w:start w:val="1"/>
      <w:numFmt w:val="decimal"/>
      <w:lvlText w:val="%1.%2.%3.%4.%5.%6"/>
      <w:lvlJc w:val="left"/>
      <w:pPr>
        <w:ind w:left="3260" w:hanging="1134"/>
      </w:pPr>
      <w:rPr>
        <w:rFonts w:ascii="Century Gothic" w:hAnsi="Century Gothic" w:hint="default"/>
      </w:r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646260FA"/>
    <w:multiLevelType w:val="multilevel"/>
    <w:tmpl w:val="646260FA"/>
    <w:lvl w:ilvl="0">
      <w:start w:val="1"/>
      <w:numFmt w:val="decimal"/>
      <w:pStyle w:val="a5"/>
      <w:suff w:val="nothing"/>
      <w:lvlText w:val="表%1　"/>
      <w:lvlJc w:val="left"/>
      <w:pPr>
        <w:ind w:left="0" w:firstLine="0"/>
      </w:pPr>
      <w:rPr>
        <w:rFonts w:ascii="宋体" w:eastAsia="宋体" w:hAnsi="Times New Roman" w:hint="eastAsia"/>
        <w:b w:val="0"/>
        <w:i w:val="0"/>
        <w:sz w:val="24"/>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0" w15:restartNumberingAfterBreak="0">
    <w:nsid w:val="657D3FBC"/>
    <w:multiLevelType w:val="multilevel"/>
    <w:tmpl w:val="657D3FBC"/>
    <w:lvl w:ilvl="0">
      <w:start w:val="1"/>
      <w:numFmt w:val="upperLetter"/>
      <w:pStyle w:val="a6"/>
      <w:suff w:val="nothing"/>
      <w:lvlText w:val="附　录　%1"/>
      <w:lvlJc w:val="left"/>
      <w:pPr>
        <w:ind w:left="0" w:firstLine="0"/>
      </w:pPr>
      <w:rPr>
        <w:rFonts w:ascii="宋体" w:eastAsia="黑体" w:hAnsi="宋体" w:hint="eastAsia"/>
        <w:b w:val="0"/>
        <w:i w:val="0"/>
        <w:sz w:val="24"/>
      </w:rPr>
    </w:lvl>
    <w:lvl w:ilvl="1">
      <w:start w:val="1"/>
      <w:numFmt w:val="decimal"/>
      <w:pStyle w:val="a7"/>
      <w:suff w:val="nothing"/>
      <w:lvlText w:val="%1%2　"/>
      <w:lvlJc w:val="left"/>
      <w:pPr>
        <w:ind w:left="0" w:firstLine="0"/>
      </w:pPr>
      <w:rPr>
        <w:rFonts w:ascii="黑体" w:eastAsia="黑体" w:hAnsi="Times New Roman" w:hint="eastAsia"/>
        <w:b w:val="0"/>
        <w:i w:val="0"/>
        <w:snapToGrid/>
        <w:spacing w:val="0"/>
        <w:w w:val="100"/>
        <w:kern w:val="21"/>
        <w:sz w:val="24"/>
      </w:rPr>
    </w:lvl>
    <w:lvl w:ilvl="2">
      <w:start w:val="1"/>
      <w:numFmt w:val="decimal"/>
      <w:pStyle w:val="a8"/>
      <w:suff w:val="nothing"/>
      <w:lvlText w:val="%1%2.%3　"/>
      <w:lvlJc w:val="left"/>
      <w:pPr>
        <w:ind w:left="0" w:firstLine="0"/>
      </w:pPr>
      <w:rPr>
        <w:rFonts w:ascii="黑体" w:eastAsia="黑体" w:hAnsi="Times New Roman" w:hint="eastAsia"/>
        <w:b w:val="0"/>
        <w:i w:val="0"/>
        <w:sz w:val="24"/>
      </w:rPr>
    </w:lvl>
    <w:lvl w:ilvl="3">
      <w:start w:val="1"/>
      <w:numFmt w:val="decimal"/>
      <w:pStyle w:val="a9"/>
      <w:suff w:val="nothing"/>
      <w:lvlText w:val="%1%2.%3.%4　"/>
      <w:lvlJc w:val="left"/>
      <w:pPr>
        <w:ind w:left="0" w:firstLine="0"/>
      </w:pPr>
      <w:rPr>
        <w:rFonts w:ascii="黑体" w:eastAsia="黑体" w:hAnsi="Times New Roman" w:hint="eastAsia"/>
        <w:b w:val="0"/>
        <w:i w:val="0"/>
        <w:sz w:val="24"/>
      </w:rPr>
    </w:lvl>
    <w:lvl w:ilvl="4">
      <w:start w:val="1"/>
      <w:numFmt w:val="decimal"/>
      <w:pStyle w:val="aa"/>
      <w:suff w:val="nothing"/>
      <w:lvlText w:val="%1%2.%3.%4.%5　"/>
      <w:lvlJc w:val="left"/>
      <w:pPr>
        <w:ind w:left="0" w:firstLine="0"/>
      </w:pPr>
      <w:rPr>
        <w:rFonts w:ascii="黑体" w:eastAsia="黑体" w:hAnsi="Times New Roman" w:hint="eastAsia"/>
        <w:b w:val="0"/>
        <w:i w:val="0"/>
        <w:sz w:val="24"/>
      </w:rPr>
    </w:lvl>
    <w:lvl w:ilvl="5">
      <w:start w:val="1"/>
      <w:numFmt w:val="decimal"/>
      <w:pStyle w:val="ab"/>
      <w:suff w:val="nothing"/>
      <w:lvlText w:val="%1%2.%3.%4.%5.%6　"/>
      <w:lvlJc w:val="left"/>
      <w:pPr>
        <w:ind w:left="0" w:firstLine="0"/>
      </w:pPr>
      <w:rPr>
        <w:rFonts w:ascii="黑体" w:eastAsia="黑体" w:hAnsi="Times New Roman" w:hint="eastAsia"/>
        <w:b w:val="0"/>
        <w:i w:val="0"/>
        <w:sz w:val="24"/>
      </w:rPr>
    </w:lvl>
    <w:lvl w:ilvl="6">
      <w:start w:val="1"/>
      <w:numFmt w:val="decimal"/>
      <w:pStyle w:val="ac"/>
      <w:suff w:val="nothing"/>
      <w:lvlText w:val="%1%2.%3.%4.%5.%6.%7　"/>
      <w:lvlJc w:val="left"/>
      <w:pPr>
        <w:ind w:left="0" w:firstLine="0"/>
      </w:pPr>
      <w:rPr>
        <w:rFonts w:ascii="黑体" w:eastAsia="黑体" w:hAnsi="Times New Roman" w:hint="eastAsia"/>
        <w:b w:val="0"/>
        <w:i w:val="0"/>
        <w:sz w:val="24"/>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1" w15:restartNumberingAfterBreak="0">
    <w:nsid w:val="699A0E4F"/>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B3F2AC3"/>
    <w:multiLevelType w:val="hybridMultilevel"/>
    <w:tmpl w:val="99028C4E"/>
    <w:lvl w:ilvl="0" w:tplc="22C4268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6CEA2025"/>
    <w:multiLevelType w:val="multilevel"/>
    <w:tmpl w:val="6CEA2025"/>
    <w:lvl w:ilvl="0">
      <w:start w:val="1"/>
      <w:numFmt w:val="none"/>
      <w:pStyle w:val="ad"/>
      <w:suff w:val="nothing"/>
      <w:lvlText w:val="%1"/>
      <w:lvlJc w:val="left"/>
      <w:pPr>
        <w:ind w:left="0" w:firstLine="0"/>
      </w:pPr>
      <w:rPr>
        <w:rFonts w:ascii="Times New Roman" w:hAnsi="Times New Roman" w:hint="default"/>
        <w:b/>
        <w:i w:val="0"/>
        <w:sz w:val="21"/>
      </w:rPr>
    </w:lvl>
    <w:lvl w:ilvl="1">
      <w:start w:val="1"/>
      <w:numFmt w:val="decimal"/>
      <w:pStyle w:val="ae"/>
      <w:suff w:val="nothing"/>
      <w:lvlText w:val="%1%2　"/>
      <w:lvlJc w:val="left"/>
      <w:pPr>
        <w:ind w:left="2410" w:firstLine="0"/>
      </w:pPr>
      <w:rPr>
        <w:rFonts w:ascii="黑体" w:eastAsia="黑体" w:hAnsi="Times New Roman" w:hint="eastAsia"/>
        <w:b w:val="0"/>
        <w:i w:val="0"/>
        <w:sz w:val="24"/>
      </w:rPr>
    </w:lvl>
    <w:lvl w:ilvl="2">
      <w:start w:val="1"/>
      <w:numFmt w:val="decimal"/>
      <w:pStyle w:val="af"/>
      <w:suff w:val="nothing"/>
      <w:lvlText w:val="%1%2.%3　"/>
      <w:lvlJc w:val="left"/>
      <w:pPr>
        <w:ind w:left="0" w:firstLine="0"/>
      </w:pPr>
      <w:rPr>
        <w:rFonts w:ascii="黑体" w:eastAsia="黑体" w:hAnsi="Times New Roman" w:hint="eastAsia"/>
        <w:b w:val="0"/>
        <w:i w:val="0"/>
        <w:sz w:val="24"/>
      </w:rPr>
    </w:lvl>
    <w:lvl w:ilvl="3">
      <w:start w:val="1"/>
      <w:numFmt w:val="decimal"/>
      <w:pStyle w:val="af0"/>
      <w:suff w:val="nothing"/>
      <w:lvlText w:val="%1%2.%3.%4　"/>
      <w:lvlJc w:val="left"/>
      <w:pPr>
        <w:ind w:left="0" w:firstLine="0"/>
      </w:pPr>
      <w:rPr>
        <w:rFonts w:ascii="黑体" w:eastAsia="黑体" w:hAnsi="Times New Roman" w:hint="eastAsia"/>
        <w:b w:val="0"/>
        <w:i w:val="0"/>
        <w:sz w:val="24"/>
      </w:rPr>
    </w:lvl>
    <w:lvl w:ilvl="4">
      <w:start w:val="1"/>
      <w:numFmt w:val="decimal"/>
      <w:pStyle w:val="FAI4"/>
      <w:suff w:val="nothing"/>
      <w:lvlText w:val="%1%2.%3.%4.%5　"/>
      <w:lvlJc w:val="left"/>
      <w:pPr>
        <w:ind w:left="0" w:firstLine="0"/>
      </w:pPr>
      <w:rPr>
        <w:rFonts w:ascii="黑体" w:eastAsia="黑体" w:hAnsi="Times New Roman" w:hint="eastAsia"/>
        <w:b w:val="0"/>
        <w:i w:val="0"/>
        <w:sz w:val="24"/>
      </w:rPr>
    </w:lvl>
    <w:lvl w:ilvl="5">
      <w:start w:val="1"/>
      <w:numFmt w:val="decimal"/>
      <w:pStyle w:val="FAI5"/>
      <w:suff w:val="nothing"/>
      <w:lvlText w:val="%1%2.%3.%4.%5.%6　"/>
      <w:lvlJc w:val="left"/>
      <w:pPr>
        <w:ind w:left="0" w:firstLine="0"/>
      </w:pPr>
      <w:rPr>
        <w:rFonts w:ascii="黑体" w:eastAsia="黑体" w:hAnsi="Times New Roman" w:hint="eastAsia"/>
        <w:b w:val="0"/>
        <w:i w:val="0"/>
        <w:sz w:val="24"/>
      </w:rPr>
    </w:lvl>
    <w:lvl w:ilvl="6">
      <w:start w:val="1"/>
      <w:numFmt w:val="decimal"/>
      <w:pStyle w:val="af1"/>
      <w:suff w:val="nothing"/>
      <w:lvlText w:val="%1%2.%3.%4.%5.%6.%7　"/>
      <w:lvlJc w:val="left"/>
      <w:pPr>
        <w:ind w:left="0" w:firstLine="0"/>
      </w:pPr>
      <w:rPr>
        <w:rFonts w:ascii="黑体" w:eastAsia="黑体" w:hAnsi="Times New Roman" w:hint="eastAsia"/>
        <w:b w:val="0"/>
        <w:i w:val="0"/>
        <w:sz w:val="24"/>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44" w15:restartNumberingAfterBreak="0">
    <w:nsid w:val="6DBF04F4"/>
    <w:multiLevelType w:val="multilevel"/>
    <w:tmpl w:val="6DBF04F4"/>
    <w:lvl w:ilvl="0">
      <w:start w:val="1"/>
      <w:numFmt w:val="none"/>
      <w:pStyle w:val="af2"/>
      <w:lvlText w:val="%1注："/>
      <w:lvlJc w:val="left"/>
      <w:pPr>
        <w:tabs>
          <w:tab w:val="left" w:pos="1174"/>
        </w:tabs>
        <w:ind w:left="874" w:hanging="420"/>
      </w:pPr>
      <w:rPr>
        <w:rFonts w:ascii="宋体" w:eastAsia="宋体" w:hAnsi="Times New Roman" w:hint="eastAsia"/>
        <w:b w:val="0"/>
        <w:i w:val="0"/>
        <w:sz w:val="21"/>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5" w15:restartNumberingAfterBreak="0">
    <w:nsid w:val="6E41731F"/>
    <w:multiLevelType w:val="hybridMultilevel"/>
    <w:tmpl w:val="C37621DA"/>
    <w:lvl w:ilvl="0" w:tplc="04090009">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0664269"/>
    <w:multiLevelType w:val="hybridMultilevel"/>
    <w:tmpl w:val="4BF674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73861C70"/>
    <w:multiLevelType w:val="hybridMultilevel"/>
    <w:tmpl w:val="5230833A"/>
    <w:lvl w:ilvl="0" w:tplc="EB2698BA">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8" w15:restartNumberingAfterBreak="0">
    <w:nsid w:val="76AF6368"/>
    <w:multiLevelType w:val="hybridMultilevel"/>
    <w:tmpl w:val="D166DC8C"/>
    <w:lvl w:ilvl="0" w:tplc="EB2698BA">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7B4276E6"/>
    <w:multiLevelType w:val="hybridMultilevel"/>
    <w:tmpl w:val="43E4DDA0"/>
    <w:lvl w:ilvl="0" w:tplc="FFFFFFFF">
      <w:start w:val="1"/>
      <w:numFmt w:val="decimal"/>
      <w:lvlText w:val="%1、"/>
      <w:lvlJc w:val="left"/>
      <w:pPr>
        <w:ind w:left="360" w:hanging="360"/>
      </w:pPr>
      <w:rPr>
        <w:rFonts w:ascii="宋体" w:hAnsi="宋体" w:cs="Arial" w:hint="default"/>
        <w:color w:val="00000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7D0A342E"/>
    <w:multiLevelType w:val="multilevel"/>
    <w:tmpl w:val="7D0A342E"/>
    <w:lvl w:ilvl="0">
      <w:start w:val="1"/>
      <w:numFmt w:val="bullet"/>
      <w:lvlText w:val=""/>
      <w:lvlJc w:val="left"/>
      <w:pPr>
        <w:ind w:left="940" w:hanging="440"/>
      </w:pPr>
      <w:rPr>
        <w:rFonts w:ascii="Wingdings" w:hAnsi="Wingdings" w:hint="default"/>
        <w:color w:val="auto"/>
      </w:rPr>
    </w:lvl>
    <w:lvl w:ilvl="1">
      <w:start w:val="1"/>
      <w:numFmt w:val="bullet"/>
      <w:lvlText w:val=""/>
      <w:lvlJc w:val="left"/>
      <w:pPr>
        <w:ind w:left="1380" w:hanging="440"/>
      </w:pPr>
      <w:rPr>
        <w:rFonts w:ascii="Wingdings" w:hAnsi="Wingdings" w:hint="default"/>
      </w:rPr>
    </w:lvl>
    <w:lvl w:ilvl="2">
      <w:start w:val="1"/>
      <w:numFmt w:val="bullet"/>
      <w:lvlText w:val=""/>
      <w:lvlJc w:val="left"/>
      <w:pPr>
        <w:ind w:left="1820" w:hanging="440"/>
      </w:pPr>
      <w:rPr>
        <w:rFonts w:ascii="Wingdings" w:hAnsi="Wingdings" w:hint="default"/>
      </w:rPr>
    </w:lvl>
    <w:lvl w:ilvl="3">
      <w:start w:val="1"/>
      <w:numFmt w:val="bullet"/>
      <w:lvlText w:val=""/>
      <w:lvlJc w:val="left"/>
      <w:pPr>
        <w:ind w:left="2260" w:hanging="440"/>
      </w:pPr>
      <w:rPr>
        <w:rFonts w:ascii="Wingdings" w:hAnsi="Wingdings" w:hint="default"/>
      </w:rPr>
    </w:lvl>
    <w:lvl w:ilvl="4">
      <w:start w:val="1"/>
      <w:numFmt w:val="bullet"/>
      <w:lvlText w:val=""/>
      <w:lvlJc w:val="left"/>
      <w:pPr>
        <w:ind w:left="2700" w:hanging="440"/>
      </w:pPr>
      <w:rPr>
        <w:rFonts w:ascii="Wingdings" w:hAnsi="Wingdings" w:hint="default"/>
      </w:rPr>
    </w:lvl>
    <w:lvl w:ilvl="5">
      <w:start w:val="1"/>
      <w:numFmt w:val="bullet"/>
      <w:lvlText w:val=""/>
      <w:lvlJc w:val="left"/>
      <w:pPr>
        <w:ind w:left="3140" w:hanging="440"/>
      </w:pPr>
      <w:rPr>
        <w:rFonts w:ascii="Wingdings" w:hAnsi="Wingdings" w:hint="default"/>
      </w:rPr>
    </w:lvl>
    <w:lvl w:ilvl="6">
      <w:start w:val="1"/>
      <w:numFmt w:val="bullet"/>
      <w:lvlText w:val=""/>
      <w:lvlJc w:val="left"/>
      <w:pPr>
        <w:ind w:left="3580" w:hanging="440"/>
      </w:pPr>
      <w:rPr>
        <w:rFonts w:ascii="Wingdings" w:hAnsi="Wingdings" w:hint="default"/>
      </w:rPr>
    </w:lvl>
    <w:lvl w:ilvl="7">
      <w:start w:val="1"/>
      <w:numFmt w:val="bullet"/>
      <w:lvlText w:val=""/>
      <w:lvlJc w:val="left"/>
      <w:pPr>
        <w:ind w:left="4020" w:hanging="440"/>
      </w:pPr>
      <w:rPr>
        <w:rFonts w:ascii="Wingdings" w:hAnsi="Wingdings" w:hint="default"/>
      </w:rPr>
    </w:lvl>
    <w:lvl w:ilvl="8">
      <w:start w:val="1"/>
      <w:numFmt w:val="bullet"/>
      <w:lvlText w:val=""/>
      <w:lvlJc w:val="left"/>
      <w:pPr>
        <w:ind w:left="4460" w:hanging="440"/>
      </w:pPr>
      <w:rPr>
        <w:rFonts w:ascii="Wingdings" w:hAnsi="Wingdings" w:hint="default"/>
      </w:rPr>
    </w:lvl>
  </w:abstractNum>
  <w:abstractNum w:abstractNumId="51" w15:restartNumberingAfterBreak="0">
    <w:nsid w:val="7E4D2FA6"/>
    <w:multiLevelType w:val="hybridMultilevel"/>
    <w:tmpl w:val="43E4DDA0"/>
    <w:lvl w:ilvl="0" w:tplc="FFFFFFFF">
      <w:start w:val="1"/>
      <w:numFmt w:val="decimal"/>
      <w:lvlText w:val="%1、"/>
      <w:lvlJc w:val="left"/>
      <w:pPr>
        <w:ind w:left="360" w:hanging="360"/>
      </w:pPr>
      <w:rPr>
        <w:rFonts w:ascii="宋体" w:hAnsi="宋体" w:cs="Arial" w:hint="default"/>
        <w:color w:val="00000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FE16C5"/>
    <w:multiLevelType w:val="hybridMultilevel"/>
    <w:tmpl w:val="D0083C9E"/>
    <w:lvl w:ilvl="0" w:tplc="FFFFFFFF">
      <w:start w:val="1"/>
      <w:numFmt w:val="decimal"/>
      <w:lvlText w:val="%1、"/>
      <w:lvlJc w:val="left"/>
      <w:pPr>
        <w:ind w:left="360" w:hanging="360"/>
      </w:pPr>
      <w:rPr>
        <w:rFonts w:cs="Aria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83853059">
    <w:abstractNumId w:val="43"/>
  </w:num>
  <w:num w:numId="2" w16cid:durableId="742794085">
    <w:abstractNumId w:val="5"/>
  </w:num>
  <w:num w:numId="3" w16cid:durableId="596596364">
    <w:abstractNumId w:val="4"/>
  </w:num>
  <w:num w:numId="4" w16cid:durableId="125709404">
    <w:abstractNumId w:val="39"/>
  </w:num>
  <w:num w:numId="5" w16cid:durableId="1269125218">
    <w:abstractNumId w:val="33"/>
  </w:num>
  <w:num w:numId="6" w16cid:durableId="1872376823">
    <w:abstractNumId w:val="27"/>
  </w:num>
  <w:num w:numId="7" w16cid:durableId="1223712454">
    <w:abstractNumId w:val="40"/>
  </w:num>
  <w:num w:numId="8" w16cid:durableId="146633569">
    <w:abstractNumId w:val="23"/>
  </w:num>
  <w:num w:numId="9" w16cid:durableId="1443262013">
    <w:abstractNumId w:val="44"/>
  </w:num>
  <w:num w:numId="10" w16cid:durableId="1685329170">
    <w:abstractNumId w:val="0"/>
  </w:num>
  <w:num w:numId="11" w16cid:durableId="1246769122">
    <w:abstractNumId w:val="38"/>
  </w:num>
  <w:num w:numId="12" w16cid:durableId="1688091414">
    <w:abstractNumId w:val="37"/>
  </w:num>
  <w:num w:numId="13" w16cid:durableId="629211338">
    <w:abstractNumId w:val="50"/>
  </w:num>
  <w:num w:numId="14" w16cid:durableId="1869176421">
    <w:abstractNumId w:val="3"/>
  </w:num>
  <w:num w:numId="15" w16cid:durableId="2068917281">
    <w:abstractNumId w:val="2"/>
  </w:num>
  <w:num w:numId="16" w16cid:durableId="1876232156">
    <w:abstractNumId w:val="45"/>
  </w:num>
  <w:num w:numId="17" w16cid:durableId="1859536981">
    <w:abstractNumId w:val="1"/>
  </w:num>
  <w:num w:numId="18" w16cid:durableId="1438402231">
    <w:abstractNumId w:val="15"/>
  </w:num>
  <w:num w:numId="19" w16cid:durableId="629819630">
    <w:abstractNumId w:val="10"/>
  </w:num>
  <w:num w:numId="20" w16cid:durableId="1576815170">
    <w:abstractNumId w:val="32"/>
  </w:num>
  <w:num w:numId="21" w16cid:durableId="1391808708">
    <w:abstractNumId w:val="24"/>
  </w:num>
  <w:num w:numId="22" w16cid:durableId="314722683">
    <w:abstractNumId w:val="18"/>
  </w:num>
  <w:num w:numId="23" w16cid:durableId="462046225">
    <w:abstractNumId w:val="42"/>
  </w:num>
  <w:num w:numId="24" w16cid:durableId="2052999207">
    <w:abstractNumId w:val="35"/>
  </w:num>
  <w:num w:numId="25" w16cid:durableId="892958392">
    <w:abstractNumId w:val="12"/>
  </w:num>
  <w:num w:numId="26" w16cid:durableId="398555909">
    <w:abstractNumId w:val="30"/>
  </w:num>
  <w:num w:numId="27" w16cid:durableId="263925669">
    <w:abstractNumId w:val="28"/>
  </w:num>
  <w:num w:numId="28" w16cid:durableId="796490543">
    <w:abstractNumId w:val="14"/>
  </w:num>
  <w:num w:numId="29" w16cid:durableId="1305349152">
    <w:abstractNumId w:val="31"/>
  </w:num>
  <w:num w:numId="30" w16cid:durableId="1073700155">
    <w:abstractNumId w:val="22"/>
  </w:num>
  <w:num w:numId="31" w16cid:durableId="240869325">
    <w:abstractNumId w:val="7"/>
  </w:num>
  <w:num w:numId="32" w16cid:durableId="993949374">
    <w:abstractNumId w:val="52"/>
  </w:num>
  <w:num w:numId="33" w16cid:durableId="284586066">
    <w:abstractNumId w:val="41"/>
  </w:num>
  <w:num w:numId="34" w16cid:durableId="867908595">
    <w:abstractNumId w:val="51"/>
  </w:num>
  <w:num w:numId="35" w16cid:durableId="1306737656">
    <w:abstractNumId w:val="25"/>
  </w:num>
  <w:num w:numId="36" w16cid:durableId="1618901937">
    <w:abstractNumId w:val="17"/>
  </w:num>
  <w:num w:numId="37" w16cid:durableId="57241413">
    <w:abstractNumId w:val="36"/>
  </w:num>
  <w:num w:numId="38" w16cid:durableId="431047348">
    <w:abstractNumId w:val="49"/>
  </w:num>
  <w:num w:numId="39" w16cid:durableId="1267343554">
    <w:abstractNumId w:val="26"/>
  </w:num>
  <w:num w:numId="40" w16cid:durableId="1507793102">
    <w:abstractNumId w:val="34"/>
  </w:num>
  <w:num w:numId="41" w16cid:durableId="2085101685">
    <w:abstractNumId w:val="29"/>
  </w:num>
  <w:num w:numId="42" w16cid:durableId="79446032">
    <w:abstractNumId w:val="21"/>
  </w:num>
  <w:num w:numId="43" w16cid:durableId="2091346980">
    <w:abstractNumId w:val="20"/>
  </w:num>
  <w:num w:numId="44" w16cid:durableId="1112937853">
    <w:abstractNumId w:val="9"/>
  </w:num>
  <w:num w:numId="45" w16cid:durableId="29115689">
    <w:abstractNumId w:val="46"/>
  </w:num>
  <w:num w:numId="46" w16cid:durableId="75829912">
    <w:abstractNumId w:val="13"/>
  </w:num>
  <w:num w:numId="47" w16cid:durableId="687683501">
    <w:abstractNumId w:val="11"/>
  </w:num>
  <w:num w:numId="48" w16cid:durableId="1239710613">
    <w:abstractNumId w:val="19"/>
  </w:num>
  <w:num w:numId="49" w16cid:durableId="1055590360">
    <w:abstractNumId w:val="8"/>
  </w:num>
  <w:num w:numId="50" w16cid:durableId="1928034935">
    <w:abstractNumId w:val="48"/>
  </w:num>
  <w:num w:numId="51" w16cid:durableId="1748916929">
    <w:abstractNumId w:val="16"/>
  </w:num>
  <w:num w:numId="52" w16cid:durableId="840973852">
    <w:abstractNumId w:val="47"/>
  </w:num>
  <w:num w:numId="53" w16cid:durableId="1990744802">
    <w:abstractNumId w:val="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85"/>
    <w:rsid w:val="0000074D"/>
    <w:rsid w:val="00000DA8"/>
    <w:rsid w:val="00001D5E"/>
    <w:rsid w:val="0000335D"/>
    <w:rsid w:val="000033A0"/>
    <w:rsid w:val="00003885"/>
    <w:rsid w:val="00003C02"/>
    <w:rsid w:val="00003D55"/>
    <w:rsid w:val="00003EFE"/>
    <w:rsid w:val="00004253"/>
    <w:rsid w:val="00004824"/>
    <w:rsid w:val="00004A27"/>
    <w:rsid w:val="00005030"/>
    <w:rsid w:val="0000569E"/>
    <w:rsid w:val="000059E5"/>
    <w:rsid w:val="00005BAF"/>
    <w:rsid w:val="00005CDF"/>
    <w:rsid w:val="000075FD"/>
    <w:rsid w:val="00010101"/>
    <w:rsid w:val="00010C3D"/>
    <w:rsid w:val="00010E6C"/>
    <w:rsid w:val="000110A2"/>
    <w:rsid w:val="00011205"/>
    <w:rsid w:val="000116BE"/>
    <w:rsid w:val="00011976"/>
    <w:rsid w:val="00012001"/>
    <w:rsid w:val="000120EA"/>
    <w:rsid w:val="000126E3"/>
    <w:rsid w:val="00012817"/>
    <w:rsid w:val="000128BA"/>
    <w:rsid w:val="000128CF"/>
    <w:rsid w:val="00012F9D"/>
    <w:rsid w:val="00013020"/>
    <w:rsid w:val="00013A38"/>
    <w:rsid w:val="00013C04"/>
    <w:rsid w:val="00013DAF"/>
    <w:rsid w:val="00014264"/>
    <w:rsid w:val="0001428E"/>
    <w:rsid w:val="000142A5"/>
    <w:rsid w:val="00014393"/>
    <w:rsid w:val="000149F2"/>
    <w:rsid w:val="00014A9A"/>
    <w:rsid w:val="00014E8E"/>
    <w:rsid w:val="00014EE6"/>
    <w:rsid w:val="00015112"/>
    <w:rsid w:val="000151F0"/>
    <w:rsid w:val="0001542F"/>
    <w:rsid w:val="00015482"/>
    <w:rsid w:val="0001577D"/>
    <w:rsid w:val="000159FA"/>
    <w:rsid w:val="00015F66"/>
    <w:rsid w:val="00016138"/>
    <w:rsid w:val="00016296"/>
    <w:rsid w:val="000163C6"/>
    <w:rsid w:val="00016975"/>
    <w:rsid w:val="000169D6"/>
    <w:rsid w:val="00016A6F"/>
    <w:rsid w:val="00017223"/>
    <w:rsid w:val="000208FB"/>
    <w:rsid w:val="00020A18"/>
    <w:rsid w:val="00021251"/>
    <w:rsid w:val="000213E8"/>
    <w:rsid w:val="00022078"/>
    <w:rsid w:val="00022952"/>
    <w:rsid w:val="00023065"/>
    <w:rsid w:val="000231FE"/>
    <w:rsid w:val="000235E8"/>
    <w:rsid w:val="00024250"/>
    <w:rsid w:val="00024337"/>
    <w:rsid w:val="000244A3"/>
    <w:rsid w:val="0002460D"/>
    <w:rsid w:val="00024802"/>
    <w:rsid w:val="000249A2"/>
    <w:rsid w:val="0002519E"/>
    <w:rsid w:val="000254EA"/>
    <w:rsid w:val="00025BD8"/>
    <w:rsid w:val="00025C5B"/>
    <w:rsid w:val="0002645C"/>
    <w:rsid w:val="0002678E"/>
    <w:rsid w:val="000271B6"/>
    <w:rsid w:val="00027655"/>
    <w:rsid w:val="00027897"/>
    <w:rsid w:val="0002796F"/>
    <w:rsid w:val="00027EE7"/>
    <w:rsid w:val="0003041F"/>
    <w:rsid w:val="0003086F"/>
    <w:rsid w:val="00030E13"/>
    <w:rsid w:val="000311BC"/>
    <w:rsid w:val="00031941"/>
    <w:rsid w:val="00032EDE"/>
    <w:rsid w:val="00032F83"/>
    <w:rsid w:val="0003323A"/>
    <w:rsid w:val="0003338D"/>
    <w:rsid w:val="000334F5"/>
    <w:rsid w:val="00033906"/>
    <w:rsid w:val="00033A6C"/>
    <w:rsid w:val="00033BD9"/>
    <w:rsid w:val="00034281"/>
    <w:rsid w:val="000342F2"/>
    <w:rsid w:val="0003452F"/>
    <w:rsid w:val="00034BFC"/>
    <w:rsid w:val="000359E3"/>
    <w:rsid w:val="00035BDD"/>
    <w:rsid w:val="00035DB1"/>
    <w:rsid w:val="0003652B"/>
    <w:rsid w:val="00036F1B"/>
    <w:rsid w:val="00037065"/>
    <w:rsid w:val="00037874"/>
    <w:rsid w:val="00037F75"/>
    <w:rsid w:val="00040419"/>
    <w:rsid w:val="00040438"/>
    <w:rsid w:val="0004089D"/>
    <w:rsid w:val="0004094B"/>
    <w:rsid w:val="000409FC"/>
    <w:rsid w:val="00040FB0"/>
    <w:rsid w:val="00042415"/>
    <w:rsid w:val="00042642"/>
    <w:rsid w:val="000429D7"/>
    <w:rsid w:val="000429FF"/>
    <w:rsid w:val="00042D59"/>
    <w:rsid w:val="00042EDA"/>
    <w:rsid w:val="0004330B"/>
    <w:rsid w:val="0004330E"/>
    <w:rsid w:val="00043866"/>
    <w:rsid w:val="00043A9A"/>
    <w:rsid w:val="00043E68"/>
    <w:rsid w:val="00044088"/>
    <w:rsid w:val="000449FE"/>
    <w:rsid w:val="00045A74"/>
    <w:rsid w:val="00045E8C"/>
    <w:rsid w:val="000460E4"/>
    <w:rsid w:val="0004684B"/>
    <w:rsid w:val="000468B9"/>
    <w:rsid w:val="00046AAF"/>
    <w:rsid w:val="00046B62"/>
    <w:rsid w:val="00046C67"/>
    <w:rsid w:val="00046EEC"/>
    <w:rsid w:val="000471AD"/>
    <w:rsid w:val="0004722E"/>
    <w:rsid w:val="00047B02"/>
    <w:rsid w:val="00047B7F"/>
    <w:rsid w:val="00047E26"/>
    <w:rsid w:val="00050346"/>
    <w:rsid w:val="00050D26"/>
    <w:rsid w:val="00050D80"/>
    <w:rsid w:val="00050E71"/>
    <w:rsid w:val="00051ACF"/>
    <w:rsid w:val="00051E5C"/>
    <w:rsid w:val="00052456"/>
    <w:rsid w:val="00052652"/>
    <w:rsid w:val="000527AA"/>
    <w:rsid w:val="000529BA"/>
    <w:rsid w:val="00052B4D"/>
    <w:rsid w:val="00052DC8"/>
    <w:rsid w:val="00052DE7"/>
    <w:rsid w:val="00053236"/>
    <w:rsid w:val="000539A7"/>
    <w:rsid w:val="00053AC1"/>
    <w:rsid w:val="00054459"/>
    <w:rsid w:val="00054540"/>
    <w:rsid w:val="000547F0"/>
    <w:rsid w:val="000549FB"/>
    <w:rsid w:val="00054C5E"/>
    <w:rsid w:val="000550A6"/>
    <w:rsid w:val="000552F3"/>
    <w:rsid w:val="000561A7"/>
    <w:rsid w:val="00056574"/>
    <w:rsid w:val="000570B7"/>
    <w:rsid w:val="000571F9"/>
    <w:rsid w:val="000575AF"/>
    <w:rsid w:val="0005788B"/>
    <w:rsid w:val="00060076"/>
    <w:rsid w:val="00060264"/>
    <w:rsid w:val="00060335"/>
    <w:rsid w:val="0006058E"/>
    <w:rsid w:val="000605B4"/>
    <w:rsid w:val="00060AF3"/>
    <w:rsid w:val="00061883"/>
    <w:rsid w:val="00061B0D"/>
    <w:rsid w:val="0006210A"/>
    <w:rsid w:val="00063371"/>
    <w:rsid w:val="0006341C"/>
    <w:rsid w:val="000639AA"/>
    <w:rsid w:val="000640A0"/>
    <w:rsid w:val="000641E6"/>
    <w:rsid w:val="000649FB"/>
    <w:rsid w:val="00064FA5"/>
    <w:rsid w:val="000654B3"/>
    <w:rsid w:val="00065B81"/>
    <w:rsid w:val="00065D1F"/>
    <w:rsid w:val="0006688B"/>
    <w:rsid w:val="00066D6A"/>
    <w:rsid w:val="00066DD0"/>
    <w:rsid w:val="00066EFD"/>
    <w:rsid w:val="000675CF"/>
    <w:rsid w:val="00067CDF"/>
    <w:rsid w:val="0007000E"/>
    <w:rsid w:val="00070106"/>
    <w:rsid w:val="000703E6"/>
    <w:rsid w:val="0007071E"/>
    <w:rsid w:val="00070959"/>
    <w:rsid w:val="00070D9A"/>
    <w:rsid w:val="00070EEE"/>
    <w:rsid w:val="000717C5"/>
    <w:rsid w:val="00071E15"/>
    <w:rsid w:val="00072305"/>
    <w:rsid w:val="00072570"/>
    <w:rsid w:val="000725AD"/>
    <w:rsid w:val="000730B8"/>
    <w:rsid w:val="00073234"/>
    <w:rsid w:val="000734DA"/>
    <w:rsid w:val="000745AF"/>
    <w:rsid w:val="000752B8"/>
    <w:rsid w:val="000753A1"/>
    <w:rsid w:val="00075C0C"/>
    <w:rsid w:val="00075FA6"/>
    <w:rsid w:val="00076342"/>
    <w:rsid w:val="00076646"/>
    <w:rsid w:val="00076EF4"/>
    <w:rsid w:val="00080080"/>
    <w:rsid w:val="0008012B"/>
    <w:rsid w:val="000805CD"/>
    <w:rsid w:val="00080A0B"/>
    <w:rsid w:val="00080CC1"/>
    <w:rsid w:val="000813CD"/>
    <w:rsid w:val="000814AE"/>
    <w:rsid w:val="0008197D"/>
    <w:rsid w:val="00081987"/>
    <w:rsid w:val="00081BD1"/>
    <w:rsid w:val="00081E21"/>
    <w:rsid w:val="00082402"/>
    <w:rsid w:val="000824D7"/>
    <w:rsid w:val="00082A29"/>
    <w:rsid w:val="00082A62"/>
    <w:rsid w:val="000835E8"/>
    <w:rsid w:val="000845E0"/>
    <w:rsid w:val="000849FD"/>
    <w:rsid w:val="00084D4F"/>
    <w:rsid w:val="0008546F"/>
    <w:rsid w:val="000855B5"/>
    <w:rsid w:val="0008611B"/>
    <w:rsid w:val="000865B0"/>
    <w:rsid w:val="00086B50"/>
    <w:rsid w:val="000872ED"/>
    <w:rsid w:val="00087EC5"/>
    <w:rsid w:val="0009032D"/>
    <w:rsid w:val="00090649"/>
    <w:rsid w:val="00090667"/>
    <w:rsid w:val="000906B6"/>
    <w:rsid w:val="0009119C"/>
    <w:rsid w:val="0009149B"/>
    <w:rsid w:val="000915A5"/>
    <w:rsid w:val="00091677"/>
    <w:rsid w:val="00091E31"/>
    <w:rsid w:val="00093277"/>
    <w:rsid w:val="00093B48"/>
    <w:rsid w:val="000942A0"/>
    <w:rsid w:val="000942FB"/>
    <w:rsid w:val="00094C97"/>
    <w:rsid w:val="00094DE8"/>
    <w:rsid w:val="0009546F"/>
    <w:rsid w:val="00095527"/>
    <w:rsid w:val="00095EB4"/>
    <w:rsid w:val="000960B5"/>
    <w:rsid w:val="000968E1"/>
    <w:rsid w:val="00096BFA"/>
    <w:rsid w:val="00096D5A"/>
    <w:rsid w:val="00096F96"/>
    <w:rsid w:val="00097442"/>
    <w:rsid w:val="00097568"/>
    <w:rsid w:val="000A0076"/>
    <w:rsid w:val="000A04A3"/>
    <w:rsid w:val="000A0594"/>
    <w:rsid w:val="000A096E"/>
    <w:rsid w:val="000A0BB5"/>
    <w:rsid w:val="000A11A3"/>
    <w:rsid w:val="000A157F"/>
    <w:rsid w:val="000A1DDA"/>
    <w:rsid w:val="000A1EFF"/>
    <w:rsid w:val="000A23E1"/>
    <w:rsid w:val="000A245D"/>
    <w:rsid w:val="000A2465"/>
    <w:rsid w:val="000A2DA9"/>
    <w:rsid w:val="000A2EAD"/>
    <w:rsid w:val="000A31BB"/>
    <w:rsid w:val="000A31D3"/>
    <w:rsid w:val="000A4D14"/>
    <w:rsid w:val="000A4F9F"/>
    <w:rsid w:val="000A57B2"/>
    <w:rsid w:val="000A5859"/>
    <w:rsid w:val="000A5B84"/>
    <w:rsid w:val="000A61A1"/>
    <w:rsid w:val="000A62F2"/>
    <w:rsid w:val="000A6CC4"/>
    <w:rsid w:val="000A7231"/>
    <w:rsid w:val="000A75FC"/>
    <w:rsid w:val="000A7B53"/>
    <w:rsid w:val="000A7FEB"/>
    <w:rsid w:val="000B0265"/>
    <w:rsid w:val="000B027D"/>
    <w:rsid w:val="000B0AEB"/>
    <w:rsid w:val="000B0D6E"/>
    <w:rsid w:val="000B1453"/>
    <w:rsid w:val="000B1F97"/>
    <w:rsid w:val="000B2453"/>
    <w:rsid w:val="000B2741"/>
    <w:rsid w:val="000B2D98"/>
    <w:rsid w:val="000B2EA0"/>
    <w:rsid w:val="000B31D7"/>
    <w:rsid w:val="000B3445"/>
    <w:rsid w:val="000B39D9"/>
    <w:rsid w:val="000B41EA"/>
    <w:rsid w:val="000B47A3"/>
    <w:rsid w:val="000B51CB"/>
    <w:rsid w:val="000B582F"/>
    <w:rsid w:val="000B5ECF"/>
    <w:rsid w:val="000B63DC"/>
    <w:rsid w:val="000B6407"/>
    <w:rsid w:val="000B64D2"/>
    <w:rsid w:val="000B65BF"/>
    <w:rsid w:val="000B65F3"/>
    <w:rsid w:val="000B6BF9"/>
    <w:rsid w:val="000B6D1B"/>
    <w:rsid w:val="000B6F6F"/>
    <w:rsid w:val="000B748C"/>
    <w:rsid w:val="000B7784"/>
    <w:rsid w:val="000B783D"/>
    <w:rsid w:val="000B7C76"/>
    <w:rsid w:val="000C01BA"/>
    <w:rsid w:val="000C0207"/>
    <w:rsid w:val="000C0F60"/>
    <w:rsid w:val="000C19BB"/>
    <w:rsid w:val="000C1A61"/>
    <w:rsid w:val="000C1B7A"/>
    <w:rsid w:val="000C1CA2"/>
    <w:rsid w:val="000C1E43"/>
    <w:rsid w:val="000C1EAB"/>
    <w:rsid w:val="000C1F1C"/>
    <w:rsid w:val="000C2271"/>
    <w:rsid w:val="000C23C7"/>
    <w:rsid w:val="000C2C4B"/>
    <w:rsid w:val="000C30DB"/>
    <w:rsid w:val="000C34F0"/>
    <w:rsid w:val="000C394F"/>
    <w:rsid w:val="000C39E6"/>
    <w:rsid w:val="000C39FA"/>
    <w:rsid w:val="000C3BCB"/>
    <w:rsid w:val="000C449F"/>
    <w:rsid w:val="000C467F"/>
    <w:rsid w:val="000C5636"/>
    <w:rsid w:val="000C59A9"/>
    <w:rsid w:val="000C5A5F"/>
    <w:rsid w:val="000C5C9E"/>
    <w:rsid w:val="000C5D8C"/>
    <w:rsid w:val="000C5F62"/>
    <w:rsid w:val="000C60C9"/>
    <w:rsid w:val="000C6273"/>
    <w:rsid w:val="000C66A1"/>
    <w:rsid w:val="000C6CB4"/>
    <w:rsid w:val="000C6D01"/>
    <w:rsid w:val="000C6EC8"/>
    <w:rsid w:val="000C7386"/>
    <w:rsid w:val="000C7548"/>
    <w:rsid w:val="000C7711"/>
    <w:rsid w:val="000C7A7E"/>
    <w:rsid w:val="000D0091"/>
    <w:rsid w:val="000D02CD"/>
    <w:rsid w:val="000D0C9F"/>
    <w:rsid w:val="000D11C3"/>
    <w:rsid w:val="000D1811"/>
    <w:rsid w:val="000D1D46"/>
    <w:rsid w:val="000D1ED3"/>
    <w:rsid w:val="000D2754"/>
    <w:rsid w:val="000D27EC"/>
    <w:rsid w:val="000D29DA"/>
    <w:rsid w:val="000D2EEF"/>
    <w:rsid w:val="000D2FE3"/>
    <w:rsid w:val="000D306F"/>
    <w:rsid w:val="000D34BB"/>
    <w:rsid w:val="000D3619"/>
    <w:rsid w:val="000D36B6"/>
    <w:rsid w:val="000D3A86"/>
    <w:rsid w:val="000D3BB6"/>
    <w:rsid w:val="000D3E3D"/>
    <w:rsid w:val="000D3E92"/>
    <w:rsid w:val="000D4BAA"/>
    <w:rsid w:val="000D514E"/>
    <w:rsid w:val="000D5833"/>
    <w:rsid w:val="000D5D40"/>
    <w:rsid w:val="000D60A2"/>
    <w:rsid w:val="000D64CA"/>
    <w:rsid w:val="000D6747"/>
    <w:rsid w:val="000D725C"/>
    <w:rsid w:val="000D72BD"/>
    <w:rsid w:val="000D73BA"/>
    <w:rsid w:val="000D7806"/>
    <w:rsid w:val="000E04B4"/>
    <w:rsid w:val="000E0529"/>
    <w:rsid w:val="000E095D"/>
    <w:rsid w:val="000E0999"/>
    <w:rsid w:val="000E0AAD"/>
    <w:rsid w:val="000E1200"/>
    <w:rsid w:val="000E1683"/>
    <w:rsid w:val="000E1CA9"/>
    <w:rsid w:val="000E2103"/>
    <w:rsid w:val="000E257A"/>
    <w:rsid w:val="000E3F05"/>
    <w:rsid w:val="000E420E"/>
    <w:rsid w:val="000E4E7D"/>
    <w:rsid w:val="000E4F2E"/>
    <w:rsid w:val="000E51DA"/>
    <w:rsid w:val="000E5524"/>
    <w:rsid w:val="000E5807"/>
    <w:rsid w:val="000E5CDD"/>
    <w:rsid w:val="000E630B"/>
    <w:rsid w:val="000E674E"/>
    <w:rsid w:val="000E6953"/>
    <w:rsid w:val="000E6BC0"/>
    <w:rsid w:val="000E6E9B"/>
    <w:rsid w:val="000E6EED"/>
    <w:rsid w:val="000E72AE"/>
    <w:rsid w:val="000E7465"/>
    <w:rsid w:val="000F0C31"/>
    <w:rsid w:val="000F0F3C"/>
    <w:rsid w:val="000F1A7F"/>
    <w:rsid w:val="000F1F21"/>
    <w:rsid w:val="000F1F75"/>
    <w:rsid w:val="000F2023"/>
    <w:rsid w:val="000F42A1"/>
    <w:rsid w:val="000F4AC2"/>
    <w:rsid w:val="000F4C96"/>
    <w:rsid w:val="000F4DD0"/>
    <w:rsid w:val="000F50DE"/>
    <w:rsid w:val="000F53D6"/>
    <w:rsid w:val="000F5538"/>
    <w:rsid w:val="000F5609"/>
    <w:rsid w:val="000F5933"/>
    <w:rsid w:val="000F5974"/>
    <w:rsid w:val="000F5A48"/>
    <w:rsid w:val="000F733D"/>
    <w:rsid w:val="000F779E"/>
    <w:rsid w:val="0010088B"/>
    <w:rsid w:val="00100CB6"/>
    <w:rsid w:val="00100E4A"/>
    <w:rsid w:val="00101127"/>
    <w:rsid w:val="001012E1"/>
    <w:rsid w:val="00101553"/>
    <w:rsid w:val="0010168F"/>
    <w:rsid w:val="0010169E"/>
    <w:rsid w:val="00101769"/>
    <w:rsid w:val="00101DFB"/>
    <w:rsid w:val="00101FFF"/>
    <w:rsid w:val="00102007"/>
    <w:rsid w:val="0010248D"/>
    <w:rsid w:val="00102B9C"/>
    <w:rsid w:val="00103046"/>
    <w:rsid w:val="00103DFB"/>
    <w:rsid w:val="00104976"/>
    <w:rsid w:val="00104D22"/>
    <w:rsid w:val="00104F20"/>
    <w:rsid w:val="00105329"/>
    <w:rsid w:val="00105620"/>
    <w:rsid w:val="00105C97"/>
    <w:rsid w:val="00106181"/>
    <w:rsid w:val="00106252"/>
    <w:rsid w:val="00106734"/>
    <w:rsid w:val="00106A72"/>
    <w:rsid w:val="00107D27"/>
    <w:rsid w:val="0011003C"/>
    <w:rsid w:val="00110432"/>
    <w:rsid w:val="00110EA0"/>
    <w:rsid w:val="00111626"/>
    <w:rsid w:val="001118CA"/>
    <w:rsid w:val="00111C0D"/>
    <w:rsid w:val="00111DF6"/>
    <w:rsid w:val="00112042"/>
    <w:rsid w:val="00112FA9"/>
    <w:rsid w:val="0011311A"/>
    <w:rsid w:val="00113DAF"/>
    <w:rsid w:val="001140AA"/>
    <w:rsid w:val="001145E4"/>
    <w:rsid w:val="001148BA"/>
    <w:rsid w:val="00114BEB"/>
    <w:rsid w:val="00115C09"/>
    <w:rsid w:val="001164DE"/>
    <w:rsid w:val="001167F7"/>
    <w:rsid w:val="001174A9"/>
    <w:rsid w:val="00117EA9"/>
    <w:rsid w:val="0012026C"/>
    <w:rsid w:val="0012043D"/>
    <w:rsid w:val="0012063F"/>
    <w:rsid w:val="00120750"/>
    <w:rsid w:val="00120AA6"/>
    <w:rsid w:val="00120B3B"/>
    <w:rsid w:val="00121276"/>
    <w:rsid w:val="001214D6"/>
    <w:rsid w:val="00121637"/>
    <w:rsid w:val="00121693"/>
    <w:rsid w:val="001219F2"/>
    <w:rsid w:val="00122006"/>
    <w:rsid w:val="00122261"/>
    <w:rsid w:val="001228E7"/>
    <w:rsid w:val="00122F4E"/>
    <w:rsid w:val="0012310A"/>
    <w:rsid w:val="0012321D"/>
    <w:rsid w:val="00123418"/>
    <w:rsid w:val="001236B4"/>
    <w:rsid w:val="001239F8"/>
    <w:rsid w:val="00123CAD"/>
    <w:rsid w:val="00123F28"/>
    <w:rsid w:val="0012444E"/>
    <w:rsid w:val="001251E0"/>
    <w:rsid w:val="001252E1"/>
    <w:rsid w:val="00125341"/>
    <w:rsid w:val="0012537F"/>
    <w:rsid w:val="001254BC"/>
    <w:rsid w:val="00125854"/>
    <w:rsid w:val="001264B3"/>
    <w:rsid w:val="00126B51"/>
    <w:rsid w:val="00130007"/>
    <w:rsid w:val="00130127"/>
    <w:rsid w:val="001306B4"/>
    <w:rsid w:val="00130CB5"/>
    <w:rsid w:val="00130E1F"/>
    <w:rsid w:val="00131766"/>
    <w:rsid w:val="00131B18"/>
    <w:rsid w:val="00131EB0"/>
    <w:rsid w:val="001324E1"/>
    <w:rsid w:val="001325DC"/>
    <w:rsid w:val="00132E21"/>
    <w:rsid w:val="00132EFE"/>
    <w:rsid w:val="00133872"/>
    <w:rsid w:val="00133976"/>
    <w:rsid w:val="00133AC7"/>
    <w:rsid w:val="00133AD0"/>
    <w:rsid w:val="00133B0E"/>
    <w:rsid w:val="00134004"/>
    <w:rsid w:val="001344D6"/>
    <w:rsid w:val="001345DE"/>
    <w:rsid w:val="00134B55"/>
    <w:rsid w:val="00135078"/>
    <w:rsid w:val="0013596F"/>
    <w:rsid w:val="0013599C"/>
    <w:rsid w:val="001359B4"/>
    <w:rsid w:val="001359E8"/>
    <w:rsid w:val="00135D42"/>
    <w:rsid w:val="00135D83"/>
    <w:rsid w:val="00136832"/>
    <w:rsid w:val="0013691B"/>
    <w:rsid w:val="00136B7E"/>
    <w:rsid w:val="00136CD0"/>
    <w:rsid w:val="001372A0"/>
    <w:rsid w:val="00137341"/>
    <w:rsid w:val="001378D0"/>
    <w:rsid w:val="00137B5A"/>
    <w:rsid w:val="00137D28"/>
    <w:rsid w:val="00137D8A"/>
    <w:rsid w:val="001404C2"/>
    <w:rsid w:val="0014104D"/>
    <w:rsid w:val="001414C3"/>
    <w:rsid w:val="001419BE"/>
    <w:rsid w:val="00141BA7"/>
    <w:rsid w:val="00141FA4"/>
    <w:rsid w:val="0014205C"/>
    <w:rsid w:val="001421D7"/>
    <w:rsid w:val="00142C68"/>
    <w:rsid w:val="00142C70"/>
    <w:rsid w:val="00142D7E"/>
    <w:rsid w:val="00143830"/>
    <w:rsid w:val="001438BE"/>
    <w:rsid w:val="001438DF"/>
    <w:rsid w:val="00143A92"/>
    <w:rsid w:val="00143BA7"/>
    <w:rsid w:val="00143C73"/>
    <w:rsid w:val="00144111"/>
    <w:rsid w:val="00144360"/>
    <w:rsid w:val="0014496E"/>
    <w:rsid w:val="00144FCB"/>
    <w:rsid w:val="001453B0"/>
    <w:rsid w:val="0014622F"/>
    <w:rsid w:val="001464D1"/>
    <w:rsid w:val="00146A59"/>
    <w:rsid w:val="00146D21"/>
    <w:rsid w:val="00147537"/>
    <w:rsid w:val="001501FE"/>
    <w:rsid w:val="0015072A"/>
    <w:rsid w:val="001507FC"/>
    <w:rsid w:val="001509DA"/>
    <w:rsid w:val="001509E0"/>
    <w:rsid w:val="00150AD4"/>
    <w:rsid w:val="00150DBD"/>
    <w:rsid w:val="00151060"/>
    <w:rsid w:val="0015148A"/>
    <w:rsid w:val="00151B86"/>
    <w:rsid w:val="00151C2E"/>
    <w:rsid w:val="00151C5A"/>
    <w:rsid w:val="00151D4F"/>
    <w:rsid w:val="00151DFD"/>
    <w:rsid w:val="0015239E"/>
    <w:rsid w:val="00152636"/>
    <w:rsid w:val="00152A54"/>
    <w:rsid w:val="001539D3"/>
    <w:rsid w:val="00153A20"/>
    <w:rsid w:val="001540A1"/>
    <w:rsid w:val="00154894"/>
    <w:rsid w:val="00154AAA"/>
    <w:rsid w:val="00154B19"/>
    <w:rsid w:val="00155015"/>
    <w:rsid w:val="00155348"/>
    <w:rsid w:val="00155908"/>
    <w:rsid w:val="001560C0"/>
    <w:rsid w:val="00156101"/>
    <w:rsid w:val="00156296"/>
    <w:rsid w:val="00156908"/>
    <w:rsid w:val="0015724E"/>
    <w:rsid w:val="00157430"/>
    <w:rsid w:val="0015781D"/>
    <w:rsid w:val="001601C3"/>
    <w:rsid w:val="00160321"/>
    <w:rsid w:val="00160707"/>
    <w:rsid w:val="00160A49"/>
    <w:rsid w:val="00160D4A"/>
    <w:rsid w:val="001616F3"/>
    <w:rsid w:val="00161D2A"/>
    <w:rsid w:val="001622D0"/>
    <w:rsid w:val="00162518"/>
    <w:rsid w:val="00162C2B"/>
    <w:rsid w:val="00162F0E"/>
    <w:rsid w:val="001631E4"/>
    <w:rsid w:val="0016332B"/>
    <w:rsid w:val="00163D95"/>
    <w:rsid w:val="00163E72"/>
    <w:rsid w:val="00164003"/>
    <w:rsid w:val="00164176"/>
    <w:rsid w:val="001642D0"/>
    <w:rsid w:val="001642DA"/>
    <w:rsid w:val="00164831"/>
    <w:rsid w:val="00164D85"/>
    <w:rsid w:val="00164E29"/>
    <w:rsid w:val="00164F5A"/>
    <w:rsid w:val="00165017"/>
    <w:rsid w:val="001651E4"/>
    <w:rsid w:val="0016531A"/>
    <w:rsid w:val="00165697"/>
    <w:rsid w:val="00166263"/>
    <w:rsid w:val="00166404"/>
    <w:rsid w:val="001666F6"/>
    <w:rsid w:val="00166B18"/>
    <w:rsid w:val="00166BC3"/>
    <w:rsid w:val="00167345"/>
    <w:rsid w:val="001676B5"/>
    <w:rsid w:val="00167990"/>
    <w:rsid w:val="0016799B"/>
    <w:rsid w:val="0017033C"/>
    <w:rsid w:val="001705F5"/>
    <w:rsid w:val="00170B76"/>
    <w:rsid w:val="00170EA5"/>
    <w:rsid w:val="00170F67"/>
    <w:rsid w:val="001719EB"/>
    <w:rsid w:val="00171A5F"/>
    <w:rsid w:val="00171ACE"/>
    <w:rsid w:val="00171D00"/>
    <w:rsid w:val="00172A27"/>
    <w:rsid w:val="00173178"/>
    <w:rsid w:val="00173847"/>
    <w:rsid w:val="001742C3"/>
    <w:rsid w:val="001751CD"/>
    <w:rsid w:val="00175CE0"/>
    <w:rsid w:val="00175E6A"/>
    <w:rsid w:val="00175FFB"/>
    <w:rsid w:val="0017637C"/>
    <w:rsid w:val="0017686A"/>
    <w:rsid w:val="00176B8D"/>
    <w:rsid w:val="0017721B"/>
    <w:rsid w:val="00177339"/>
    <w:rsid w:val="00177A82"/>
    <w:rsid w:val="001801D6"/>
    <w:rsid w:val="00180266"/>
    <w:rsid w:val="0018036D"/>
    <w:rsid w:val="00180528"/>
    <w:rsid w:val="00180CEB"/>
    <w:rsid w:val="001812F2"/>
    <w:rsid w:val="0018174B"/>
    <w:rsid w:val="001819B5"/>
    <w:rsid w:val="00182171"/>
    <w:rsid w:val="0018252E"/>
    <w:rsid w:val="00182A89"/>
    <w:rsid w:val="00183275"/>
    <w:rsid w:val="00183B6A"/>
    <w:rsid w:val="00183E52"/>
    <w:rsid w:val="0018432C"/>
    <w:rsid w:val="00184A64"/>
    <w:rsid w:val="00184AE0"/>
    <w:rsid w:val="0018592F"/>
    <w:rsid w:val="00185B1C"/>
    <w:rsid w:val="00185C07"/>
    <w:rsid w:val="001862B6"/>
    <w:rsid w:val="0018672C"/>
    <w:rsid w:val="001867C5"/>
    <w:rsid w:val="00186B44"/>
    <w:rsid w:val="00186BCF"/>
    <w:rsid w:val="00186E7A"/>
    <w:rsid w:val="001909A5"/>
    <w:rsid w:val="001909EA"/>
    <w:rsid w:val="00190DF0"/>
    <w:rsid w:val="0019166D"/>
    <w:rsid w:val="00191ED5"/>
    <w:rsid w:val="001923EA"/>
    <w:rsid w:val="001932B0"/>
    <w:rsid w:val="001937E3"/>
    <w:rsid w:val="0019392A"/>
    <w:rsid w:val="00193E1A"/>
    <w:rsid w:val="001943BE"/>
    <w:rsid w:val="001945F8"/>
    <w:rsid w:val="00194D1D"/>
    <w:rsid w:val="00194D9F"/>
    <w:rsid w:val="001956A1"/>
    <w:rsid w:val="00195996"/>
    <w:rsid w:val="00195AEC"/>
    <w:rsid w:val="0019619A"/>
    <w:rsid w:val="001962A7"/>
    <w:rsid w:val="00196788"/>
    <w:rsid w:val="00196D5C"/>
    <w:rsid w:val="00196E78"/>
    <w:rsid w:val="0019719B"/>
    <w:rsid w:val="001971AA"/>
    <w:rsid w:val="00197419"/>
    <w:rsid w:val="00197506"/>
    <w:rsid w:val="0019776F"/>
    <w:rsid w:val="001A00D7"/>
    <w:rsid w:val="001A020B"/>
    <w:rsid w:val="001A052C"/>
    <w:rsid w:val="001A068D"/>
    <w:rsid w:val="001A0E1F"/>
    <w:rsid w:val="001A0FA4"/>
    <w:rsid w:val="001A18A0"/>
    <w:rsid w:val="001A1AEC"/>
    <w:rsid w:val="001A1F91"/>
    <w:rsid w:val="001A2040"/>
    <w:rsid w:val="001A23BC"/>
    <w:rsid w:val="001A2851"/>
    <w:rsid w:val="001A3150"/>
    <w:rsid w:val="001A377C"/>
    <w:rsid w:val="001A37E3"/>
    <w:rsid w:val="001A3D75"/>
    <w:rsid w:val="001A4642"/>
    <w:rsid w:val="001A4784"/>
    <w:rsid w:val="001A4E6E"/>
    <w:rsid w:val="001A50D0"/>
    <w:rsid w:val="001A596D"/>
    <w:rsid w:val="001A5C3F"/>
    <w:rsid w:val="001A5F7D"/>
    <w:rsid w:val="001A62A8"/>
    <w:rsid w:val="001A62E9"/>
    <w:rsid w:val="001A6649"/>
    <w:rsid w:val="001A6705"/>
    <w:rsid w:val="001A6B66"/>
    <w:rsid w:val="001A72B2"/>
    <w:rsid w:val="001A7CE5"/>
    <w:rsid w:val="001A7FDB"/>
    <w:rsid w:val="001B088B"/>
    <w:rsid w:val="001B1381"/>
    <w:rsid w:val="001B141A"/>
    <w:rsid w:val="001B148B"/>
    <w:rsid w:val="001B149F"/>
    <w:rsid w:val="001B14B2"/>
    <w:rsid w:val="001B2726"/>
    <w:rsid w:val="001B2B9F"/>
    <w:rsid w:val="001B3107"/>
    <w:rsid w:val="001B3353"/>
    <w:rsid w:val="001B3433"/>
    <w:rsid w:val="001B3561"/>
    <w:rsid w:val="001B39EE"/>
    <w:rsid w:val="001B3F17"/>
    <w:rsid w:val="001B4177"/>
    <w:rsid w:val="001B4904"/>
    <w:rsid w:val="001B49B5"/>
    <w:rsid w:val="001B54F8"/>
    <w:rsid w:val="001B6083"/>
    <w:rsid w:val="001B677E"/>
    <w:rsid w:val="001B67C7"/>
    <w:rsid w:val="001B6961"/>
    <w:rsid w:val="001B6E69"/>
    <w:rsid w:val="001B7512"/>
    <w:rsid w:val="001B7591"/>
    <w:rsid w:val="001B77B0"/>
    <w:rsid w:val="001B7E44"/>
    <w:rsid w:val="001C01AC"/>
    <w:rsid w:val="001C025D"/>
    <w:rsid w:val="001C0CC3"/>
    <w:rsid w:val="001C0CF3"/>
    <w:rsid w:val="001C179A"/>
    <w:rsid w:val="001C1B67"/>
    <w:rsid w:val="001C25FE"/>
    <w:rsid w:val="001C309E"/>
    <w:rsid w:val="001C33C5"/>
    <w:rsid w:val="001C3518"/>
    <w:rsid w:val="001C3558"/>
    <w:rsid w:val="001C37C0"/>
    <w:rsid w:val="001C3D0E"/>
    <w:rsid w:val="001C3DD4"/>
    <w:rsid w:val="001C3E64"/>
    <w:rsid w:val="001C4191"/>
    <w:rsid w:val="001C45B7"/>
    <w:rsid w:val="001C4623"/>
    <w:rsid w:val="001C46AE"/>
    <w:rsid w:val="001C47B7"/>
    <w:rsid w:val="001C4B85"/>
    <w:rsid w:val="001C4CD6"/>
    <w:rsid w:val="001C5127"/>
    <w:rsid w:val="001C54B0"/>
    <w:rsid w:val="001C5AD0"/>
    <w:rsid w:val="001C5D88"/>
    <w:rsid w:val="001C5D92"/>
    <w:rsid w:val="001C5F43"/>
    <w:rsid w:val="001C670C"/>
    <w:rsid w:val="001C6A7A"/>
    <w:rsid w:val="001C6E18"/>
    <w:rsid w:val="001C702B"/>
    <w:rsid w:val="001C782D"/>
    <w:rsid w:val="001C7951"/>
    <w:rsid w:val="001C7969"/>
    <w:rsid w:val="001C7A79"/>
    <w:rsid w:val="001C7B4E"/>
    <w:rsid w:val="001C7D21"/>
    <w:rsid w:val="001D0148"/>
    <w:rsid w:val="001D0F2B"/>
    <w:rsid w:val="001D0F9D"/>
    <w:rsid w:val="001D1312"/>
    <w:rsid w:val="001D14A8"/>
    <w:rsid w:val="001D1672"/>
    <w:rsid w:val="001D2302"/>
    <w:rsid w:val="001D2FA6"/>
    <w:rsid w:val="001D35E6"/>
    <w:rsid w:val="001D3AAF"/>
    <w:rsid w:val="001D3F96"/>
    <w:rsid w:val="001D42FA"/>
    <w:rsid w:val="001D44AC"/>
    <w:rsid w:val="001D4A73"/>
    <w:rsid w:val="001D4FC6"/>
    <w:rsid w:val="001D5977"/>
    <w:rsid w:val="001D6072"/>
    <w:rsid w:val="001D65DD"/>
    <w:rsid w:val="001D6F87"/>
    <w:rsid w:val="001D75BB"/>
    <w:rsid w:val="001D76C4"/>
    <w:rsid w:val="001D7B8B"/>
    <w:rsid w:val="001D7F61"/>
    <w:rsid w:val="001D7F90"/>
    <w:rsid w:val="001E09B6"/>
    <w:rsid w:val="001E119A"/>
    <w:rsid w:val="001E11C8"/>
    <w:rsid w:val="001E1238"/>
    <w:rsid w:val="001E12E6"/>
    <w:rsid w:val="001E12F0"/>
    <w:rsid w:val="001E132D"/>
    <w:rsid w:val="001E1DAC"/>
    <w:rsid w:val="001E1E1A"/>
    <w:rsid w:val="001E2E41"/>
    <w:rsid w:val="001E2EF6"/>
    <w:rsid w:val="001E3383"/>
    <w:rsid w:val="001E38DD"/>
    <w:rsid w:val="001E3DC8"/>
    <w:rsid w:val="001E4D21"/>
    <w:rsid w:val="001E5657"/>
    <w:rsid w:val="001E58F8"/>
    <w:rsid w:val="001E5A22"/>
    <w:rsid w:val="001E66AD"/>
    <w:rsid w:val="001E66BA"/>
    <w:rsid w:val="001E670D"/>
    <w:rsid w:val="001E6D3D"/>
    <w:rsid w:val="001E6DE6"/>
    <w:rsid w:val="001E7069"/>
    <w:rsid w:val="001E7070"/>
    <w:rsid w:val="001E7282"/>
    <w:rsid w:val="001E78A1"/>
    <w:rsid w:val="001E79AD"/>
    <w:rsid w:val="001E7C1A"/>
    <w:rsid w:val="001E7CC1"/>
    <w:rsid w:val="001E7F03"/>
    <w:rsid w:val="001F017A"/>
    <w:rsid w:val="001F017C"/>
    <w:rsid w:val="001F0A5C"/>
    <w:rsid w:val="001F0F0D"/>
    <w:rsid w:val="001F153C"/>
    <w:rsid w:val="001F17B5"/>
    <w:rsid w:val="001F17B6"/>
    <w:rsid w:val="001F1A09"/>
    <w:rsid w:val="001F1D3C"/>
    <w:rsid w:val="001F213E"/>
    <w:rsid w:val="001F238A"/>
    <w:rsid w:val="001F24D1"/>
    <w:rsid w:val="001F26F0"/>
    <w:rsid w:val="001F26F3"/>
    <w:rsid w:val="001F2726"/>
    <w:rsid w:val="001F28BE"/>
    <w:rsid w:val="001F2C2F"/>
    <w:rsid w:val="001F2E35"/>
    <w:rsid w:val="001F2FF7"/>
    <w:rsid w:val="001F3332"/>
    <w:rsid w:val="001F3373"/>
    <w:rsid w:val="001F380F"/>
    <w:rsid w:val="001F383C"/>
    <w:rsid w:val="001F3D1D"/>
    <w:rsid w:val="001F4A18"/>
    <w:rsid w:val="001F51CA"/>
    <w:rsid w:val="001F5D85"/>
    <w:rsid w:val="001F5ED9"/>
    <w:rsid w:val="001F64D5"/>
    <w:rsid w:val="001F665F"/>
    <w:rsid w:val="001F681E"/>
    <w:rsid w:val="001F6914"/>
    <w:rsid w:val="001F6FA5"/>
    <w:rsid w:val="001F763E"/>
    <w:rsid w:val="001F7C87"/>
    <w:rsid w:val="002000FC"/>
    <w:rsid w:val="00200262"/>
    <w:rsid w:val="00200A74"/>
    <w:rsid w:val="00200FAE"/>
    <w:rsid w:val="0020103A"/>
    <w:rsid w:val="00201231"/>
    <w:rsid w:val="0020127A"/>
    <w:rsid w:val="002018FD"/>
    <w:rsid w:val="00201A1F"/>
    <w:rsid w:val="00202192"/>
    <w:rsid w:val="00202550"/>
    <w:rsid w:val="00202AA6"/>
    <w:rsid w:val="002045BC"/>
    <w:rsid w:val="00204AD3"/>
    <w:rsid w:val="00205706"/>
    <w:rsid w:val="002057ED"/>
    <w:rsid w:val="0020584B"/>
    <w:rsid w:val="002058B5"/>
    <w:rsid w:val="00205949"/>
    <w:rsid w:val="00205B0C"/>
    <w:rsid w:val="00206AC5"/>
    <w:rsid w:val="00206C9A"/>
    <w:rsid w:val="00210571"/>
    <w:rsid w:val="00210BF5"/>
    <w:rsid w:val="00210C7B"/>
    <w:rsid w:val="00210D75"/>
    <w:rsid w:val="00210E1D"/>
    <w:rsid w:val="00210E26"/>
    <w:rsid w:val="002119C3"/>
    <w:rsid w:val="002119E3"/>
    <w:rsid w:val="00211D9D"/>
    <w:rsid w:val="00211F18"/>
    <w:rsid w:val="002123D8"/>
    <w:rsid w:val="00212593"/>
    <w:rsid w:val="002126CD"/>
    <w:rsid w:val="00212946"/>
    <w:rsid w:val="00212BBE"/>
    <w:rsid w:val="00212F8A"/>
    <w:rsid w:val="00213984"/>
    <w:rsid w:val="00213C89"/>
    <w:rsid w:val="00213E4B"/>
    <w:rsid w:val="002141F9"/>
    <w:rsid w:val="002142B6"/>
    <w:rsid w:val="00214516"/>
    <w:rsid w:val="00214C32"/>
    <w:rsid w:val="00214E1F"/>
    <w:rsid w:val="002150D6"/>
    <w:rsid w:val="002156F5"/>
    <w:rsid w:val="00215DDE"/>
    <w:rsid w:val="0021682C"/>
    <w:rsid w:val="00216B40"/>
    <w:rsid w:val="00217717"/>
    <w:rsid w:val="002177B4"/>
    <w:rsid w:val="00217891"/>
    <w:rsid w:val="002202A3"/>
    <w:rsid w:val="00220BB5"/>
    <w:rsid w:val="00220C85"/>
    <w:rsid w:val="00220EEA"/>
    <w:rsid w:val="00221335"/>
    <w:rsid w:val="002213BD"/>
    <w:rsid w:val="00221410"/>
    <w:rsid w:val="00221807"/>
    <w:rsid w:val="00221878"/>
    <w:rsid w:val="002218AC"/>
    <w:rsid w:val="00221A35"/>
    <w:rsid w:val="00222122"/>
    <w:rsid w:val="00222212"/>
    <w:rsid w:val="00223709"/>
    <w:rsid w:val="0022379D"/>
    <w:rsid w:val="00224C8F"/>
    <w:rsid w:val="00224E76"/>
    <w:rsid w:val="002250B8"/>
    <w:rsid w:val="002257BD"/>
    <w:rsid w:val="00225994"/>
    <w:rsid w:val="00225FCB"/>
    <w:rsid w:val="00226A49"/>
    <w:rsid w:val="002272CA"/>
    <w:rsid w:val="00227498"/>
    <w:rsid w:val="00227AB4"/>
    <w:rsid w:val="00227DF3"/>
    <w:rsid w:val="0023026C"/>
    <w:rsid w:val="00230638"/>
    <w:rsid w:val="002309EF"/>
    <w:rsid w:val="002311B1"/>
    <w:rsid w:val="002327E7"/>
    <w:rsid w:val="00232918"/>
    <w:rsid w:val="00232C59"/>
    <w:rsid w:val="00233139"/>
    <w:rsid w:val="00233389"/>
    <w:rsid w:val="002335A3"/>
    <w:rsid w:val="00233F25"/>
    <w:rsid w:val="00234E7A"/>
    <w:rsid w:val="00234F25"/>
    <w:rsid w:val="00235497"/>
    <w:rsid w:val="002355B8"/>
    <w:rsid w:val="00235770"/>
    <w:rsid w:val="00236C80"/>
    <w:rsid w:val="00236E16"/>
    <w:rsid w:val="00236F08"/>
    <w:rsid w:val="0023705D"/>
    <w:rsid w:val="00237226"/>
    <w:rsid w:val="002374E7"/>
    <w:rsid w:val="00237505"/>
    <w:rsid w:val="00237628"/>
    <w:rsid w:val="002377C3"/>
    <w:rsid w:val="00237CBF"/>
    <w:rsid w:val="002401FE"/>
    <w:rsid w:val="002410A6"/>
    <w:rsid w:val="00241156"/>
    <w:rsid w:val="002412AA"/>
    <w:rsid w:val="002414A5"/>
    <w:rsid w:val="0024174E"/>
    <w:rsid w:val="00241BC2"/>
    <w:rsid w:val="00242526"/>
    <w:rsid w:val="002427B2"/>
    <w:rsid w:val="0024293B"/>
    <w:rsid w:val="00243225"/>
    <w:rsid w:val="00243E78"/>
    <w:rsid w:val="002448F3"/>
    <w:rsid w:val="00244C0B"/>
    <w:rsid w:val="0024505A"/>
    <w:rsid w:val="0024530B"/>
    <w:rsid w:val="00245CE3"/>
    <w:rsid w:val="00245EC0"/>
    <w:rsid w:val="00246390"/>
    <w:rsid w:val="002464D8"/>
    <w:rsid w:val="002465D5"/>
    <w:rsid w:val="00246DDE"/>
    <w:rsid w:val="00247295"/>
    <w:rsid w:val="0024729E"/>
    <w:rsid w:val="0024743D"/>
    <w:rsid w:val="00247539"/>
    <w:rsid w:val="00247968"/>
    <w:rsid w:val="00247D57"/>
    <w:rsid w:val="00247E98"/>
    <w:rsid w:val="00247F81"/>
    <w:rsid w:val="00251D37"/>
    <w:rsid w:val="002522D2"/>
    <w:rsid w:val="00252E5A"/>
    <w:rsid w:val="0025340E"/>
    <w:rsid w:val="00254137"/>
    <w:rsid w:val="00254243"/>
    <w:rsid w:val="0025443F"/>
    <w:rsid w:val="00254A77"/>
    <w:rsid w:val="00254D42"/>
    <w:rsid w:val="00254E85"/>
    <w:rsid w:val="00255228"/>
    <w:rsid w:val="002559CA"/>
    <w:rsid w:val="00255C24"/>
    <w:rsid w:val="00255CDA"/>
    <w:rsid w:val="0025736D"/>
    <w:rsid w:val="00260066"/>
    <w:rsid w:val="00261022"/>
    <w:rsid w:val="00262137"/>
    <w:rsid w:val="0026236C"/>
    <w:rsid w:val="00262685"/>
    <w:rsid w:val="00262799"/>
    <w:rsid w:val="0026286C"/>
    <w:rsid w:val="002634E8"/>
    <w:rsid w:val="00263B1A"/>
    <w:rsid w:val="00263F2C"/>
    <w:rsid w:val="002644AC"/>
    <w:rsid w:val="002648B8"/>
    <w:rsid w:val="002648F8"/>
    <w:rsid w:val="00264AFF"/>
    <w:rsid w:val="00264EF3"/>
    <w:rsid w:val="0026527A"/>
    <w:rsid w:val="002654B3"/>
    <w:rsid w:val="00265D73"/>
    <w:rsid w:val="00265E64"/>
    <w:rsid w:val="002666EC"/>
    <w:rsid w:val="002668A6"/>
    <w:rsid w:val="002669F1"/>
    <w:rsid w:val="00266B66"/>
    <w:rsid w:val="00266CAB"/>
    <w:rsid w:val="002670B0"/>
    <w:rsid w:val="002675D5"/>
    <w:rsid w:val="00267650"/>
    <w:rsid w:val="002700D9"/>
    <w:rsid w:val="00270124"/>
    <w:rsid w:val="002708E3"/>
    <w:rsid w:val="002708ED"/>
    <w:rsid w:val="0027099E"/>
    <w:rsid w:val="002709CD"/>
    <w:rsid w:val="00270D54"/>
    <w:rsid w:val="002715C1"/>
    <w:rsid w:val="00271DB7"/>
    <w:rsid w:val="00271E24"/>
    <w:rsid w:val="00272196"/>
    <w:rsid w:val="0027220E"/>
    <w:rsid w:val="0027222E"/>
    <w:rsid w:val="00272D43"/>
    <w:rsid w:val="00272FB1"/>
    <w:rsid w:val="002734F8"/>
    <w:rsid w:val="00273677"/>
    <w:rsid w:val="00273687"/>
    <w:rsid w:val="00273704"/>
    <w:rsid w:val="00273D9F"/>
    <w:rsid w:val="002744A4"/>
    <w:rsid w:val="002749B1"/>
    <w:rsid w:val="00274D94"/>
    <w:rsid w:val="0027524B"/>
    <w:rsid w:val="00275690"/>
    <w:rsid w:val="00275AC0"/>
    <w:rsid w:val="00275C82"/>
    <w:rsid w:val="00276262"/>
    <w:rsid w:val="002767E7"/>
    <w:rsid w:val="0027683C"/>
    <w:rsid w:val="00276AB0"/>
    <w:rsid w:val="00277C24"/>
    <w:rsid w:val="00277C53"/>
    <w:rsid w:val="00277CB0"/>
    <w:rsid w:val="00277DF9"/>
    <w:rsid w:val="00277E95"/>
    <w:rsid w:val="002804B7"/>
    <w:rsid w:val="0028062A"/>
    <w:rsid w:val="00280CD1"/>
    <w:rsid w:val="00280D77"/>
    <w:rsid w:val="00280DBC"/>
    <w:rsid w:val="002811D1"/>
    <w:rsid w:val="00281252"/>
    <w:rsid w:val="002813EF"/>
    <w:rsid w:val="002819E8"/>
    <w:rsid w:val="00281E0F"/>
    <w:rsid w:val="00281FA5"/>
    <w:rsid w:val="0028258F"/>
    <w:rsid w:val="00282814"/>
    <w:rsid w:val="00282C08"/>
    <w:rsid w:val="00282DEF"/>
    <w:rsid w:val="00283675"/>
    <w:rsid w:val="00283804"/>
    <w:rsid w:val="00283A72"/>
    <w:rsid w:val="00283E0A"/>
    <w:rsid w:val="00284025"/>
    <w:rsid w:val="002848A1"/>
    <w:rsid w:val="00284992"/>
    <w:rsid w:val="002849BB"/>
    <w:rsid w:val="00284F4E"/>
    <w:rsid w:val="002850BB"/>
    <w:rsid w:val="002855A2"/>
    <w:rsid w:val="002855DF"/>
    <w:rsid w:val="0028594B"/>
    <w:rsid w:val="00285C4D"/>
    <w:rsid w:val="00286D39"/>
    <w:rsid w:val="00287418"/>
    <w:rsid w:val="0029036F"/>
    <w:rsid w:val="00290874"/>
    <w:rsid w:val="00290C0B"/>
    <w:rsid w:val="00290F31"/>
    <w:rsid w:val="00291742"/>
    <w:rsid w:val="00291A2D"/>
    <w:rsid w:val="00292390"/>
    <w:rsid w:val="00292480"/>
    <w:rsid w:val="0029279E"/>
    <w:rsid w:val="00292C6A"/>
    <w:rsid w:val="00293137"/>
    <w:rsid w:val="0029320E"/>
    <w:rsid w:val="00293493"/>
    <w:rsid w:val="0029357F"/>
    <w:rsid w:val="0029409C"/>
    <w:rsid w:val="002943C6"/>
    <w:rsid w:val="002944E0"/>
    <w:rsid w:val="002945B3"/>
    <w:rsid w:val="00294C6A"/>
    <w:rsid w:val="00294E2A"/>
    <w:rsid w:val="00294FD1"/>
    <w:rsid w:val="00295DE9"/>
    <w:rsid w:val="00296624"/>
    <w:rsid w:val="002969C2"/>
    <w:rsid w:val="00296C20"/>
    <w:rsid w:val="00296CEB"/>
    <w:rsid w:val="0029787F"/>
    <w:rsid w:val="00297AD5"/>
    <w:rsid w:val="00297B08"/>
    <w:rsid w:val="002A003F"/>
    <w:rsid w:val="002A00BC"/>
    <w:rsid w:val="002A012A"/>
    <w:rsid w:val="002A0426"/>
    <w:rsid w:val="002A0C45"/>
    <w:rsid w:val="002A1329"/>
    <w:rsid w:val="002A167F"/>
    <w:rsid w:val="002A1C92"/>
    <w:rsid w:val="002A2501"/>
    <w:rsid w:val="002A2B23"/>
    <w:rsid w:val="002A2CE4"/>
    <w:rsid w:val="002A2D04"/>
    <w:rsid w:val="002A2DEE"/>
    <w:rsid w:val="002A330D"/>
    <w:rsid w:val="002A349D"/>
    <w:rsid w:val="002A36C1"/>
    <w:rsid w:val="002A3AF8"/>
    <w:rsid w:val="002A4737"/>
    <w:rsid w:val="002A483B"/>
    <w:rsid w:val="002A520A"/>
    <w:rsid w:val="002A5366"/>
    <w:rsid w:val="002A5B86"/>
    <w:rsid w:val="002A5DB4"/>
    <w:rsid w:val="002A75DC"/>
    <w:rsid w:val="002A79F5"/>
    <w:rsid w:val="002A7F05"/>
    <w:rsid w:val="002B0630"/>
    <w:rsid w:val="002B09E7"/>
    <w:rsid w:val="002B0B5B"/>
    <w:rsid w:val="002B11FA"/>
    <w:rsid w:val="002B12B7"/>
    <w:rsid w:val="002B2338"/>
    <w:rsid w:val="002B2350"/>
    <w:rsid w:val="002B2DD3"/>
    <w:rsid w:val="002B30BA"/>
    <w:rsid w:val="002B31AA"/>
    <w:rsid w:val="002B322A"/>
    <w:rsid w:val="002B376F"/>
    <w:rsid w:val="002B3B96"/>
    <w:rsid w:val="002B42CC"/>
    <w:rsid w:val="002B45EE"/>
    <w:rsid w:val="002B499C"/>
    <w:rsid w:val="002B4ACC"/>
    <w:rsid w:val="002B4B23"/>
    <w:rsid w:val="002B4BF4"/>
    <w:rsid w:val="002B55EF"/>
    <w:rsid w:val="002B5888"/>
    <w:rsid w:val="002B5BA2"/>
    <w:rsid w:val="002B692D"/>
    <w:rsid w:val="002B6A3B"/>
    <w:rsid w:val="002B6DFC"/>
    <w:rsid w:val="002B7120"/>
    <w:rsid w:val="002B772B"/>
    <w:rsid w:val="002B7D19"/>
    <w:rsid w:val="002B7F75"/>
    <w:rsid w:val="002C001C"/>
    <w:rsid w:val="002C005C"/>
    <w:rsid w:val="002C0195"/>
    <w:rsid w:val="002C1152"/>
    <w:rsid w:val="002C159E"/>
    <w:rsid w:val="002C1B2C"/>
    <w:rsid w:val="002C2298"/>
    <w:rsid w:val="002C2691"/>
    <w:rsid w:val="002C2A09"/>
    <w:rsid w:val="002C2E21"/>
    <w:rsid w:val="002C2E64"/>
    <w:rsid w:val="002C2F15"/>
    <w:rsid w:val="002C3025"/>
    <w:rsid w:val="002C3173"/>
    <w:rsid w:val="002C3213"/>
    <w:rsid w:val="002C329B"/>
    <w:rsid w:val="002C33E5"/>
    <w:rsid w:val="002C3519"/>
    <w:rsid w:val="002C3AA9"/>
    <w:rsid w:val="002C3B0E"/>
    <w:rsid w:val="002C3B82"/>
    <w:rsid w:val="002C3D30"/>
    <w:rsid w:val="002C3F35"/>
    <w:rsid w:val="002C43D7"/>
    <w:rsid w:val="002C4410"/>
    <w:rsid w:val="002C4ABE"/>
    <w:rsid w:val="002C4ADB"/>
    <w:rsid w:val="002C4DBC"/>
    <w:rsid w:val="002C572D"/>
    <w:rsid w:val="002C5D7B"/>
    <w:rsid w:val="002C5EBD"/>
    <w:rsid w:val="002C6040"/>
    <w:rsid w:val="002C63ED"/>
    <w:rsid w:val="002C7174"/>
    <w:rsid w:val="002C79E9"/>
    <w:rsid w:val="002C7AB1"/>
    <w:rsid w:val="002D03B3"/>
    <w:rsid w:val="002D0B04"/>
    <w:rsid w:val="002D0ED7"/>
    <w:rsid w:val="002D0F0E"/>
    <w:rsid w:val="002D0F7C"/>
    <w:rsid w:val="002D1389"/>
    <w:rsid w:val="002D1FA1"/>
    <w:rsid w:val="002D1FE1"/>
    <w:rsid w:val="002D23F6"/>
    <w:rsid w:val="002D296B"/>
    <w:rsid w:val="002D2E25"/>
    <w:rsid w:val="002D2E27"/>
    <w:rsid w:val="002D3175"/>
    <w:rsid w:val="002D3784"/>
    <w:rsid w:val="002D37C7"/>
    <w:rsid w:val="002D37E4"/>
    <w:rsid w:val="002D3962"/>
    <w:rsid w:val="002D3D84"/>
    <w:rsid w:val="002D4ABD"/>
    <w:rsid w:val="002D501A"/>
    <w:rsid w:val="002D5061"/>
    <w:rsid w:val="002D5423"/>
    <w:rsid w:val="002D5554"/>
    <w:rsid w:val="002D55B0"/>
    <w:rsid w:val="002D5909"/>
    <w:rsid w:val="002D5B38"/>
    <w:rsid w:val="002D5D27"/>
    <w:rsid w:val="002D6294"/>
    <w:rsid w:val="002D6389"/>
    <w:rsid w:val="002D693A"/>
    <w:rsid w:val="002D6D60"/>
    <w:rsid w:val="002D6DB2"/>
    <w:rsid w:val="002D71A4"/>
    <w:rsid w:val="002D72E9"/>
    <w:rsid w:val="002D7688"/>
    <w:rsid w:val="002D7695"/>
    <w:rsid w:val="002D7DA8"/>
    <w:rsid w:val="002E0306"/>
    <w:rsid w:val="002E0632"/>
    <w:rsid w:val="002E0651"/>
    <w:rsid w:val="002E086B"/>
    <w:rsid w:val="002E11F3"/>
    <w:rsid w:val="002E123B"/>
    <w:rsid w:val="002E13DB"/>
    <w:rsid w:val="002E1E8C"/>
    <w:rsid w:val="002E208F"/>
    <w:rsid w:val="002E24B9"/>
    <w:rsid w:val="002E2C14"/>
    <w:rsid w:val="002E4627"/>
    <w:rsid w:val="002E4C5E"/>
    <w:rsid w:val="002E4C81"/>
    <w:rsid w:val="002E4CE5"/>
    <w:rsid w:val="002E51F9"/>
    <w:rsid w:val="002E520F"/>
    <w:rsid w:val="002E527A"/>
    <w:rsid w:val="002E56D9"/>
    <w:rsid w:val="002E593D"/>
    <w:rsid w:val="002E5B10"/>
    <w:rsid w:val="002E6C8D"/>
    <w:rsid w:val="002E6D3C"/>
    <w:rsid w:val="002E703A"/>
    <w:rsid w:val="002E71D2"/>
    <w:rsid w:val="002E7ED8"/>
    <w:rsid w:val="002E7F57"/>
    <w:rsid w:val="002F04E4"/>
    <w:rsid w:val="002F0713"/>
    <w:rsid w:val="002F0CD4"/>
    <w:rsid w:val="002F1273"/>
    <w:rsid w:val="002F15A1"/>
    <w:rsid w:val="002F257E"/>
    <w:rsid w:val="002F269D"/>
    <w:rsid w:val="002F2727"/>
    <w:rsid w:val="002F29D7"/>
    <w:rsid w:val="002F33C2"/>
    <w:rsid w:val="002F36EC"/>
    <w:rsid w:val="002F39C5"/>
    <w:rsid w:val="002F3B71"/>
    <w:rsid w:val="002F3E89"/>
    <w:rsid w:val="002F4374"/>
    <w:rsid w:val="002F4659"/>
    <w:rsid w:val="002F489E"/>
    <w:rsid w:val="002F49A6"/>
    <w:rsid w:val="002F4BE4"/>
    <w:rsid w:val="002F5345"/>
    <w:rsid w:val="002F5C56"/>
    <w:rsid w:val="002F6000"/>
    <w:rsid w:val="002F67E3"/>
    <w:rsid w:val="002F6DD6"/>
    <w:rsid w:val="002F6E8B"/>
    <w:rsid w:val="002F7199"/>
    <w:rsid w:val="002F72DA"/>
    <w:rsid w:val="002F760C"/>
    <w:rsid w:val="002F76ED"/>
    <w:rsid w:val="002F78F6"/>
    <w:rsid w:val="00300365"/>
    <w:rsid w:val="003003CD"/>
    <w:rsid w:val="00300DEF"/>
    <w:rsid w:val="0030169E"/>
    <w:rsid w:val="00301CC7"/>
    <w:rsid w:val="0030201B"/>
    <w:rsid w:val="0030264C"/>
    <w:rsid w:val="00302846"/>
    <w:rsid w:val="00303071"/>
    <w:rsid w:val="00303305"/>
    <w:rsid w:val="00303446"/>
    <w:rsid w:val="003034D0"/>
    <w:rsid w:val="00303564"/>
    <w:rsid w:val="00304053"/>
    <w:rsid w:val="0030439A"/>
    <w:rsid w:val="00304510"/>
    <w:rsid w:val="00304E7B"/>
    <w:rsid w:val="00305062"/>
    <w:rsid w:val="0030580A"/>
    <w:rsid w:val="00305953"/>
    <w:rsid w:val="003059F6"/>
    <w:rsid w:val="00305C1E"/>
    <w:rsid w:val="00305F65"/>
    <w:rsid w:val="00306321"/>
    <w:rsid w:val="0030649F"/>
    <w:rsid w:val="003068E5"/>
    <w:rsid w:val="0030698B"/>
    <w:rsid w:val="00307785"/>
    <w:rsid w:val="00307B62"/>
    <w:rsid w:val="00307DF7"/>
    <w:rsid w:val="00310005"/>
    <w:rsid w:val="0031002B"/>
    <w:rsid w:val="003101EC"/>
    <w:rsid w:val="0031069A"/>
    <w:rsid w:val="00310898"/>
    <w:rsid w:val="00310E4D"/>
    <w:rsid w:val="00310F84"/>
    <w:rsid w:val="00311431"/>
    <w:rsid w:val="00312407"/>
    <w:rsid w:val="00312645"/>
    <w:rsid w:val="00312AAA"/>
    <w:rsid w:val="00312F3E"/>
    <w:rsid w:val="00312FBB"/>
    <w:rsid w:val="0031321A"/>
    <w:rsid w:val="0031322D"/>
    <w:rsid w:val="0031334A"/>
    <w:rsid w:val="0031504F"/>
    <w:rsid w:val="00315BD8"/>
    <w:rsid w:val="00315E9A"/>
    <w:rsid w:val="00315ECE"/>
    <w:rsid w:val="0031716E"/>
    <w:rsid w:val="00317501"/>
    <w:rsid w:val="00317657"/>
    <w:rsid w:val="00317B68"/>
    <w:rsid w:val="00317D2F"/>
    <w:rsid w:val="00320270"/>
    <w:rsid w:val="003203D7"/>
    <w:rsid w:val="0032059F"/>
    <w:rsid w:val="00320BEE"/>
    <w:rsid w:val="00320DA4"/>
    <w:rsid w:val="00320E4D"/>
    <w:rsid w:val="00322187"/>
    <w:rsid w:val="0032228A"/>
    <w:rsid w:val="003225E1"/>
    <w:rsid w:val="0032288F"/>
    <w:rsid w:val="0032304E"/>
    <w:rsid w:val="0032316C"/>
    <w:rsid w:val="003232B5"/>
    <w:rsid w:val="003233B3"/>
    <w:rsid w:val="00323CA9"/>
    <w:rsid w:val="00323F52"/>
    <w:rsid w:val="00324208"/>
    <w:rsid w:val="00324911"/>
    <w:rsid w:val="00324C99"/>
    <w:rsid w:val="00325804"/>
    <w:rsid w:val="003262C8"/>
    <w:rsid w:val="00326857"/>
    <w:rsid w:val="00326B85"/>
    <w:rsid w:val="00326E17"/>
    <w:rsid w:val="00327813"/>
    <w:rsid w:val="003279F3"/>
    <w:rsid w:val="00327F68"/>
    <w:rsid w:val="00330064"/>
    <w:rsid w:val="00330206"/>
    <w:rsid w:val="003306D1"/>
    <w:rsid w:val="00330978"/>
    <w:rsid w:val="00330BBB"/>
    <w:rsid w:val="00330C8A"/>
    <w:rsid w:val="0033120A"/>
    <w:rsid w:val="003320C9"/>
    <w:rsid w:val="0033216E"/>
    <w:rsid w:val="003322A0"/>
    <w:rsid w:val="00332891"/>
    <w:rsid w:val="00332997"/>
    <w:rsid w:val="00333752"/>
    <w:rsid w:val="00333DE3"/>
    <w:rsid w:val="00333EE7"/>
    <w:rsid w:val="00335157"/>
    <w:rsid w:val="003355B7"/>
    <w:rsid w:val="003356C4"/>
    <w:rsid w:val="003359B3"/>
    <w:rsid w:val="00335D06"/>
    <w:rsid w:val="00335D10"/>
    <w:rsid w:val="00335E22"/>
    <w:rsid w:val="00335E74"/>
    <w:rsid w:val="00335ECC"/>
    <w:rsid w:val="00335FE0"/>
    <w:rsid w:val="00336BA6"/>
    <w:rsid w:val="003371B3"/>
    <w:rsid w:val="0033775B"/>
    <w:rsid w:val="00337B83"/>
    <w:rsid w:val="003403BF"/>
    <w:rsid w:val="00340BDD"/>
    <w:rsid w:val="00340DB9"/>
    <w:rsid w:val="003415DD"/>
    <w:rsid w:val="00341842"/>
    <w:rsid w:val="003421B9"/>
    <w:rsid w:val="0034305F"/>
    <w:rsid w:val="00343562"/>
    <w:rsid w:val="00343DF6"/>
    <w:rsid w:val="00343E30"/>
    <w:rsid w:val="00344005"/>
    <w:rsid w:val="00344A19"/>
    <w:rsid w:val="00344B9B"/>
    <w:rsid w:val="00344CE3"/>
    <w:rsid w:val="00345344"/>
    <w:rsid w:val="00345B17"/>
    <w:rsid w:val="0034618A"/>
    <w:rsid w:val="003464D8"/>
    <w:rsid w:val="003469F1"/>
    <w:rsid w:val="00347352"/>
    <w:rsid w:val="00347821"/>
    <w:rsid w:val="00347B78"/>
    <w:rsid w:val="00347D62"/>
    <w:rsid w:val="0035053D"/>
    <w:rsid w:val="00350571"/>
    <w:rsid w:val="003507D1"/>
    <w:rsid w:val="003509C0"/>
    <w:rsid w:val="00350A49"/>
    <w:rsid w:val="00350E5B"/>
    <w:rsid w:val="00351BA4"/>
    <w:rsid w:val="00351BB6"/>
    <w:rsid w:val="003521BA"/>
    <w:rsid w:val="003526CA"/>
    <w:rsid w:val="003526D0"/>
    <w:rsid w:val="0035298A"/>
    <w:rsid w:val="00352A00"/>
    <w:rsid w:val="00352B45"/>
    <w:rsid w:val="0035331C"/>
    <w:rsid w:val="003535DB"/>
    <w:rsid w:val="00353A3E"/>
    <w:rsid w:val="00353C73"/>
    <w:rsid w:val="00354141"/>
    <w:rsid w:val="00354684"/>
    <w:rsid w:val="00354AAC"/>
    <w:rsid w:val="00355432"/>
    <w:rsid w:val="0035597A"/>
    <w:rsid w:val="003559AC"/>
    <w:rsid w:val="00355A77"/>
    <w:rsid w:val="00355C0A"/>
    <w:rsid w:val="00356B88"/>
    <w:rsid w:val="00356BD3"/>
    <w:rsid w:val="00356D1F"/>
    <w:rsid w:val="00356DD1"/>
    <w:rsid w:val="00357310"/>
    <w:rsid w:val="00357F09"/>
    <w:rsid w:val="003603F9"/>
    <w:rsid w:val="00360779"/>
    <w:rsid w:val="00360DDA"/>
    <w:rsid w:val="0036104D"/>
    <w:rsid w:val="003610F0"/>
    <w:rsid w:val="003610F3"/>
    <w:rsid w:val="0036173A"/>
    <w:rsid w:val="00361EEC"/>
    <w:rsid w:val="00362EB8"/>
    <w:rsid w:val="003631C9"/>
    <w:rsid w:val="00363C22"/>
    <w:rsid w:val="00363F6D"/>
    <w:rsid w:val="0036419A"/>
    <w:rsid w:val="00364BE0"/>
    <w:rsid w:val="00364DC7"/>
    <w:rsid w:val="00365737"/>
    <w:rsid w:val="00365B34"/>
    <w:rsid w:val="00365FC6"/>
    <w:rsid w:val="00366607"/>
    <w:rsid w:val="00366D67"/>
    <w:rsid w:val="00367560"/>
    <w:rsid w:val="003675B4"/>
    <w:rsid w:val="0037077C"/>
    <w:rsid w:val="00370DB7"/>
    <w:rsid w:val="00371039"/>
    <w:rsid w:val="003714CD"/>
    <w:rsid w:val="003718E7"/>
    <w:rsid w:val="00371C4B"/>
    <w:rsid w:val="003720CD"/>
    <w:rsid w:val="003723C0"/>
    <w:rsid w:val="00372460"/>
    <w:rsid w:val="0037248E"/>
    <w:rsid w:val="00372F47"/>
    <w:rsid w:val="00373AD8"/>
    <w:rsid w:val="00373D9B"/>
    <w:rsid w:val="0037401E"/>
    <w:rsid w:val="00375241"/>
    <w:rsid w:val="003756F2"/>
    <w:rsid w:val="003766F1"/>
    <w:rsid w:val="003768E9"/>
    <w:rsid w:val="00376A2C"/>
    <w:rsid w:val="00376A91"/>
    <w:rsid w:val="00376B05"/>
    <w:rsid w:val="00376C59"/>
    <w:rsid w:val="00376DB1"/>
    <w:rsid w:val="00376FF4"/>
    <w:rsid w:val="0037714F"/>
    <w:rsid w:val="00377527"/>
    <w:rsid w:val="00377754"/>
    <w:rsid w:val="00377CBC"/>
    <w:rsid w:val="00380027"/>
    <w:rsid w:val="00380515"/>
    <w:rsid w:val="00380539"/>
    <w:rsid w:val="003808C8"/>
    <w:rsid w:val="003812FA"/>
    <w:rsid w:val="00381673"/>
    <w:rsid w:val="003820B2"/>
    <w:rsid w:val="003820F8"/>
    <w:rsid w:val="00382D7F"/>
    <w:rsid w:val="00383030"/>
    <w:rsid w:val="0038356B"/>
    <w:rsid w:val="00383657"/>
    <w:rsid w:val="003836B0"/>
    <w:rsid w:val="00383907"/>
    <w:rsid w:val="00383961"/>
    <w:rsid w:val="00383A48"/>
    <w:rsid w:val="00383C55"/>
    <w:rsid w:val="00383E72"/>
    <w:rsid w:val="003850D2"/>
    <w:rsid w:val="003854BF"/>
    <w:rsid w:val="00385624"/>
    <w:rsid w:val="0038585A"/>
    <w:rsid w:val="00385B08"/>
    <w:rsid w:val="00385D5E"/>
    <w:rsid w:val="003862A9"/>
    <w:rsid w:val="00386915"/>
    <w:rsid w:val="00386B1D"/>
    <w:rsid w:val="00386FC2"/>
    <w:rsid w:val="003871B5"/>
    <w:rsid w:val="00387249"/>
    <w:rsid w:val="00387352"/>
    <w:rsid w:val="0038771D"/>
    <w:rsid w:val="00387812"/>
    <w:rsid w:val="00387ED4"/>
    <w:rsid w:val="0039048D"/>
    <w:rsid w:val="0039166F"/>
    <w:rsid w:val="00391997"/>
    <w:rsid w:val="00391C61"/>
    <w:rsid w:val="00391DE3"/>
    <w:rsid w:val="003921B8"/>
    <w:rsid w:val="0039261B"/>
    <w:rsid w:val="00392631"/>
    <w:rsid w:val="00392B88"/>
    <w:rsid w:val="00392DA6"/>
    <w:rsid w:val="003932E1"/>
    <w:rsid w:val="003933F1"/>
    <w:rsid w:val="003939B4"/>
    <w:rsid w:val="00393CD7"/>
    <w:rsid w:val="00393D73"/>
    <w:rsid w:val="00394463"/>
    <w:rsid w:val="003946C8"/>
    <w:rsid w:val="00394C3F"/>
    <w:rsid w:val="00395644"/>
    <w:rsid w:val="00395652"/>
    <w:rsid w:val="00395DF8"/>
    <w:rsid w:val="00395F6D"/>
    <w:rsid w:val="003966BC"/>
    <w:rsid w:val="0039702B"/>
    <w:rsid w:val="00397098"/>
    <w:rsid w:val="00397214"/>
    <w:rsid w:val="00397A50"/>
    <w:rsid w:val="003A02BF"/>
    <w:rsid w:val="003A0F27"/>
    <w:rsid w:val="003A1232"/>
    <w:rsid w:val="003A14CD"/>
    <w:rsid w:val="003A1772"/>
    <w:rsid w:val="003A1900"/>
    <w:rsid w:val="003A1BE2"/>
    <w:rsid w:val="003A1C7C"/>
    <w:rsid w:val="003A1CD2"/>
    <w:rsid w:val="003A202B"/>
    <w:rsid w:val="003A2345"/>
    <w:rsid w:val="003A235F"/>
    <w:rsid w:val="003A23BD"/>
    <w:rsid w:val="003A24BB"/>
    <w:rsid w:val="003A2566"/>
    <w:rsid w:val="003A2CAE"/>
    <w:rsid w:val="003A2D74"/>
    <w:rsid w:val="003A2DE2"/>
    <w:rsid w:val="003A3367"/>
    <w:rsid w:val="003A34DF"/>
    <w:rsid w:val="003A38CB"/>
    <w:rsid w:val="003A3AA2"/>
    <w:rsid w:val="003A4B5F"/>
    <w:rsid w:val="003A4CD2"/>
    <w:rsid w:val="003A4F2E"/>
    <w:rsid w:val="003A55BF"/>
    <w:rsid w:val="003A5814"/>
    <w:rsid w:val="003A6829"/>
    <w:rsid w:val="003A6A91"/>
    <w:rsid w:val="003A717C"/>
    <w:rsid w:val="003A7C0F"/>
    <w:rsid w:val="003A7C44"/>
    <w:rsid w:val="003A7DDD"/>
    <w:rsid w:val="003A7F39"/>
    <w:rsid w:val="003B012C"/>
    <w:rsid w:val="003B0244"/>
    <w:rsid w:val="003B04BA"/>
    <w:rsid w:val="003B04F6"/>
    <w:rsid w:val="003B0540"/>
    <w:rsid w:val="003B16A0"/>
    <w:rsid w:val="003B1781"/>
    <w:rsid w:val="003B1A1A"/>
    <w:rsid w:val="003B1B3C"/>
    <w:rsid w:val="003B29CE"/>
    <w:rsid w:val="003B2A1D"/>
    <w:rsid w:val="003B2E4D"/>
    <w:rsid w:val="003B34B1"/>
    <w:rsid w:val="003B3841"/>
    <w:rsid w:val="003B387A"/>
    <w:rsid w:val="003B38D8"/>
    <w:rsid w:val="003B3B78"/>
    <w:rsid w:val="003B3D59"/>
    <w:rsid w:val="003B412A"/>
    <w:rsid w:val="003B4B3F"/>
    <w:rsid w:val="003B511A"/>
    <w:rsid w:val="003B5313"/>
    <w:rsid w:val="003B53C0"/>
    <w:rsid w:val="003B544F"/>
    <w:rsid w:val="003B551A"/>
    <w:rsid w:val="003B590B"/>
    <w:rsid w:val="003B5AD2"/>
    <w:rsid w:val="003B5B3D"/>
    <w:rsid w:val="003B6413"/>
    <w:rsid w:val="003B674D"/>
    <w:rsid w:val="003B6753"/>
    <w:rsid w:val="003B700D"/>
    <w:rsid w:val="003B72CB"/>
    <w:rsid w:val="003B7608"/>
    <w:rsid w:val="003B7D0F"/>
    <w:rsid w:val="003C03D5"/>
    <w:rsid w:val="003C03EF"/>
    <w:rsid w:val="003C05A2"/>
    <w:rsid w:val="003C0814"/>
    <w:rsid w:val="003C0E45"/>
    <w:rsid w:val="003C146D"/>
    <w:rsid w:val="003C146F"/>
    <w:rsid w:val="003C16EE"/>
    <w:rsid w:val="003C17B5"/>
    <w:rsid w:val="003C2082"/>
    <w:rsid w:val="003C21F8"/>
    <w:rsid w:val="003C289A"/>
    <w:rsid w:val="003C2B4C"/>
    <w:rsid w:val="003C344B"/>
    <w:rsid w:val="003C348D"/>
    <w:rsid w:val="003C3DE4"/>
    <w:rsid w:val="003C3ECB"/>
    <w:rsid w:val="003C3F8E"/>
    <w:rsid w:val="003C4661"/>
    <w:rsid w:val="003C4793"/>
    <w:rsid w:val="003C494B"/>
    <w:rsid w:val="003C4DBE"/>
    <w:rsid w:val="003C51AF"/>
    <w:rsid w:val="003C52FD"/>
    <w:rsid w:val="003C53DF"/>
    <w:rsid w:val="003C5836"/>
    <w:rsid w:val="003C593A"/>
    <w:rsid w:val="003C5A3F"/>
    <w:rsid w:val="003C5FD2"/>
    <w:rsid w:val="003C6152"/>
    <w:rsid w:val="003C666C"/>
    <w:rsid w:val="003C67A6"/>
    <w:rsid w:val="003C6945"/>
    <w:rsid w:val="003C6A37"/>
    <w:rsid w:val="003C7618"/>
    <w:rsid w:val="003C7B79"/>
    <w:rsid w:val="003D0366"/>
    <w:rsid w:val="003D0A02"/>
    <w:rsid w:val="003D0A90"/>
    <w:rsid w:val="003D1141"/>
    <w:rsid w:val="003D1536"/>
    <w:rsid w:val="003D2FA4"/>
    <w:rsid w:val="003D32BB"/>
    <w:rsid w:val="003D3337"/>
    <w:rsid w:val="003D350D"/>
    <w:rsid w:val="003D3523"/>
    <w:rsid w:val="003D3964"/>
    <w:rsid w:val="003D3FA5"/>
    <w:rsid w:val="003D4E1D"/>
    <w:rsid w:val="003D52A7"/>
    <w:rsid w:val="003D5580"/>
    <w:rsid w:val="003D5696"/>
    <w:rsid w:val="003D570B"/>
    <w:rsid w:val="003D59B8"/>
    <w:rsid w:val="003D5BED"/>
    <w:rsid w:val="003D60B2"/>
    <w:rsid w:val="003D62F4"/>
    <w:rsid w:val="003D6D41"/>
    <w:rsid w:val="003D6E0E"/>
    <w:rsid w:val="003D6F0C"/>
    <w:rsid w:val="003D7062"/>
    <w:rsid w:val="003D715D"/>
    <w:rsid w:val="003D7874"/>
    <w:rsid w:val="003D7A44"/>
    <w:rsid w:val="003D7EB6"/>
    <w:rsid w:val="003D7F9A"/>
    <w:rsid w:val="003E00E4"/>
    <w:rsid w:val="003E01DB"/>
    <w:rsid w:val="003E096E"/>
    <w:rsid w:val="003E0A3F"/>
    <w:rsid w:val="003E125D"/>
    <w:rsid w:val="003E13D8"/>
    <w:rsid w:val="003E18A4"/>
    <w:rsid w:val="003E1988"/>
    <w:rsid w:val="003E21D0"/>
    <w:rsid w:val="003E2E3D"/>
    <w:rsid w:val="003E2E96"/>
    <w:rsid w:val="003E34BC"/>
    <w:rsid w:val="003E36ED"/>
    <w:rsid w:val="003E37F7"/>
    <w:rsid w:val="003E3DAF"/>
    <w:rsid w:val="003E4097"/>
    <w:rsid w:val="003E4A75"/>
    <w:rsid w:val="003E4C10"/>
    <w:rsid w:val="003E53BC"/>
    <w:rsid w:val="003E6593"/>
    <w:rsid w:val="003E663D"/>
    <w:rsid w:val="003E7176"/>
    <w:rsid w:val="003E78D2"/>
    <w:rsid w:val="003E7E11"/>
    <w:rsid w:val="003F0020"/>
    <w:rsid w:val="003F0B09"/>
    <w:rsid w:val="003F0C71"/>
    <w:rsid w:val="003F14B7"/>
    <w:rsid w:val="003F16D7"/>
    <w:rsid w:val="003F19AE"/>
    <w:rsid w:val="003F1ACC"/>
    <w:rsid w:val="003F1BFF"/>
    <w:rsid w:val="003F283A"/>
    <w:rsid w:val="003F338C"/>
    <w:rsid w:val="003F357A"/>
    <w:rsid w:val="003F35DE"/>
    <w:rsid w:val="003F3856"/>
    <w:rsid w:val="003F3B69"/>
    <w:rsid w:val="003F486F"/>
    <w:rsid w:val="003F4A4F"/>
    <w:rsid w:val="003F4B8F"/>
    <w:rsid w:val="003F4F2B"/>
    <w:rsid w:val="003F53C0"/>
    <w:rsid w:val="003F57CA"/>
    <w:rsid w:val="003F635F"/>
    <w:rsid w:val="003F682B"/>
    <w:rsid w:val="003F6984"/>
    <w:rsid w:val="003F6C22"/>
    <w:rsid w:val="003F75A6"/>
    <w:rsid w:val="003F7AFC"/>
    <w:rsid w:val="004000AD"/>
    <w:rsid w:val="0040024D"/>
    <w:rsid w:val="00401164"/>
    <w:rsid w:val="00401937"/>
    <w:rsid w:val="00401F7E"/>
    <w:rsid w:val="004020DF"/>
    <w:rsid w:val="0040217D"/>
    <w:rsid w:val="004031ED"/>
    <w:rsid w:val="004034AC"/>
    <w:rsid w:val="00403910"/>
    <w:rsid w:val="0040395D"/>
    <w:rsid w:val="00403AF9"/>
    <w:rsid w:val="00403ED9"/>
    <w:rsid w:val="004040AF"/>
    <w:rsid w:val="0040422A"/>
    <w:rsid w:val="00404B06"/>
    <w:rsid w:val="00404B9F"/>
    <w:rsid w:val="00404C8A"/>
    <w:rsid w:val="00404FE4"/>
    <w:rsid w:val="0040514C"/>
    <w:rsid w:val="004051F1"/>
    <w:rsid w:val="00405DDE"/>
    <w:rsid w:val="0040650C"/>
    <w:rsid w:val="004068FD"/>
    <w:rsid w:val="00406F3D"/>
    <w:rsid w:val="00406F42"/>
    <w:rsid w:val="0040766A"/>
    <w:rsid w:val="004079C6"/>
    <w:rsid w:val="00407D04"/>
    <w:rsid w:val="0041041C"/>
    <w:rsid w:val="004104F4"/>
    <w:rsid w:val="004107CE"/>
    <w:rsid w:val="004109EB"/>
    <w:rsid w:val="00410A01"/>
    <w:rsid w:val="00410A49"/>
    <w:rsid w:val="00411083"/>
    <w:rsid w:val="00411C55"/>
    <w:rsid w:val="00411D58"/>
    <w:rsid w:val="004121D5"/>
    <w:rsid w:val="004122D2"/>
    <w:rsid w:val="0041239B"/>
    <w:rsid w:val="00412866"/>
    <w:rsid w:val="00413545"/>
    <w:rsid w:val="00413695"/>
    <w:rsid w:val="00413938"/>
    <w:rsid w:val="00413D99"/>
    <w:rsid w:val="00413F6D"/>
    <w:rsid w:val="00413F75"/>
    <w:rsid w:val="0041474F"/>
    <w:rsid w:val="0041491B"/>
    <w:rsid w:val="00415452"/>
    <w:rsid w:val="00415A5F"/>
    <w:rsid w:val="00415D52"/>
    <w:rsid w:val="00415E36"/>
    <w:rsid w:val="00415F62"/>
    <w:rsid w:val="004166C5"/>
    <w:rsid w:val="0041671E"/>
    <w:rsid w:val="00416B1E"/>
    <w:rsid w:val="00416B7A"/>
    <w:rsid w:val="00416BB3"/>
    <w:rsid w:val="004171B7"/>
    <w:rsid w:val="00417235"/>
    <w:rsid w:val="00417E48"/>
    <w:rsid w:val="004200BE"/>
    <w:rsid w:val="00420347"/>
    <w:rsid w:val="00420636"/>
    <w:rsid w:val="00420D31"/>
    <w:rsid w:val="00420FF2"/>
    <w:rsid w:val="00421D30"/>
    <w:rsid w:val="00422A88"/>
    <w:rsid w:val="00423C2A"/>
    <w:rsid w:val="00423D2F"/>
    <w:rsid w:val="004247AB"/>
    <w:rsid w:val="00424C19"/>
    <w:rsid w:val="00424DA1"/>
    <w:rsid w:val="00425207"/>
    <w:rsid w:val="00425432"/>
    <w:rsid w:val="004262B9"/>
    <w:rsid w:val="00426347"/>
    <w:rsid w:val="004263E1"/>
    <w:rsid w:val="00426566"/>
    <w:rsid w:val="0042665E"/>
    <w:rsid w:val="0042669B"/>
    <w:rsid w:val="00426824"/>
    <w:rsid w:val="00426968"/>
    <w:rsid w:val="00427614"/>
    <w:rsid w:val="00427CA2"/>
    <w:rsid w:val="00427EC5"/>
    <w:rsid w:val="00430964"/>
    <w:rsid w:val="004309F6"/>
    <w:rsid w:val="00430BEC"/>
    <w:rsid w:val="004311C3"/>
    <w:rsid w:val="004317F2"/>
    <w:rsid w:val="00431CEF"/>
    <w:rsid w:val="00431DA5"/>
    <w:rsid w:val="0043200B"/>
    <w:rsid w:val="00432303"/>
    <w:rsid w:val="004323B2"/>
    <w:rsid w:val="004326C9"/>
    <w:rsid w:val="00432A72"/>
    <w:rsid w:val="00432F8F"/>
    <w:rsid w:val="0043328F"/>
    <w:rsid w:val="0043344A"/>
    <w:rsid w:val="0043361C"/>
    <w:rsid w:val="00433951"/>
    <w:rsid w:val="00433E00"/>
    <w:rsid w:val="00433E6B"/>
    <w:rsid w:val="0043492F"/>
    <w:rsid w:val="00434B3A"/>
    <w:rsid w:val="00434D09"/>
    <w:rsid w:val="00435055"/>
    <w:rsid w:val="004356F4"/>
    <w:rsid w:val="004356F6"/>
    <w:rsid w:val="00435885"/>
    <w:rsid w:val="00435DE7"/>
    <w:rsid w:val="004362A4"/>
    <w:rsid w:val="004365CC"/>
    <w:rsid w:val="00436839"/>
    <w:rsid w:val="0043739E"/>
    <w:rsid w:val="00437445"/>
    <w:rsid w:val="00437F88"/>
    <w:rsid w:val="004402E4"/>
    <w:rsid w:val="004408E7"/>
    <w:rsid w:val="00440A3F"/>
    <w:rsid w:val="00440C8C"/>
    <w:rsid w:val="004419BC"/>
    <w:rsid w:val="00441B9C"/>
    <w:rsid w:val="00442C7D"/>
    <w:rsid w:val="00442CA4"/>
    <w:rsid w:val="00442F6F"/>
    <w:rsid w:val="00443192"/>
    <w:rsid w:val="004432C1"/>
    <w:rsid w:val="00443645"/>
    <w:rsid w:val="00443953"/>
    <w:rsid w:val="00443FE6"/>
    <w:rsid w:val="004440BA"/>
    <w:rsid w:val="0044431D"/>
    <w:rsid w:val="00444390"/>
    <w:rsid w:val="0044476A"/>
    <w:rsid w:val="00444B06"/>
    <w:rsid w:val="00445240"/>
    <w:rsid w:val="00445A40"/>
    <w:rsid w:val="00445C93"/>
    <w:rsid w:val="00445FDA"/>
    <w:rsid w:val="0044614E"/>
    <w:rsid w:val="00446389"/>
    <w:rsid w:val="00446B42"/>
    <w:rsid w:val="00446C43"/>
    <w:rsid w:val="00446CEA"/>
    <w:rsid w:val="00446ED1"/>
    <w:rsid w:val="00446FDF"/>
    <w:rsid w:val="00447389"/>
    <w:rsid w:val="004474AA"/>
    <w:rsid w:val="0044796B"/>
    <w:rsid w:val="00447D48"/>
    <w:rsid w:val="00447DB5"/>
    <w:rsid w:val="00447DFA"/>
    <w:rsid w:val="00447F55"/>
    <w:rsid w:val="004500A3"/>
    <w:rsid w:val="00450522"/>
    <w:rsid w:val="00450F13"/>
    <w:rsid w:val="00450FE9"/>
    <w:rsid w:val="0045123C"/>
    <w:rsid w:val="004512A5"/>
    <w:rsid w:val="00451920"/>
    <w:rsid w:val="00452121"/>
    <w:rsid w:val="004525D2"/>
    <w:rsid w:val="0045292A"/>
    <w:rsid w:val="00453067"/>
    <w:rsid w:val="00453136"/>
    <w:rsid w:val="00453E7D"/>
    <w:rsid w:val="00453F8E"/>
    <w:rsid w:val="00454F2D"/>
    <w:rsid w:val="004555B3"/>
    <w:rsid w:val="00455E1D"/>
    <w:rsid w:val="00455FAA"/>
    <w:rsid w:val="00456A27"/>
    <w:rsid w:val="00456C22"/>
    <w:rsid w:val="0045740A"/>
    <w:rsid w:val="00457BF6"/>
    <w:rsid w:val="004606AB"/>
    <w:rsid w:val="00460701"/>
    <w:rsid w:val="00460B70"/>
    <w:rsid w:val="00460E5D"/>
    <w:rsid w:val="00460EDB"/>
    <w:rsid w:val="004610A9"/>
    <w:rsid w:val="00461412"/>
    <w:rsid w:val="0046147B"/>
    <w:rsid w:val="00461DD7"/>
    <w:rsid w:val="00462178"/>
    <w:rsid w:val="0046241B"/>
    <w:rsid w:val="004625C8"/>
    <w:rsid w:val="00462861"/>
    <w:rsid w:val="0046288B"/>
    <w:rsid w:val="00462E78"/>
    <w:rsid w:val="00462EA3"/>
    <w:rsid w:val="004639E2"/>
    <w:rsid w:val="00463A49"/>
    <w:rsid w:val="00463C4A"/>
    <w:rsid w:val="0046494D"/>
    <w:rsid w:val="00465170"/>
    <w:rsid w:val="00465AB0"/>
    <w:rsid w:val="0046641D"/>
    <w:rsid w:val="004676D6"/>
    <w:rsid w:val="0046773B"/>
    <w:rsid w:val="0046789A"/>
    <w:rsid w:val="00467E38"/>
    <w:rsid w:val="004719AD"/>
    <w:rsid w:val="00471E20"/>
    <w:rsid w:val="00472112"/>
    <w:rsid w:val="00472354"/>
    <w:rsid w:val="0047249A"/>
    <w:rsid w:val="0047290E"/>
    <w:rsid w:val="00472C10"/>
    <w:rsid w:val="00472EAB"/>
    <w:rsid w:val="0047313C"/>
    <w:rsid w:val="004733B3"/>
    <w:rsid w:val="0047364F"/>
    <w:rsid w:val="00473998"/>
    <w:rsid w:val="004739EE"/>
    <w:rsid w:val="0047416D"/>
    <w:rsid w:val="004748B0"/>
    <w:rsid w:val="004748FC"/>
    <w:rsid w:val="00474945"/>
    <w:rsid w:val="00474998"/>
    <w:rsid w:val="004749B0"/>
    <w:rsid w:val="00474DFE"/>
    <w:rsid w:val="00475343"/>
    <w:rsid w:val="004754F4"/>
    <w:rsid w:val="004758D5"/>
    <w:rsid w:val="00475D8D"/>
    <w:rsid w:val="00475E3E"/>
    <w:rsid w:val="004763D9"/>
    <w:rsid w:val="00476619"/>
    <w:rsid w:val="004767D0"/>
    <w:rsid w:val="004768EF"/>
    <w:rsid w:val="00476A91"/>
    <w:rsid w:val="004772BB"/>
    <w:rsid w:val="004774A3"/>
    <w:rsid w:val="00477A90"/>
    <w:rsid w:val="0048068E"/>
    <w:rsid w:val="00480BD0"/>
    <w:rsid w:val="00480CA2"/>
    <w:rsid w:val="00480EB5"/>
    <w:rsid w:val="00481298"/>
    <w:rsid w:val="004817DD"/>
    <w:rsid w:val="00481B2A"/>
    <w:rsid w:val="00481DFB"/>
    <w:rsid w:val="00483335"/>
    <w:rsid w:val="00483E54"/>
    <w:rsid w:val="00484277"/>
    <w:rsid w:val="0048459D"/>
    <w:rsid w:val="00485283"/>
    <w:rsid w:val="00485388"/>
    <w:rsid w:val="0048550D"/>
    <w:rsid w:val="004855CB"/>
    <w:rsid w:val="00485A43"/>
    <w:rsid w:val="004862A4"/>
    <w:rsid w:val="004862EA"/>
    <w:rsid w:val="00486B95"/>
    <w:rsid w:val="00487199"/>
    <w:rsid w:val="0048752F"/>
    <w:rsid w:val="004878D9"/>
    <w:rsid w:val="00487958"/>
    <w:rsid w:val="00487A24"/>
    <w:rsid w:val="00487A34"/>
    <w:rsid w:val="004901A8"/>
    <w:rsid w:val="00490680"/>
    <w:rsid w:val="00490695"/>
    <w:rsid w:val="00490C1F"/>
    <w:rsid w:val="00490E32"/>
    <w:rsid w:val="004912EB"/>
    <w:rsid w:val="0049164E"/>
    <w:rsid w:val="004926B3"/>
    <w:rsid w:val="00492920"/>
    <w:rsid w:val="00492DA1"/>
    <w:rsid w:val="00492F89"/>
    <w:rsid w:val="00493511"/>
    <w:rsid w:val="00493712"/>
    <w:rsid w:val="00493909"/>
    <w:rsid w:val="00493B8E"/>
    <w:rsid w:val="00494556"/>
    <w:rsid w:val="00494A88"/>
    <w:rsid w:val="00494C2B"/>
    <w:rsid w:val="0049510B"/>
    <w:rsid w:val="00495470"/>
    <w:rsid w:val="004955A0"/>
    <w:rsid w:val="00495834"/>
    <w:rsid w:val="004958B4"/>
    <w:rsid w:val="00495B9B"/>
    <w:rsid w:val="00495C13"/>
    <w:rsid w:val="00495D79"/>
    <w:rsid w:val="00495E2B"/>
    <w:rsid w:val="0049639C"/>
    <w:rsid w:val="004965E0"/>
    <w:rsid w:val="00497274"/>
    <w:rsid w:val="004A0059"/>
    <w:rsid w:val="004A0D2A"/>
    <w:rsid w:val="004A167B"/>
    <w:rsid w:val="004A1E1F"/>
    <w:rsid w:val="004A1EA3"/>
    <w:rsid w:val="004A2646"/>
    <w:rsid w:val="004A284B"/>
    <w:rsid w:val="004A36A0"/>
    <w:rsid w:val="004A380D"/>
    <w:rsid w:val="004A3B08"/>
    <w:rsid w:val="004A3BF1"/>
    <w:rsid w:val="004A3D6A"/>
    <w:rsid w:val="004A3E5A"/>
    <w:rsid w:val="004A3F4C"/>
    <w:rsid w:val="004A40AD"/>
    <w:rsid w:val="004A50B5"/>
    <w:rsid w:val="004A5449"/>
    <w:rsid w:val="004A5644"/>
    <w:rsid w:val="004A56EF"/>
    <w:rsid w:val="004A5775"/>
    <w:rsid w:val="004A5903"/>
    <w:rsid w:val="004A5AE3"/>
    <w:rsid w:val="004A6CF3"/>
    <w:rsid w:val="004B004D"/>
    <w:rsid w:val="004B0131"/>
    <w:rsid w:val="004B0272"/>
    <w:rsid w:val="004B0438"/>
    <w:rsid w:val="004B0558"/>
    <w:rsid w:val="004B05E4"/>
    <w:rsid w:val="004B06D5"/>
    <w:rsid w:val="004B0943"/>
    <w:rsid w:val="004B208E"/>
    <w:rsid w:val="004B2496"/>
    <w:rsid w:val="004B26B8"/>
    <w:rsid w:val="004B26C2"/>
    <w:rsid w:val="004B274F"/>
    <w:rsid w:val="004B2AD2"/>
    <w:rsid w:val="004B2B2E"/>
    <w:rsid w:val="004B2F7E"/>
    <w:rsid w:val="004B33AB"/>
    <w:rsid w:val="004B35C7"/>
    <w:rsid w:val="004B39B3"/>
    <w:rsid w:val="004B3D03"/>
    <w:rsid w:val="004B4A1F"/>
    <w:rsid w:val="004B5133"/>
    <w:rsid w:val="004B5E7E"/>
    <w:rsid w:val="004B618D"/>
    <w:rsid w:val="004B619D"/>
    <w:rsid w:val="004B7B96"/>
    <w:rsid w:val="004C037F"/>
    <w:rsid w:val="004C0534"/>
    <w:rsid w:val="004C1148"/>
    <w:rsid w:val="004C14AE"/>
    <w:rsid w:val="004C15A5"/>
    <w:rsid w:val="004C1BB3"/>
    <w:rsid w:val="004C24B5"/>
    <w:rsid w:val="004C2547"/>
    <w:rsid w:val="004C33EA"/>
    <w:rsid w:val="004C37ED"/>
    <w:rsid w:val="004C3873"/>
    <w:rsid w:val="004C3A7B"/>
    <w:rsid w:val="004C3AF1"/>
    <w:rsid w:val="004C3C40"/>
    <w:rsid w:val="004C41F0"/>
    <w:rsid w:val="004C49F8"/>
    <w:rsid w:val="004C4E3E"/>
    <w:rsid w:val="004C5296"/>
    <w:rsid w:val="004C537D"/>
    <w:rsid w:val="004C5BD7"/>
    <w:rsid w:val="004C5E37"/>
    <w:rsid w:val="004C5EF8"/>
    <w:rsid w:val="004C61C0"/>
    <w:rsid w:val="004C61FF"/>
    <w:rsid w:val="004C6245"/>
    <w:rsid w:val="004C6266"/>
    <w:rsid w:val="004C62A5"/>
    <w:rsid w:val="004C64DB"/>
    <w:rsid w:val="004C66EA"/>
    <w:rsid w:val="004C713B"/>
    <w:rsid w:val="004C720B"/>
    <w:rsid w:val="004C7661"/>
    <w:rsid w:val="004C7807"/>
    <w:rsid w:val="004C789F"/>
    <w:rsid w:val="004C79DB"/>
    <w:rsid w:val="004C7A3F"/>
    <w:rsid w:val="004D0352"/>
    <w:rsid w:val="004D041B"/>
    <w:rsid w:val="004D05F6"/>
    <w:rsid w:val="004D0604"/>
    <w:rsid w:val="004D0B54"/>
    <w:rsid w:val="004D0F73"/>
    <w:rsid w:val="004D1013"/>
    <w:rsid w:val="004D1137"/>
    <w:rsid w:val="004D18DA"/>
    <w:rsid w:val="004D1BA5"/>
    <w:rsid w:val="004D1EAF"/>
    <w:rsid w:val="004D2BBB"/>
    <w:rsid w:val="004D2BC1"/>
    <w:rsid w:val="004D36B8"/>
    <w:rsid w:val="004D3C96"/>
    <w:rsid w:val="004D3CD0"/>
    <w:rsid w:val="004D4686"/>
    <w:rsid w:val="004D4932"/>
    <w:rsid w:val="004D49ED"/>
    <w:rsid w:val="004D4D3F"/>
    <w:rsid w:val="004D524C"/>
    <w:rsid w:val="004D58F6"/>
    <w:rsid w:val="004D5A4E"/>
    <w:rsid w:val="004D5A84"/>
    <w:rsid w:val="004D5A9B"/>
    <w:rsid w:val="004D660D"/>
    <w:rsid w:val="004D6767"/>
    <w:rsid w:val="004D6FD9"/>
    <w:rsid w:val="004D7243"/>
    <w:rsid w:val="004D727D"/>
    <w:rsid w:val="004D749F"/>
    <w:rsid w:val="004D77CD"/>
    <w:rsid w:val="004D7807"/>
    <w:rsid w:val="004E012D"/>
    <w:rsid w:val="004E0824"/>
    <w:rsid w:val="004E0A3D"/>
    <w:rsid w:val="004E0DB7"/>
    <w:rsid w:val="004E1C37"/>
    <w:rsid w:val="004E2387"/>
    <w:rsid w:val="004E23F2"/>
    <w:rsid w:val="004E2F95"/>
    <w:rsid w:val="004E38F3"/>
    <w:rsid w:val="004E3C29"/>
    <w:rsid w:val="004E4A7F"/>
    <w:rsid w:val="004E522B"/>
    <w:rsid w:val="004E527A"/>
    <w:rsid w:val="004E5283"/>
    <w:rsid w:val="004E5584"/>
    <w:rsid w:val="004E5EB7"/>
    <w:rsid w:val="004E60E9"/>
    <w:rsid w:val="004E6334"/>
    <w:rsid w:val="004E64EE"/>
    <w:rsid w:val="004E6679"/>
    <w:rsid w:val="004E679B"/>
    <w:rsid w:val="004E6B38"/>
    <w:rsid w:val="004E6C74"/>
    <w:rsid w:val="004E75ED"/>
    <w:rsid w:val="004E7837"/>
    <w:rsid w:val="004E7884"/>
    <w:rsid w:val="004E78C2"/>
    <w:rsid w:val="004E78E4"/>
    <w:rsid w:val="004E7BCD"/>
    <w:rsid w:val="004F00DD"/>
    <w:rsid w:val="004F02C2"/>
    <w:rsid w:val="004F0689"/>
    <w:rsid w:val="004F0C1A"/>
    <w:rsid w:val="004F11E5"/>
    <w:rsid w:val="004F137F"/>
    <w:rsid w:val="004F15D0"/>
    <w:rsid w:val="004F1C35"/>
    <w:rsid w:val="004F1ED0"/>
    <w:rsid w:val="004F211D"/>
    <w:rsid w:val="004F2F6D"/>
    <w:rsid w:val="004F3C3B"/>
    <w:rsid w:val="004F3C9C"/>
    <w:rsid w:val="004F3FBB"/>
    <w:rsid w:val="004F4219"/>
    <w:rsid w:val="004F5139"/>
    <w:rsid w:val="004F51BE"/>
    <w:rsid w:val="004F5240"/>
    <w:rsid w:val="004F5816"/>
    <w:rsid w:val="004F5B04"/>
    <w:rsid w:val="004F5EE9"/>
    <w:rsid w:val="004F6163"/>
    <w:rsid w:val="004F6659"/>
    <w:rsid w:val="004F705C"/>
    <w:rsid w:val="004F73F3"/>
    <w:rsid w:val="005002C9"/>
    <w:rsid w:val="00500463"/>
    <w:rsid w:val="00500F08"/>
    <w:rsid w:val="00501578"/>
    <w:rsid w:val="00501EFA"/>
    <w:rsid w:val="00502E3A"/>
    <w:rsid w:val="00503193"/>
    <w:rsid w:val="00503624"/>
    <w:rsid w:val="0050378B"/>
    <w:rsid w:val="00503E28"/>
    <w:rsid w:val="00503E9A"/>
    <w:rsid w:val="00504401"/>
    <w:rsid w:val="00504777"/>
    <w:rsid w:val="00504C40"/>
    <w:rsid w:val="00504E6A"/>
    <w:rsid w:val="00504F12"/>
    <w:rsid w:val="005050E2"/>
    <w:rsid w:val="0050525E"/>
    <w:rsid w:val="00505714"/>
    <w:rsid w:val="00505779"/>
    <w:rsid w:val="005067E4"/>
    <w:rsid w:val="00506959"/>
    <w:rsid w:val="00506961"/>
    <w:rsid w:val="00506D7E"/>
    <w:rsid w:val="00506DBA"/>
    <w:rsid w:val="005073AC"/>
    <w:rsid w:val="00510926"/>
    <w:rsid w:val="00510F9B"/>
    <w:rsid w:val="00511026"/>
    <w:rsid w:val="0051172D"/>
    <w:rsid w:val="00512FAA"/>
    <w:rsid w:val="005138F6"/>
    <w:rsid w:val="00513A0D"/>
    <w:rsid w:val="00513B3D"/>
    <w:rsid w:val="00513DA7"/>
    <w:rsid w:val="00513DBD"/>
    <w:rsid w:val="005140F4"/>
    <w:rsid w:val="0051427F"/>
    <w:rsid w:val="0051463A"/>
    <w:rsid w:val="0051498C"/>
    <w:rsid w:val="00515246"/>
    <w:rsid w:val="005155F6"/>
    <w:rsid w:val="00515644"/>
    <w:rsid w:val="005157A0"/>
    <w:rsid w:val="005157B9"/>
    <w:rsid w:val="005158B7"/>
    <w:rsid w:val="00515910"/>
    <w:rsid w:val="00515C2B"/>
    <w:rsid w:val="00515DC1"/>
    <w:rsid w:val="00515EA0"/>
    <w:rsid w:val="0051633C"/>
    <w:rsid w:val="005163A0"/>
    <w:rsid w:val="0051689C"/>
    <w:rsid w:val="00516A1B"/>
    <w:rsid w:val="00516AFA"/>
    <w:rsid w:val="005171ED"/>
    <w:rsid w:val="00517271"/>
    <w:rsid w:val="005175B4"/>
    <w:rsid w:val="00517830"/>
    <w:rsid w:val="00517835"/>
    <w:rsid w:val="00520B0A"/>
    <w:rsid w:val="00520BC2"/>
    <w:rsid w:val="005214C6"/>
    <w:rsid w:val="00521642"/>
    <w:rsid w:val="00522F26"/>
    <w:rsid w:val="00523366"/>
    <w:rsid w:val="00523B55"/>
    <w:rsid w:val="005241ED"/>
    <w:rsid w:val="00524AF8"/>
    <w:rsid w:val="005251D8"/>
    <w:rsid w:val="00525A60"/>
    <w:rsid w:val="00526068"/>
    <w:rsid w:val="005261A4"/>
    <w:rsid w:val="005262A4"/>
    <w:rsid w:val="00526343"/>
    <w:rsid w:val="0052732B"/>
    <w:rsid w:val="00527A87"/>
    <w:rsid w:val="00527BE7"/>
    <w:rsid w:val="0053069D"/>
    <w:rsid w:val="0053089E"/>
    <w:rsid w:val="00530A3F"/>
    <w:rsid w:val="00531CA2"/>
    <w:rsid w:val="00531F63"/>
    <w:rsid w:val="005324FD"/>
    <w:rsid w:val="00532592"/>
    <w:rsid w:val="005328ED"/>
    <w:rsid w:val="0053297F"/>
    <w:rsid w:val="0053298A"/>
    <w:rsid w:val="005334F3"/>
    <w:rsid w:val="005335E6"/>
    <w:rsid w:val="00533D73"/>
    <w:rsid w:val="00534128"/>
    <w:rsid w:val="005341EE"/>
    <w:rsid w:val="00534413"/>
    <w:rsid w:val="00535090"/>
    <w:rsid w:val="005353CA"/>
    <w:rsid w:val="0053585D"/>
    <w:rsid w:val="005360B0"/>
    <w:rsid w:val="0053628B"/>
    <w:rsid w:val="00536439"/>
    <w:rsid w:val="00536E25"/>
    <w:rsid w:val="0053716F"/>
    <w:rsid w:val="00537572"/>
    <w:rsid w:val="00537BE1"/>
    <w:rsid w:val="00537C81"/>
    <w:rsid w:val="00540032"/>
    <w:rsid w:val="0054011E"/>
    <w:rsid w:val="00540B8C"/>
    <w:rsid w:val="00540CD0"/>
    <w:rsid w:val="00540DF6"/>
    <w:rsid w:val="00541D13"/>
    <w:rsid w:val="00541F8D"/>
    <w:rsid w:val="00541FF9"/>
    <w:rsid w:val="005420B2"/>
    <w:rsid w:val="0054296F"/>
    <w:rsid w:val="00542D35"/>
    <w:rsid w:val="00543003"/>
    <w:rsid w:val="0054314A"/>
    <w:rsid w:val="00543B18"/>
    <w:rsid w:val="00543B76"/>
    <w:rsid w:val="00543F0F"/>
    <w:rsid w:val="00543FEC"/>
    <w:rsid w:val="0054401C"/>
    <w:rsid w:val="00544A6E"/>
    <w:rsid w:val="00545437"/>
    <w:rsid w:val="00545741"/>
    <w:rsid w:val="005457F7"/>
    <w:rsid w:val="00546431"/>
    <w:rsid w:val="0054644E"/>
    <w:rsid w:val="005466E9"/>
    <w:rsid w:val="00546DA3"/>
    <w:rsid w:val="00547CC2"/>
    <w:rsid w:val="00550EBC"/>
    <w:rsid w:val="00550F27"/>
    <w:rsid w:val="005514B4"/>
    <w:rsid w:val="005514CD"/>
    <w:rsid w:val="005518AF"/>
    <w:rsid w:val="005518EA"/>
    <w:rsid w:val="00551D9B"/>
    <w:rsid w:val="00551F5A"/>
    <w:rsid w:val="005523E1"/>
    <w:rsid w:val="00552C67"/>
    <w:rsid w:val="00552D9C"/>
    <w:rsid w:val="0055320D"/>
    <w:rsid w:val="005533ED"/>
    <w:rsid w:val="005534C2"/>
    <w:rsid w:val="0055396F"/>
    <w:rsid w:val="00553C19"/>
    <w:rsid w:val="00553D8C"/>
    <w:rsid w:val="005543F4"/>
    <w:rsid w:val="00554BCF"/>
    <w:rsid w:val="00554D84"/>
    <w:rsid w:val="00555052"/>
    <w:rsid w:val="005551E1"/>
    <w:rsid w:val="00555513"/>
    <w:rsid w:val="005563DA"/>
    <w:rsid w:val="00556702"/>
    <w:rsid w:val="00556C04"/>
    <w:rsid w:val="00556CB7"/>
    <w:rsid w:val="00556F6E"/>
    <w:rsid w:val="005607A4"/>
    <w:rsid w:val="00561788"/>
    <w:rsid w:val="005622A0"/>
    <w:rsid w:val="005626F4"/>
    <w:rsid w:val="00562A93"/>
    <w:rsid w:val="00562D78"/>
    <w:rsid w:val="005637CB"/>
    <w:rsid w:val="00563C55"/>
    <w:rsid w:val="00563E9B"/>
    <w:rsid w:val="00564DE5"/>
    <w:rsid w:val="00565220"/>
    <w:rsid w:val="005652D5"/>
    <w:rsid w:val="005654B7"/>
    <w:rsid w:val="005657E7"/>
    <w:rsid w:val="00565986"/>
    <w:rsid w:val="005659A1"/>
    <w:rsid w:val="00565F6A"/>
    <w:rsid w:val="0056661A"/>
    <w:rsid w:val="00566673"/>
    <w:rsid w:val="0056689D"/>
    <w:rsid w:val="00566EA6"/>
    <w:rsid w:val="0056705C"/>
    <w:rsid w:val="00567110"/>
    <w:rsid w:val="0056715D"/>
    <w:rsid w:val="00567B01"/>
    <w:rsid w:val="00567C24"/>
    <w:rsid w:val="00567E41"/>
    <w:rsid w:val="005701B6"/>
    <w:rsid w:val="00570884"/>
    <w:rsid w:val="00570E50"/>
    <w:rsid w:val="00571537"/>
    <w:rsid w:val="005715DD"/>
    <w:rsid w:val="00571E58"/>
    <w:rsid w:val="00571EE1"/>
    <w:rsid w:val="00572544"/>
    <w:rsid w:val="0057255D"/>
    <w:rsid w:val="005728F9"/>
    <w:rsid w:val="00572D7E"/>
    <w:rsid w:val="00572F45"/>
    <w:rsid w:val="00572FAB"/>
    <w:rsid w:val="00573663"/>
    <w:rsid w:val="0057391E"/>
    <w:rsid w:val="00573FAC"/>
    <w:rsid w:val="0057487D"/>
    <w:rsid w:val="00575221"/>
    <w:rsid w:val="00575552"/>
    <w:rsid w:val="00575840"/>
    <w:rsid w:val="00575F85"/>
    <w:rsid w:val="005765AC"/>
    <w:rsid w:val="005767BC"/>
    <w:rsid w:val="00576B15"/>
    <w:rsid w:val="00576B49"/>
    <w:rsid w:val="00576F0A"/>
    <w:rsid w:val="00576F4B"/>
    <w:rsid w:val="00577311"/>
    <w:rsid w:val="0057749A"/>
    <w:rsid w:val="005774E0"/>
    <w:rsid w:val="0057796A"/>
    <w:rsid w:val="00577BEE"/>
    <w:rsid w:val="00577C28"/>
    <w:rsid w:val="00577C7E"/>
    <w:rsid w:val="0058024A"/>
    <w:rsid w:val="00580AA7"/>
    <w:rsid w:val="00580CBA"/>
    <w:rsid w:val="005814A0"/>
    <w:rsid w:val="00581536"/>
    <w:rsid w:val="005816C8"/>
    <w:rsid w:val="00581CDA"/>
    <w:rsid w:val="00581D55"/>
    <w:rsid w:val="00582F96"/>
    <w:rsid w:val="005832C5"/>
    <w:rsid w:val="00583ADC"/>
    <w:rsid w:val="00583C2C"/>
    <w:rsid w:val="00583C5F"/>
    <w:rsid w:val="00583D58"/>
    <w:rsid w:val="00583D94"/>
    <w:rsid w:val="005840D9"/>
    <w:rsid w:val="00584193"/>
    <w:rsid w:val="0058513B"/>
    <w:rsid w:val="0058537D"/>
    <w:rsid w:val="005858CB"/>
    <w:rsid w:val="0058590B"/>
    <w:rsid w:val="00586454"/>
    <w:rsid w:val="00586935"/>
    <w:rsid w:val="00587930"/>
    <w:rsid w:val="00587E33"/>
    <w:rsid w:val="00587EFC"/>
    <w:rsid w:val="00590260"/>
    <w:rsid w:val="00590428"/>
    <w:rsid w:val="00590650"/>
    <w:rsid w:val="00590709"/>
    <w:rsid w:val="00590786"/>
    <w:rsid w:val="00590812"/>
    <w:rsid w:val="00590889"/>
    <w:rsid w:val="00590A32"/>
    <w:rsid w:val="0059131F"/>
    <w:rsid w:val="0059218F"/>
    <w:rsid w:val="00592A76"/>
    <w:rsid w:val="00593445"/>
    <w:rsid w:val="0059368A"/>
    <w:rsid w:val="0059410B"/>
    <w:rsid w:val="005942A7"/>
    <w:rsid w:val="005943F4"/>
    <w:rsid w:val="0059464C"/>
    <w:rsid w:val="00594A67"/>
    <w:rsid w:val="00594A7A"/>
    <w:rsid w:val="00594B37"/>
    <w:rsid w:val="00594C86"/>
    <w:rsid w:val="0059532A"/>
    <w:rsid w:val="0059586F"/>
    <w:rsid w:val="005959C9"/>
    <w:rsid w:val="00595A9B"/>
    <w:rsid w:val="00595B88"/>
    <w:rsid w:val="005962BA"/>
    <w:rsid w:val="00596AA3"/>
    <w:rsid w:val="00596AE9"/>
    <w:rsid w:val="00596AEC"/>
    <w:rsid w:val="00596DF2"/>
    <w:rsid w:val="0059705F"/>
    <w:rsid w:val="00597127"/>
    <w:rsid w:val="0059725E"/>
    <w:rsid w:val="005974E7"/>
    <w:rsid w:val="00597B0A"/>
    <w:rsid w:val="00597B27"/>
    <w:rsid w:val="00597CE7"/>
    <w:rsid w:val="00597FB2"/>
    <w:rsid w:val="005A0CE2"/>
    <w:rsid w:val="005A10A1"/>
    <w:rsid w:val="005A13D6"/>
    <w:rsid w:val="005A14B8"/>
    <w:rsid w:val="005A1C22"/>
    <w:rsid w:val="005A2229"/>
    <w:rsid w:val="005A2603"/>
    <w:rsid w:val="005A2A28"/>
    <w:rsid w:val="005A2B47"/>
    <w:rsid w:val="005A317A"/>
    <w:rsid w:val="005A39CC"/>
    <w:rsid w:val="005A3B61"/>
    <w:rsid w:val="005A4384"/>
    <w:rsid w:val="005A44F7"/>
    <w:rsid w:val="005A49B0"/>
    <w:rsid w:val="005A51D3"/>
    <w:rsid w:val="005A54BC"/>
    <w:rsid w:val="005A5E6B"/>
    <w:rsid w:val="005A61E0"/>
    <w:rsid w:val="005A62F9"/>
    <w:rsid w:val="005A63E6"/>
    <w:rsid w:val="005A7488"/>
    <w:rsid w:val="005A7672"/>
    <w:rsid w:val="005A7B0B"/>
    <w:rsid w:val="005A7B1E"/>
    <w:rsid w:val="005A7D56"/>
    <w:rsid w:val="005B0764"/>
    <w:rsid w:val="005B0C79"/>
    <w:rsid w:val="005B100B"/>
    <w:rsid w:val="005B1A35"/>
    <w:rsid w:val="005B1BEE"/>
    <w:rsid w:val="005B1C87"/>
    <w:rsid w:val="005B2314"/>
    <w:rsid w:val="005B2450"/>
    <w:rsid w:val="005B2670"/>
    <w:rsid w:val="005B28EF"/>
    <w:rsid w:val="005B3089"/>
    <w:rsid w:val="005B3283"/>
    <w:rsid w:val="005B374B"/>
    <w:rsid w:val="005B3885"/>
    <w:rsid w:val="005B38EA"/>
    <w:rsid w:val="005B3A04"/>
    <w:rsid w:val="005B3E2C"/>
    <w:rsid w:val="005B3E33"/>
    <w:rsid w:val="005B40AA"/>
    <w:rsid w:val="005B45EE"/>
    <w:rsid w:val="005B517B"/>
    <w:rsid w:val="005B5456"/>
    <w:rsid w:val="005B61F8"/>
    <w:rsid w:val="005B6E33"/>
    <w:rsid w:val="005B6F19"/>
    <w:rsid w:val="005B6FBA"/>
    <w:rsid w:val="005B76CE"/>
    <w:rsid w:val="005B7FC8"/>
    <w:rsid w:val="005C01F5"/>
    <w:rsid w:val="005C0345"/>
    <w:rsid w:val="005C0998"/>
    <w:rsid w:val="005C0A1C"/>
    <w:rsid w:val="005C0B81"/>
    <w:rsid w:val="005C0D61"/>
    <w:rsid w:val="005C121F"/>
    <w:rsid w:val="005C1CBC"/>
    <w:rsid w:val="005C266B"/>
    <w:rsid w:val="005C27C5"/>
    <w:rsid w:val="005C2C31"/>
    <w:rsid w:val="005C2CF6"/>
    <w:rsid w:val="005C2ED2"/>
    <w:rsid w:val="005C3098"/>
    <w:rsid w:val="005C3429"/>
    <w:rsid w:val="005C34C2"/>
    <w:rsid w:val="005C35DC"/>
    <w:rsid w:val="005C3D8F"/>
    <w:rsid w:val="005C4153"/>
    <w:rsid w:val="005C41EE"/>
    <w:rsid w:val="005C438B"/>
    <w:rsid w:val="005C4524"/>
    <w:rsid w:val="005C4783"/>
    <w:rsid w:val="005C4B49"/>
    <w:rsid w:val="005C519F"/>
    <w:rsid w:val="005C5682"/>
    <w:rsid w:val="005C570B"/>
    <w:rsid w:val="005C60F6"/>
    <w:rsid w:val="005C6E7C"/>
    <w:rsid w:val="005C7DC6"/>
    <w:rsid w:val="005D00C4"/>
    <w:rsid w:val="005D0337"/>
    <w:rsid w:val="005D087D"/>
    <w:rsid w:val="005D181D"/>
    <w:rsid w:val="005D1820"/>
    <w:rsid w:val="005D1ACD"/>
    <w:rsid w:val="005D1C6E"/>
    <w:rsid w:val="005D2926"/>
    <w:rsid w:val="005D2CD7"/>
    <w:rsid w:val="005D32E9"/>
    <w:rsid w:val="005D339C"/>
    <w:rsid w:val="005D3491"/>
    <w:rsid w:val="005D3848"/>
    <w:rsid w:val="005D3E05"/>
    <w:rsid w:val="005D3F11"/>
    <w:rsid w:val="005D406B"/>
    <w:rsid w:val="005D44FC"/>
    <w:rsid w:val="005D4980"/>
    <w:rsid w:val="005D4EA1"/>
    <w:rsid w:val="005D578C"/>
    <w:rsid w:val="005D599E"/>
    <w:rsid w:val="005D5C4C"/>
    <w:rsid w:val="005D5E71"/>
    <w:rsid w:val="005D5F58"/>
    <w:rsid w:val="005D616E"/>
    <w:rsid w:val="005D64E4"/>
    <w:rsid w:val="005D66D5"/>
    <w:rsid w:val="005D72F4"/>
    <w:rsid w:val="005D7756"/>
    <w:rsid w:val="005D7CD3"/>
    <w:rsid w:val="005E014E"/>
    <w:rsid w:val="005E050E"/>
    <w:rsid w:val="005E06D6"/>
    <w:rsid w:val="005E0E04"/>
    <w:rsid w:val="005E1276"/>
    <w:rsid w:val="005E1389"/>
    <w:rsid w:val="005E13ED"/>
    <w:rsid w:val="005E16C4"/>
    <w:rsid w:val="005E2476"/>
    <w:rsid w:val="005E2750"/>
    <w:rsid w:val="005E2C69"/>
    <w:rsid w:val="005E2D4F"/>
    <w:rsid w:val="005E30F2"/>
    <w:rsid w:val="005E365D"/>
    <w:rsid w:val="005E420E"/>
    <w:rsid w:val="005E43FB"/>
    <w:rsid w:val="005E472E"/>
    <w:rsid w:val="005E4D4F"/>
    <w:rsid w:val="005E4D74"/>
    <w:rsid w:val="005E553C"/>
    <w:rsid w:val="005E5954"/>
    <w:rsid w:val="005E5DEB"/>
    <w:rsid w:val="005E5FD1"/>
    <w:rsid w:val="005E6980"/>
    <w:rsid w:val="005E70A6"/>
    <w:rsid w:val="005E719A"/>
    <w:rsid w:val="005E7785"/>
    <w:rsid w:val="005E7E20"/>
    <w:rsid w:val="005F07B5"/>
    <w:rsid w:val="005F17CE"/>
    <w:rsid w:val="005F1DF9"/>
    <w:rsid w:val="005F2461"/>
    <w:rsid w:val="005F30FE"/>
    <w:rsid w:val="005F3318"/>
    <w:rsid w:val="005F3609"/>
    <w:rsid w:val="005F3662"/>
    <w:rsid w:val="005F37D3"/>
    <w:rsid w:val="005F387E"/>
    <w:rsid w:val="005F398C"/>
    <w:rsid w:val="005F4096"/>
    <w:rsid w:val="005F4A3B"/>
    <w:rsid w:val="005F520C"/>
    <w:rsid w:val="005F586C"/>
    <w:rsid w:val="005F5D82"/>
    <w:rsid w:val="005F5E12"/>
    <w:rsid w:val="005F6246"/>
    <w:rsid w:val="005F6406"/>
    <w:rsid w:val="005F681A"/>
    <w:rsid w:val="005F6BE4"/>
    <w:rsid w:val="005F6C80"/>
    <w:rsid w:val="005F6D42"/>
    <w:rsid w:val="005F739D"/>
    <w:rsid w:val="005F75FB"/>
    <w:rsid w:val="005F7AF2"/>
    <w:rsid w:val="005F7CB1"/>
    <w:rsid w:val="005F7D47"/>
    <w:rsid w:val="005F7DD6"/>
    <w:rsid w:val="005F7FE3"/>
    <w:rsid w:val="006001BC"/>
    <w:rsid w:val="0060035E"/>
    <w:rsid w:val="00600482"/>
    <w:rsid w:val="00600650"/>
    <w:rsid w:val="00600D7A"/>
    <w:rsid w:val="0060101B"/>
    <w:rsid w:val="0060116D"/>
    <w:rsid w:val="00601313"/>
    <w:rsid w:val="006014E3"/>
    <w:rsid w:val="00601A09"/>
    <w:rsid w:val="00602219"/>
    <w:rsid w:val="006025F5"/>
    <w:rsid w:val="0060265A"/>
    <w:rsid w:val="006030E4"/>
    <w:rsid w:val="0060331E"/>
    <w:rsid w:val="00603463"/>
    <w:rsid w:val="00603A6D"/>
    <w:rsid w:val="00603F15"/>
    <w:rsid w:val="00603FBD"/>
    <w:rsid w:val="00604403"/>
    <w:rsid w:val="006047A8"/>
    <w:rsid w:val="00604B70"/>
    <w:rsid w:val="0060526D"/>
    <w:rsid w:val="006055B5"/>
    <w:rsid w:val="0060584C"/>
    <w:rsid w:val="006059B6"/>
    <w:rsid w:val="00605FBC"/>
    <w:rsid w:val="006060AF"/>
    <w:rsid w:val="00606264"/>
    <w:rsid w:val="0060653E"/>
    <w:rsid w:val="006068F4"/>
    <w:rsid w:val="0060694F"/>
    <w:rsid w:val="006077D6"/>
    <w:rsid w:val="006079FA"/>
    <w:rsid w:val="00607FA5"/>
    <w:rsid w:val="00610608"/>
    <w:rsid w:val="006109A7"/>
    <w:rsid w:val="00610D0F"/>
    <w:rsid w:val="0061104A"/>
    <w:rsid w:val="00611642"/>
    <w:rsid w:val="00611748"/>
    <w:rsid w:val="00611AD4"/>
    <w:rsid w:val="00611BDC"/>
    <w:rsid w:val="00611D17"/>
    <w:rsid w:val="006126AD"/>
    <w:rsid w:val="006126B5"/>
    <w:rsid w:val="00612C31"/>
    <w:rsid w:val="00612D03"/>
    <w:rsid w:val="00612EF1"/>
    <w:rsid w:val="00612FE2"/>
    <w:rsid w:val="0061318A"/>
    <w:rsid w:val="006137D5"/>
    <w:rsid w:val="006138D2"/>
    <w:rsid w:val="00613910"/>
    <w:rsid w:val="00613C34"/>
    <w:rsid w:val="00614666"/>
    <w:rsid w:val="00614806"/>
    <w:rsid w:val="00614D82"/>
    <w:rsid w:val="00614DA6"/>
    <w:rsid w:val="00614FA7"/>
    <w:rsid w:val="0061502B"/>
    <w:rsid w:val="006152C6"/>
    <w:rsid w:val="0061560A"/>
    <w:rsid w:val="0061565B"/>
    <w:rsid w:val="00615C2E"/>
    <w:rsid w:val="006164B8"/>
    <w:rsid w:val="00616659"/>
    <w:rsid w:val="006168E4"/>
    <w:rsid w:val="006169E4"/>
    <w:rsid w:val="00616FA4"/>
    <w:rsid w:val="0061731E"/>
    <w:rsid w:val="00617A5A"/>
    <w:rsid w:val="00617BD4"/>
    <w:rsid w:val="00620278"/>
    <w:rsid w:val="006205EE"/>
    <w:rsid w:val="00620749"/>
    <w:rsid w:val="0062094B"/>
    <w:rsid w:val="00620959"/>
    <w:rsid w:val="00620B9B"/>
    <w:rsid w:val="00620C2F"/>
    <w:rsid w:val="006210B5"/>
    <w:rsid w:val="006212B3"/>
    <w:rsid w:val="006216E2"/>
    <w:rsid w:val="006217A5"/>
    <w:rsid w:val="00621BA0"/>
    <w:rsid w:val="0062226E"/>
    <w:rsid w:val="0062258D"/>
    <w:rsid w:val="0062264D"/>
    <w:rsid w:val="00622E09"/>
    <w:rsid w:val="00622EC8"/>
    <w:rsid w:val="006237D1"/>
    <w:rsid w:val="00623DFA"/>
    <w:rsid w:val="00624262"/>
    <w:rsid w:val="00624D3B"/>
    <w:rsid w:val="00624DD9"/>
    <w:rsid w:val="006258BE"/>
    <w:rsid w:val="006262BD"/>
    <w:rsid w:val="00626710"/>
    <w:rsid w:val="00626EF5"/>
    <w:rsid w:val="00627108"/>
    <w:rsid w:val="00627A01"/>
    <w:rsid w:val="00627C58"/>
    <w:rsid w:val="00627DF4"/>
    <w:rsid w:val="00630050"/>
    <w:rsid w:val="00630241"/>
    <w:rsid w:val="00630DE5"/>
    <w:rsid w:val="00630F06"/>
    <w:rsid w:val="00630F1B"/>
    <w:rsid w:val="00630FDF"/>
    <w:rsid w:val="00631B58"/>
    <w:rsid w:val="00631EE1"/>
    <w:rsid w:val="00632C09"/>
    <w:rsid w:val="006349D2"/>
    <w:rsid w:val="0063517D"/>
    <w:rsid w:val="0063584E"/>
    <w:rsid w:val="0063589C"/>
    <w:rsid w:val="00635C1B"/>
    <w:rsid w:val="00635FDF"/>
    <w:rsid w:val="00636424"/>
    <w:rsid w:val="0063692F"/>
    <w:rsid w:val="00637159"/>
    <w:rsid w:val="006371FE"/>
    <w:rsid w:val="00637769"/>
    <w:rsid w:val="00637834"/>
    <w:rsid w:val="006378AA"/>
    <w:rsid w:val="00637C23"/>
    <w:rsid w:val="00637EED"/>
    <w:rsid w:val="00640008"/>
    <w:rsid w:val="0064002B"/>
    <w:rsid w:val="00640462"/>
    <w:rsid w:val="00640AC8"/>
    <w:rsid w:val="00640B4A"/>
    <w:rsid w:val="00640CE9"/>
    <w:rsid w:val="006410D0"/>
    <w:rsid w:val="00642186"/>
    <w:rsid w:val="0064330F"/>
    <w:rsid w:val="006434AE"/>
    <w:rsid w:val="006435DC"/>
    <w:rsid w:val="0064365F"/>
    <w:rsid w:val="00643739"/>
    <w:rsid w:val="00643935"/>
    <w:rsid w:val="00643EF6"/>
    <w:rsid w:val="0064432F"/>
    <w:rsid w:val="00644365"/>
    <w:rsid w:val="0064455D"/>
    <w:rsid w:val="00644980"/>
    <w:rsid w:val="00644B03"/>
    <w:rsid w:val="00644B72"/>
    <w:rsid w:val="006451C8"/>
    <w:rsid w:val="006456A8"/>
    <w:rsid w:val="006464DB"/>
    <w:rsid w:val="006466B1"/>
    <w:rsid w:val="006467DF"/>
    <w:rsid w:val="00646BC3"/>
    <w:rsid w:val="00646DC8"/>
    <w:rsid w:val="006472A3"/>
    <w:rsid w:val="00647EAA"/>
    <w:rsid w:val="0065019A"/>
    <w:rsid w:val="00650B4D"/>
    <w:rsid w:val="00650D27"/>
    <w:rsid w:val="00650F87"/>
    <w:rsid w:val="00651A7F"/>
    <w:rsid w:val="00651E5E"/>
    <w:rsid w:val="0065256A"/>
    <w:rsid w:val="00652A32"/>
    <w:rsid w:val="00652ACE"/>
    <w:rsid w:val="00652BF2"/>
    <w:rsid w:val="0065347B"/>
    <w:rsid w:val="00653891"/>
    <w:rsid w:val="00653A98"/>
    <w:rsid w:val="00653B1A"/>
    <w:rsid w:val="00653DA6"/>
    <w:rsid w:val="00653EC9"/>
    <w:rsid w:val="00653F74"/>
    <w:rsid w:val="0065414C"/>
    <w:rsid w:val="006543CC"/>
    <w:rsid w:val="00654817"/>
    <w:rsid w:val="00654A36"/>
    <w:rsid w:val="00654BF7"/>
    <w:rsid w:val="00654C5E"/>
    <w:rsid w:val="00654D33"/>
    <w:rsid w:val="00654EA4"/>
    <w:rsid w:val="006550DD"/>
    <w:rsid w:val="0065561D"/>
    <w:rsid w:val="00655810"/>
    <w:rsid w:val="00655C0C"/>
    <w:rsid w:val="00656502"/>
    <w:rsid w:val="00656957"/>
    <w:rsid w:val="00656E4B"/>
    <w:rsid w:val="00657163"/>
    <w:rsid w:val="00657605"/>
    <w:rsid w:val="00657695"/>
    <w:rsid w:val="00657787"/>
    <w:rsid w:val="00657A11"/>
    <w:rsid w:val="00657D3D"/>
    <w:rsid w:val="00657FA1"/>
    <w:rsid w:val="0066075E"/>
    <w:rsid w:val="00660772"/>
    <w:rsid w:val="00660DA9"/>
    <w:rsid w:val="0066145D"/>
    <w:rsid w:val="00661626"/>
    <w:rsid w:val="00661DDC"/>
    <w:rsid w:val="00662139"/>
    <w:rsid w:val="00662539"/>
    <w:rsid w:val="006635D7"/>
    <w:rsid w:val="0066365E"/>
    <w:rsid w:val="006636E3"/>
    <w:rsid w:val="00663F66"/>
    <w:rsid w:val="006640D2"/>
    <w:rsid w:val="006644B7"/>
    <w:rsid w:val="00665307"/>
    <w:rsid w:val="00665484"/>
    <w:rsid w:val="006658B9"/>
    <w:rsid w:val="00665C51"/>
    <w:rsid w:val="00665CFA"/>
    <w:rsid w:val="006660F2"/>
    <w:rsid w:val="00666635"/>
    <w:rsid w:val="00666CBC"/>
    <w:rsid w:val="006674F6"/>
    <w:rsid w:val="00667557"/>
    <w:rsid w:val="0067000D"/>
    <w:rsid w:val="00670ABA"/>
    <w:rsid w:val="00670DC0"/>
    <w:rsid w:val="00670E03"/>
    <w:rsid w:val="00670F3C"/>
    <w:rsid w:val="006714D0"/>
    <w:rsid w:val="006718A1"/>
    <w:rsid w:val="00671AD5"/>
    <w:rsid w:val="00671AF7"/>
    <w:rsid w:val="006728C1"/>
    <w:rsid w:val="00672A06"/>
    <w:rsid w:val="00673166"/>
    <w:rsid w:val="00674061"/>
    <w:rsid w:val="006748F8"/>
    <w:rsid w:val="0067558E"/>
    <w:rsid w:val="00676337"/>
    <w:rsid w:val="0067681C"/>
    <w:rsid w:val="006769F4"/>
    <w:rsid w:val="00676A90"/>
    <w:rsid w:val="00676E6E"/>
    <w:rsid w:val="0067771F"/>
    <w:rsid w:val="0068062A"/>
    <w:rsid w:val="00680ABC"/>
    <w:rsid w:val="00681101"/>
    <w:rsid w:val="00681162"/>
    <w:rsid w:val="006817A9"/>
    <w:rsid w:val="00681B1E"/>
    <w:rsid w:val="00681B31"/>
    <w:rsid w:val="0068260A"/>
    <w:rsid w:val="0068264E"/>
    <w:rsid w:val="00683197"/>
    <w:rsid w:val="006833E1"/>
    <w:rsid w:val="00683BDC"/>
    <w:rsid w:val="00683C0E"/>
    <w:rsid w:val="00683FA6"/>
    <w:rsid w:val="00684E97"/>
    <w:rsid w:val="006851E8"/>
    <w:rsid w:val="00685856"/>
    <w:rsid w:val="00686BF1"/>
    <w:rsid w:val="00686C33"/>
    <w:rsid w:val="00686E06"/>
    <w:rsid w:val="006871B5"/>
    <w:rsid w:val="0068756A"/>
    <w:rsid w:val="006877CB"/>
    <w:rsid w:val="00690069"/>
    <w:rsid w:val="006904F9"/>
    <w:rsid w:val="00690735"/>
    <w:rsid w:val="0069094F"/>
    <w:rsid w:val="006909E4"/>
    <w:rsid w:val="00690A67"/>
    <w:rsid w:val="00690D17"/>
    <w:rsid w:val="0069101A"/>
    <w:rsid w:val="006910F1"/>
    <w:rsid w:val="00691C94"/>
    <w:rsid w:val="00691FE8"/>
    <w:rsid w:val="00692130"/>
    <w:rsid w:val="006921C2"/>
    <w:rsid w:val="00692360"/>
    <w:rsid w:val="0069282A"/>
    <w:rsid w:val="00692930"/>
    <w:rsid w:val="00693549"/>
    <w:rsid w:val="00693772"/>
    <w:rsid w:val="0069397B"/>
    <w:rsid w:val="00693B27"/>
    <w:rsid w:val="00693D91"/>
    <w:rsid w:val="0069405E"/>
    <w:rsid w:val="006941E5"/>
    <w:rsid w:val="00694CFE"/>
    <w:rsid w:val="00694D1B"/>
    <w:rsid w:val="006951F8"/>
    <w:rsid w:val="0069571C"/>
    <w:rsid w:val="00695802"/>
    <w:rsid w:val="00695817"/>
    <w:rsid w:val="00695C22"/>
    <w:rsid w:val="006966BC"/>
    <w:rsid w:val="00696AEF"/>
    <w:rsid w:val="00696DBF"/>
    <w:rsid w:val="00696F82"/>
    <w:rsid w:val="00696FFD"/>
    <w:rsid w:val="00697020"/>
    <w:rsid w:val="00697CBF"/>
    <w:rsid w:val="00697E78"/>
    <w:rsid w:val="006A0568"/>
    <w:rsid w:val="006A07BD"/>
    <w:rsid w:val="006A0E59"/>
    <w:rsid w:val="006A1409"/>
    <w:rsid w:val="006A1514"/>
    <w:rsid w:val="006A16F7"/>
    <w:rsid w:val="006A1B17"/>
    <w:rsid w:val="006A2012"/>
    <w:rsid w:val="006A3169"/>
    <w:rsid w:val="006A3181"/>
    <w:rsid w:val="006A3923"/>
    <w:rsid w:val="006A39D3"/>
    <w:rsid w:val="006A3ED1"/>
    <w:rsid w:val="006A4348"/>
    <w:rsid w:val="006A46C9"/>
    <w:rsid w:val="006A4FFB"/>
    <w:rsid w:val="006A50F9"/>
    <w:rsid w:val="006A55D5"/>
    <w:rsid w:val="006A64D8"/>
    <w:rsid w:val="006A668D"/>
    <w:rsid w:val="006A6B7F"/>
    <w:rsid w:val="006A6CC4"/>
    <w:rsid w:val="006A72DE"/>
    <w:rsid w:val="006A7FCD"/>
    <w:rsid w:val="006B0168"/>
    <w:rsid w:val="006B0445"/>
    <w:rsid w:val="006B0A96"/>
    <w:rsid w:val="006B0AAF"/>
    <w:rsid w:val="006B0EB4"/>
    <w:rsid w:val="006B206B"/>
    <w:rsid w:val="006B24D5"/>
    <w:rsid w:val="006B2897"/>
    <w:rsid w:val="006B2B30"/>
    <w:rsid w:val="006B2B48"/>
    <w:rsid w:val="006B2C86"/>
    <w:rsid w:val="006B2E44"/>
    <w:rsid w:val="006B3C15"/>
    <w:rsid w:val="006B3E79"/>
    <w:rsid w:val="006B40E3"/>
    <w:rsid w:val="006B41BA"/>
    <w:rsid w:val="006B4F6C"/>
    <w:rsid w:val="006B551B"/>
    <w:rsid w:val="006B5B57"/>
    <w:rsid w:val="006B5B84"/>
    <w:rsid w:val="006B5BD5"/>
    <w:rsid w:val="006B5FC2"/>
    <w:rsid w:val="006B6FBA"/>
    <w:rsid w:val="006B759E"/>
    <w:rsid w:val="006B7A62"/>
    <w:rsid w:val="006B7B5C"/>
    <w:rsid w:val="006C0532"/>
    <w:rsid w:val="006C0745"/>
    <w:rsid w:val="006C09B5"/>
    <w:rsid w:val="006C0E76"/>
    <w:rsid w:val="006C1290"/>
    <w:rsid w:val="006C131E"/>
    <w:rsid w:val="006C15DA"/>
    <w:rsid w:val="006C1EC3"/>
    <w:rsid w:val="006C1FEE"/>
    <w:rsid w:val="006C28E8"/>
    <w:rsid w:val="006C3366"/>
    <w:rsid w:val="006C36EF"/>
    <w:rsid w:val="006C3880"/>
    <w:rsid w:val="006C451C"/>
    <w:rsid w:val="006C478E"/>
    <w:rsid w:val="006C488C"/>
    <w:rsid w:val="006C48BB"/>
    <w:rsid w:val="006C4A93"/>
    <w:rsid w:val="006C531A"/>
    <w:rsid w:val="006C53C0"/>
    <w:rsid w:val="006C5656"/>
    <w:rsid w:val="006C5B46"/>
    <w:rsid w:val="006C5BC1"/>
    <w:rsid w:val="006C5CC3"/>
    <w:rsid w:val="006C5E50"/>
    <w:rsid w:val="006C659A"/>
    <w:rsid w:val="006C7296"/>
    <w:rsid w:val="006C79B4"/>
    <w:rsid w:val="006C7C0D"/>
    <w:rsid w:val="006C7CB4"/>
    <w:rsid w:val="006D021B"/>
    <w:rsid w:val="006D0494"/>
    <w:rsid w:val="006D06AB"/>
    <w:rsid w:val="006D16FF"/>
    <w:rsid w:val="006D2B43"/>
    <w:rsid w:val="006D2C1F"/>
    <w:rsid w:val="006D2C9C"/>
    <w:rsid w:val="006D300A"/>
    <w:rsid w:val="006D3090"/>
    <w:rsid w:val="006D317E"/>
    <w:rsid w:val="006D387E"/>
    <w:rsid w:val="006D3AB2"/>
    <w:rsid w:val="006D484E"/>
    <w:rsid w:val="006D4B08"/>
    <w:rsid w:val="006D5385"/>
    <w:rsid w:val="006D55D3"/>
    <w:rsid w:val="006D58D3"/>
    <w:rsid w:val="006D5B6A"/>
    <w:rsid w:val="006D632D"/>
    <w:rsid w:val="006D68AA"/>
    <w:rsid w:val="006D6B40"/>
    <w:rsid w:val="006D735C"/>
    <w:rsid w:val="006D7704"/>
    <w:rsid w:val="006D7F27"/>
    <w:rsid w:val="006E06CD"/>
    <w:rsid w:val="006E1274"/>
    <w:rsid w:val="006E14DC"/>
    <w:rsid w:val="006E1C20"/>
    <w:rsid w:val="006E1FB8"/>
    <w:rsid w:val="006E22A0"/>
    <w:rsid w:val="006E2563"/>
    <w:rsid w:val="006E2888"/>
    <w:rsid w:val="006E28E9"/>
    <w:rsid w:val="006E2B4C"/>
    <w:rsid w:val="006E2B82"/>
    <w:rsid w:val="006E2BED"/>
    <w:rsid w:val="006E3667"/>
    <w:rsid w:val="006E3CA2"/>
    <w:rsid w:val="006E435B"/>
    <w:rsid w:val="006E4748"/>
    <w:rsid w:val="006E4EC9"/>
    <w:rsid w:val="006E4F62"/>
    <w:rsid w:val="006E624B"/>
    <w:rsid w:val="006E64F8"/>
    <w:rsid w:val="006E6EDA"/>
    <w:rsid w:val="006E78B6"/>
    <w:rsid w:val="006E7D33"/>
    <w:rsid w:val="006F0350"/>
    <w:rsid w:val="006F0560"/>
    <w:rsid w:val="006F0A3B"/>
    <w:rsid w:val="006F0E82"/>
    <w:rsid w:val="006F1145"/>
    <w:rsid w:val="006F18D5"/>
    <w:rsid w:val="006F1BD9"/>
    <w:rsid w:val="006F1CCA"/>
    <w:rsid w:val="006F2402"/>
    <w:rsid w:val="006F249C"/>
    <w:rsid w:val="006F2782"/>
    <w:rsid w:val="006F2838"/>
    <w:rsid w:val="006F2D7F"/>
    <w:rsid w:val="006F2E2D"/>
    <w:rsid w:val="006F356C"/>
    <w:rsid w:val="006F397C"/>
    <w:rsid w:val="006F42F3"/>
    <w:rsid w:val="006F43F5"/>
    <w:rsid w:val="006F51BE"/>
    <w:rsid w:val="006F603C"/>
    <w:rsid w:val="006F66E1"/>
    <w:rsid w:val="006F7305"/>
    <w:rsid w:val="006F73B2"/>
    <w:rsid w:val="006F7796"/>
    <w:rsid w:val="006F79BF"/>
    <w:rsid w:val="006F79E2"/>
    <w:rsid w:val="006F7C57"/>
    <w:rsid w:val="006F7C72"/>
    <w:rsid w:val="006F7D88"/>
    <w:rsid w:val="006F7DF3"/>
    <w:rsid w:val="00700076"/>
    <w:rsid w:val="00700978"/>
    <w:rsid w:val="00700BBA"/>
    <w:rsid w:val="007011DF"/>
    <w:rsid w:val="007017DF"/>
    <w:rsid w:val="00701856"/>
    <w:rsid w:val="00701E32"/>
    <w:rsid w:val="00702653"/>
    <w:rsid w:val="00702D63"/>
    <w:rsid w:val="007031E7"/>
    <w:rsid w:val="0070368E"/>
    <w:rsid w:val="00703B01"/>
    <w:rsid w:val="00703E33"/>
    <w:rsid w:val="0070477A"/>
    <w:rsid w:val="00704DAA"/>
    <w:rsid w:val="00705630"/>
    <w:rsid w:val="00705635"/>
    <w:rsid w:val="00705D74"/>
    <w:rsid w:val="00705E2F"/>
    <w:rsid w:val="0070638D"/>
    <w:rsid w:val="007064A8"/>
    <w:rsid w:val="00706715"/>
    <w:rsid w:val="00706EE8"/>
    <w:rsid w:val="00707643"/>
    <w:rsid w:val="00707800"/>
    <w:rsid w:val="0071001F"/>
    <w:rsid w:val="00710A9C"/>
    <w:rsid w:val="0071170B"/>
    <w:rsid w:val="00711816"/>
    <w:rsid w:val="00711AAA"/>
    <w:rsid w:val="00711FA5"/>
    <w:rsid w:val="007121D7"/>
    <w:rsid w:val="00712493"/>
    <w:rsid w:val="00712B7A"/>
    <w:rsid w:val="00712C82"/>
    <w:rsid w:val="00712E5A"/>
    <w:rsid w:val="00713691"/>
    <w:rsid w:val="007138E1"/>
    <w:rsid w:val="00713F8A"/>
    <w:rsid w:val="007141AB"/>
    <w:rsid w:val="0071424C"/>
    <w:rsid w:val="0071465C"/>
    <w:rsid w:val="007149E0"/>
    <w:rsid w:val="00715218"/>
    <w:rsid w:val="007152EA"/>
    <w:rsid w:val="00715471"/>
    <w:rsid w:val="007157DF"/>
    <w:rsid w:val="00715854"/>
    <w:rsid w:val="00715993"/>
    <w:rsid w:val="00716892"/>
    <w:rsid w:val="00716D82"/>
    <w:rsid w:val="00717063"/>
    <w:rsid w:val="00717455"/>
    <w:rsid w:val="00717F46"/>
    <w:rsid w:val="007208CE"/>
    <w:rsid w:val="00720925"/>
    <w:rsid w:val="0072093F"/>
    <w:rsid w:val="0072101C"/>
    <w:rsid w:val="00721071"/>
    <w:rsid w:val="0072144E"/>
    <w:rsid w:val="007215FE"/>
    <w:rsid w:val="00721BE1"/>
    <w:rsid w:val="00722A42"/>
    <w:rsid w:val="00722C20"/>
    <w:rsid w:val="00722CE6"/>
    <w:rsid w:val="00723019"/>
    <w:rsid w:val="0072380D"/>
    <w:rsid w:val="00723AC3"/>
    <w:rsid w:val="00723D05"/>
    <w:rsid w:val="00723D56"/>
    <w:rsid w:val="00723E9D"/>
    <w:rsid w:val="007242EA"/>
    <w:rsid w:val="00724B8F"/>
    <w:rsid w:val="00725204"/>
    <w:rsid w:val="00725607"/>
    <w:rsid w:val="00725692"/>
    <w:rsid w:val="00725F43"/>
    <w:rsid w:val="00726A6F"/>
    <w:rsid w:val="00727043"/>
    <w:rsid w:val="00727EDC"/>
    <w:rsid w:val="00730637"/>
    <w:rsid w:val="007308C8"/>
    <w:rsid w:val="00730D67"/>
    <w:rsid w:val="00732364"/>
    <w:rsid w:val="007323F1"/>
    <w:rsid w:val="007324E3"/>
    <w:rsid w:val="00733779"/>
    <w:rsid w:val="0073388D"/>
    <w:rsid w:val="0073497C"/>
    <w:rsid w:val="00734B38"/>
    <w:rsid w:val="007353B6"/>
    <w:rsid w:val="00735C30"/>
    <w:rsid w:val="00736157"/>
    <w:rsid w:val="00736314"/>
    <w:rsid w:val="007365A0"/>
    <w:rsid w:val="007367A3"/>
    <w:rsid w:val="00736AAB"/>
    <w:rsid w:val="00736F43"/>
    <w:rsid w:val="00736F7F"/>
    <w:rsid w:val="007375F9"/>
    <w:rsid w:val="00737753"/>
    <w:rsid w:val="00737792"/>
    <w:rsid w:val="00737A55"/>
    <w:rsid w:val="00737F7C"/>
    <w:rsid w:val="007401AC"/>
    <w:rsid w:val="007404BB"/>
    <w:rsid w:val="007408A7"/>
    <w:rsid w:val="007408CB"/>
    <w:rsid w:val="00740945"/>
    <w:rsid w:val="00740F9C"/>
    <w:rsid w:val="0074169B"/>
    <w:rsid w:val="00741749"/>
    <w:rsid w:val="007427D5"/>
    <w:rsid w:val="00742DCB"/>
    <w:rsid w:val="0074308B"/>
    <w:rsid w:val="007432F6"/>
    <w:rsid w:val="007437EC"/>
    <w:rsid w:val="00743B78"/>
    <w:rsid w:val="00743C75"/>
    <w:rsid w:val="00744058"/>
    <w:rsid w:val="007445E5"/>
    <w:rsid w:val="00744A6F"/>
    <w:rsid w:val="00744CDF"/>
    <w:rsid w:val="007450B9"/>
    <w:rsid w:val="00745560"/>
    <w:rsid w:val="007455E6"/>
    <w:rsid w:val="00745FFF"/>
    <w:rsid w:val="007467BF"/>
    <w:rsid w:val="00747087"/>
    <w:rsid w:val="00747706"/>
    <w:rsid w:val="00750087"/>
    <w:rsid w:val="0075025D"/>
    <w:rsid w:val="007503BA"/>
    <w:rsid w:val="00750979"/>
    <w:rsid w:val="00750ABA"/>
    <w:rsid w:val="00750D18"/>
    <w:rsid w:val="0075175C"/>
    <w:rsid w:val="007521F2"/>
    <w:rsid w:val="00752290"/>
    <w:rsid w:val="00752948"/>
    <w:rsid w:val="007529BD"/>
    <w:rsid w:val="00752ABB"/>
    <w:rsid w:val="007533AE"/>
    <w:rsid w:val="0075347F"/>
    <w:rsid w:val="007536BF"/>
    <w:rsid w:val="0075371E"/>
    <w:rsid w:val="007541E1"/>
    <w:rsid w:val="0075448F"/>
    <w:rsid w:val="00754506"/>
    <w:rsid w:val="00754FD3"/>
    <w:rsid w:val="00755412"/>
    <w:rsid w:val="007555E6"/>
    <w:rsid w:val="00755725"/>
    <w:rsid w:val="0075579A"/>
    <w:rsid w:val="00755DA2"/>
    <w:rsid w:val="00755E24"/>
    <w:rsid w:val="00755E86"/>
    <w:rsid w:val="00756166"/>
    <w:rsid w:val="00756299"/>
    <w:rsid w:val="00756488"/>
    <w:rsid w:val="00756563"/>
    <w:rsid w:val="0075674F"/>
    <w:rsid w:val="007567E4"/>
    <w:rsid w:val="00757143"/>
    <w:rsid w:val="007574B5"/>
    <w:rsid w:val="007576D1"/>
    <w:rsid w:val="00757987"/>
    <w:rsid w:val="00757D4C"/>
    <w:rsid w:val="00757E50"/>
    <w:rsid w:val="007601C3"/>
    <w:rsid w:val="007601D4"/>
    <w:rsid w:val="00760256"/>
    <w:rsid w:val="0076042E"/>
    <w:rsid w:val="0076067F"/>
    <w:rsid w:val="00760B4A"/>
    <w:rsid w:val="00760BB9"/>
    <w:rsid w:val="00760C7E"/>
    <w:rsid w:val="00760D55"/>
    <w:rsid w:val="0076120E"/>
    <w:rsid w:val="00761346"/>
    <w:rsid w:val="0076184D"/>
    <w:rsid w:val="00761925"/>
    <w:rsid w:val="00761B28"/>
    <w:rsid w:val="007620B8"/>
    <w:rsid w:val="00762992"/>
    <w:rsid w:val="00762C9C"/>
    <w:rsid w:val="00763016"/>
    <w:rsid w:val="007631B0"/>
    <w:rsid w:val="007637C0"/>
    <w:rsid w:val="007638C3"/>
    <w:rsid w:val="007640CD"/>
    <w:rsid w:val="00764160"/>
    <w:rsid w:val="0076420D"/>
    <w:rsid w:val="0076457F"/>
    <w:rsid w:val="00764680"/>
    <w:rsid w:val="00765199"/>
    <w:rsid w:val="0076555D"/>
    <w:rsid w:val="00765562"/>
    <w:rsid w:val="00765682"/>
    <w:rsid w:val="0076583C"/>
    <w:rsid w:val="00765A3C"/>
    <w:rsid w:val="00765A95"/>
    <w:rsid w:val="00765E88"/>
    <w:rsid w:val="0076632C"/>
    <w:rsid w:val="00766465"/>
    <w:rsid w:val="00766695"/>
    <w:rsid w:val="00766AAF"/>
    <w:rsid w:val="00766C79"/>
    <w:rsid w:val="00766CC3"/>
    <w:rsid w:val="007679D4"/>
    <w:rsid w:val="00767DA4"/>
    <w:rsid w:val="00770133"/>
    <w:rsid w:val="00770BF6"/>
    <w:rsid w:val="0077159C"/>
    <w:rsid w:val="007719A3"/>
    <w:rsid w:val="00771DE2"/>
    <w:rsid w:val="00771F07"/>
    <w:rsid w:val="007723A2"/>
    <w:rsid w:val="00772459"/>
    <w:rsid w:val="007726F3"/>
    <w:rsid w:val="00772876"/>
    <w:rsid w:val="00772BCD"/>
    <w:rsid w:val="00772C6F"/>
    <w:rsid w:val="00773249"/>
    <w:rsid w:val="00773387"/>
    <w:rsid w:val="0077366D"/>
    <w:rsid w:val="00773C05"/>
    <w:rsid w:val="007749D0"/>
    <w:rsid w:val="007751EE"/>
    <w:rsid w:val="00775E89"/>
    <w:rsid w:val="0077659C"/>
    <w:rsid w:val="0077674E"/>
    <w:rsid w:val="00776876"/>
    <w:rsid w:val="00776BD6"/>
    <w:rsid w:val="0077717D"/>
    <w:rsid w:val="007774EB"/>
    <w:rsid w:val="00777CAE"/>
    <w:rsid w:val="00777E85"/>
    <w:rsid w:val="007803DA"/>
    <w:rsid w:val="00780832"/>
    <w:rsid w:val="00780DAC"/>
    <w:rsid w:val="00780F5E"/>
    <w:rsid w:val="00781052"/>
    <w:rsid w:val="007815E7"/>
    <w:rsid w:val="00781FF4"/>
    <w:rsid w:val="0078292A"/>
    <w:rsid w:val="00782B30"/>
    <w:rsid w:val="00782D53"/>
    <w:rsid w:val="00783951"/>
    <w:rsid w:val="00783AD3"/>
    <w:rsid w:val="00783F81"/>
    <w:rsid w:val="00784346"/>
    <w:rsid w:val="00784737"/>
    <w:rsid w:val="00784785"/>
    <w:rsid w:val="007851E3"/>
    <w:rsid w:val="00785407"/>
    <w:rsid w:val="007857A0"/>
    <w:rsid w:val="007859BC"/>
    <w:rsid w:val="00785B28"/>
    <w:rsid w:val="00785CEE"/>
    <w:rsid w:val="00785DA2"/>
    <w:rsid w:val="007860B2"/>
    <w:rsid w:val="00786765"/>
    <w:rsid w:val="00786874"/>
    <w:rsid w:val="00786AEF"/>
    <w:rsid w:val="00786E62"/>
    <w:rsid w:val="00790040"/>
    <w:rsid w:val="0079042F"/>
    <w:rsid w:val="00790C30"/>
    <w:rsid w:val="00790DFE"/>
    <w:rsid w:val="0079146E"/>
    <w:rsid w:val="00791B90"/>
    <w:rsid w:val="00791F5B"/>
    <w:rsid w:val="007926A3"/>
    <w:rsid w:val="00792950"/>
    <w:rsid w:val="00792D5E"/>
    <w:rsid w:val="00793ACC"/>
    <w:rsid w:val="00793FB8"/>
    <w:rsid w:val="00793FE0"/>
    <w:rsid w:val="00794033"/>
    <w:rsid w:val="007943D3"/>
    <w:rsid w:val="0079446F"/>
    <w:rsid w:val="00794742"/>
    <w:rsid w:val="00794832"/>
    <w:rsid w:val="00795809"/>
    <w:rsid w:val="00795922"/>
    <w:rsid w:val="00795C3C"/>
    <w:rsid w:val="00795D5C"/>
    <w:rsid w:val="00795FFC"/>
    <w:rsid w:val="00796A27"/>
    <w:rsid w:val="00796E1C"/>
    <w:rsid w:val="007970D4"/>
    <w:rsid w:val="0079714D"/>
    <w:rsid w:val="00797863"/>
    <w:rsid w:val="007A00C9"/>
    <w:rsid w:val="007A073B"/>
    <w:rsid w:val="007A07DA"/>
    <w:rsid w:val="007A08B6"/>
    <w:rsid w:val="007A0EC3"/>
    <w:rsid w:val="007A0EEE"/>
    <w:rsid w:val="007A0F59"/>
    <w:rsid w:val="007A1B8D"/>
    <w:rsid w:val="007A1D2D"/>
    <w:rsid w:val="007A2528"/>
    <w:rsid w:val="007A26C3"/>
    <w:rsid w:val="007A29E1"/>
    <w:rsid w:val="007A2D8D"/>
    <w:rsid w:val="007A2F04"/>
    <w:rsid w:val="007A33E6"/>
    <w:rsid w:val="007A375A"/>
    <w:rsid w:val="007A382E"/>
    <w:rsid w:val="007A3847"/>
    <w:rsid w:val="007A38AD"/>
    <w:rsid w:val="007A3C7B"/>
    <w:rsid w:val="007A413B"/>
    <w:rsid w:val="007A41F6"/>
    <w:rsid w:val="007A4E27"/>
    <w:rsid w:val="007A535E"/>
    <w:rsid w:val="007A5941"/>
    <w:rsid w:val="007A5970"/>
    <w:rsid w:val="007A5B5C"/>
    <w:rsid w:val="007A5ED3"/>
    <w:rsid w:val="007A632F"/>
    <w:rsid w:val="007A6896"/>
    <w:rsid w:val="007A698D"/>
    <w:rsid w:val="007A69D2"/>
    <w:rsid w:val="007A70BE"/>
    <w:rsid w:val="007A7968"/>
    <w:rsid w:val="007B0B70"/>
    <w:rsid w:val="007B0E78"/>
    <w:rsid w:val="007B1BEA"/>
    <w:rsid w:val="007B1D10"/>
    <w:rsid w:val="007B29CC"/>
    <w:rsid w:val="007B3F9D"/>
    <w:rsid w:val="007B4555"/>
    <w:rsid w:val="007B4DDD"/>
    <w:rsid w:val="007B5608"/>
    <w:rsid w:val="007B56B1"/>
    <w:rsid w:val="007B59DE"/>
    <w:rsid w:val="007B5CC5"/>
    <w:rsid w:val="007B62C5"/>
    <w:rsid w:val="007B6E10"/>
    <w:rsid w:val="007B792C"/>
    <w:rsid w:val="007B7AF1"/>
    <w:rsid w:val="007B7B87"/>
    <w:rsid w:val="007B7DBD"/>
    <w:rsid w:val="007C008B"/>
    <w:rsid w:val="007C00FF"/>
    <w:rsid w:val="007C0525"/>
    <w:rsid w:val="007C06CA"/>
    <w:rsid w:val="007C0D4B"/>
    <w:rsid w:val="007C1E85"/>
    <w:rsid w:val="007C1FB6"/>
    <w:rsid w:val="007C2B9B"/>
    <w:rsid w:val="007C3784"/>
    <w:rsid w:val="007C3B72"/>
    <w:rsid w:val="007C3C5B"/>
    <w:rsid w:val="007C43CE"/>
    <w:rsid w:val="007C4958"/>
    <w:rsid w:val="007C6A4E"/>
    <w:rsid w:val="007C73BD"/>
    <w:rsid w:val="007D0093"/>
    <w:rsid w:val="007D00B9"/>
    <w:rsid w:val="007D03F0"/>
    <w:rsid w:val="007D0C61"/>
    <w:rsid w:val="007D0CA7"/>
    <w:rsid w:val="007D128A"/>
    <w:rsid w:val="007D185E"/>
    <w:rsid w:val="007D1FC5"/>
    <w:rsid w:val="007D24C8"/>
    <w:rsid w:val="007D284F"/>
    <w:rsid w:val="007D3801"/>
    <w:rsid w:val="007D3892"/>
    <w:rsid w:val="007D412C"/>
    <w:rsid w:val="007D46C5"/>
    <w:rsid w:val="007D46F3"/>
    <w:rsid w:val="007D4B7A"/>
    <w:rsid w:val="007D4DEB"/>
    <w:rsid w:val="007D4E64"/>
    <w:rsid w:val="007D4F2A"/>
    <w:rsid w:val="007D4F47"/>
    <w:rsid w:val="007D52C1"/>
    <w:rsid w:val="007D5A2E"/>
    <w:rsid w:val="007D5B0E"/>
    <w:rsid w:val="007D5EB1"/>
    <w:rsid w:val="007D688D"/>
    <w:rsid w:val="007D696C"/>
    <w:rsid w:val="007D6E4C"/>
    <w:rsid w:val="007D6F0A"/>
    <w:rsid w:val="007D6FBB"/>
    <w:rsid w:val="007D72AF"/>
    <w:rsid w:val="007D7431"/>
    <w:rsid w:val="007D7539"/>
    <w:rsid w:val="007D7853"/>
    <w:rsid w:val="007D7932"/>
    <w:rsid w:val="007D7936"/>
    <w:rsid w:val="007D7D8A"/>
    <w:rsid w:val="007D7EDA"/>
    <w:rsid w:val="007D7F47"/>
    <w:rsid w:val="007D7FB0"/>
    <w:rsid w:val="007E098D"/>
    <w:rsid w:val="007E0D90"/>
    <w:rsid w:val="007E1A60"/>
    <w:rsid w:val="007E1CD4"/>
    <w:rsid w:val="007E2B8D"/>
    <w:rsid w:val="007E2E69"/>
    <w:rsid w:val="007E36D0"/>
    <w:rsid w:val="007E3747"/>
    <w:rsid w:val="007E3875"/>
    <w:rsid w:val="007E3A22"/>
    <w:rsid w:val="007E3A4E"/>
    <w:rsid w:val="007E3FF7"/>
    <w:rsid w:val="007E5258"/>
    <w:rsid w:val="007E52DD"/>
    <w:rsid w:val="007E55A7"/>
    <w:rsid w:val="007E5671"/>
    <w:rsid w:val="007E5A2A"/>
    <w:rsid w:val="007E5D60"/>
    <w:rsid w:val="007E5E98"/>
    <w:rsid w:val="007E5F6B"/>
    <w:rsid w:val="007E63B8"/>
    <w:rsid w:val="007E6616"/>
    <w:rsid w:val="007E6ACF"/>
    <w:rsid w:val="007E7457"/>
    <w:rsid w:val="007E7D90"/>
    <w:rsid w:val="007F02BE"/>
    <w:rsid w:val="007F03CE"/>
    <w:rsid w:val="007F0BB3"/>
    <w:rsid w:val="007F0DCE"/>
    <w:rsid w:val="007F114E"/>
    <w:rsid w:val="007F12DF"/>
    <w:rsid w:val="007F13CD"/>
    <w:rsid w:val="007F221E"/>
    <w:rsid w:val="007F2816"/>
    <w:rsid w:val="007F2849"/>
    <w:rsid w:val="007F2C16"/>
    <w:rsid w:val="007F2E62"/>
    <w:rsid w:val="007F2FB0"/>
    <w:rsid w:val="007F3EF5"/>
    <w:rsid w:val="007F4353"/>
    <w:rsid w:val="007F4377"/>
    <w:rsid w:val="007F4764"/>
    <w:rsid w:val="007F47EC"/>
    <w:rsid w:val="007F4C10"/>
    <w:rsid w:val="007F4E3A"/>
    <w:rsid w:val="007F545C"/>
    <w:rsid w:val="007F5619"/>
    <w:rsid w:val="007F59C6"/>
    <w:rsid w:val="007F5ACF"/>
    <w:rsid w:val="007F6599"/>
    <w:rsid w:val="007F662F"/>
    <w:rsid w:val="007F6990"/>
    <w:rsid w:val="007F6B6D"/>
    <w:rsid w:val="007F792B"/>
    <w:rsid w:val="007F7A5D"/>
    <w:rsid w:val="007F7B40"/>
    <w:rsid w:val="007F7F65"/>
    <w:rsid w:val="008000E1"/>
    <w:rsid w:val="008013EC"/>
    <w:rsid w:val="00801408"/>
    <w:rsid w:val="00801921"/>
    <w:rsid w:val="00801FAA"/>
    <w:rsid w:val="00801FFB"/>
    <w:rsid w:val="00802025"/>
    <w:rsid w:val="008020B4"/>
    <w:rsid w:val="0080246A"/>
    <w:rsid w:val="0080263B"/>
    <w:rsid w:val="00802BB8"/>
    <w:rsid w:val="008032A0"/>
    <w:rsid w:val="008043A7"/>
    <w:rsid w:val="00804A2F"/>
    <w:rsid w:val="00804A3C"/>
    <w:rsid w:val="008052AD"/>
    <w:rsid w:val="0080541F"/>
    <w:rsid w:val="008056FF"/>
    <w:rsid w:val="0080580B"/>
    <w:rsid w:val="00806230"/>
    <w:rsid w:val="008065D1"/>
    <w:rsid w:val="00807081"/>
    <w:rsid w:val="0080729D"/>
    <w:rsid w:val="0080739D"/>
    <w:rsid w:val="0080750E"/>
    <w:rsid w:val="00807DD0"/>
    <w:rsid w:val="00810914"/>
    <w:rsid w:val="008110DE"/>
    <w:rsid w:val="00811106"/>
    <w:rsid w:val="00811330"/>
    <w:rsid w:val="00811623"/>
    <w:rsid w:val="00811688"/>
    <w:rsid w:val="00811A09"/>
    <w:rsid w:val="00811C9E"/>
    <w:rsid w:val="00812ABE"/>
    <w:rsid w:val="008132F8"/>
    <w:rsid w:val="00814240"/>
    <w:rsid w:val="00814619"/>
    <w:rsid w:val="008149E5"/>
    <w:rsid w:val="00814A09"/>
    <w:rsid w:val="00814F82"/>
    <w:rsid w:val="00814FD4"/>
    <w:rsid w:val="00815173"/>
    <w:rsid w:val="00815184"/>
    <w:rsid w:val="0081572A"/>
    <w:rsid w:val="00815B72"/>
    <w:rsid w:val="0081645D"/>
    <w:rsid w:val="0081670C"/>
    <w:rsid w:val="00816BB9"/>
    <w:rsid w:val="008170E0"/>
    <w:rsid w:val="00817566"/>
    <w:rsid w:val="00817721"/>
    <w:rsid w:val="00817814"/>
    <w:rsid w:val="00817B66"/>
    <w:rsid w:val="00817EEF"/>
    <w:rsid w:val="0082037E"/>
    <w:rsid w:val="008203F8"/>
    <w:rsid w:val="00820640"/>
    <w:rsid w:val="00820672"/>
    <w:rsid w:val="008206D4"/>
    <w:rsid w:val="00820708"/>
    <w:rsid w:val="0082136D"/>
    <w:rsid w:val="0082158D"/>
    <w:rsid w:val="008225FB"/>
    <w:rsid w:val="00822649"/>
    <w:rsid w:val="0082287F"/>
    <w:rsid w:val="00822D7B"/>
    <w:rsid w:val="00822F93"/>
    <w:rsid w:val="008232D7"/>
    <w:rsid w:val="0082354B"/>
    <w:rsid w:val="008237D6"/>
    <w:rsid w:val="00824005"/>
    <w:rsid w:val="008242E2"/>
    <w:rsid w:val="0082441C"/>
    <w:rsid w:val="00824A59"/>
    <w:rsid w:val="00824E75"/>
    <w:rsid w:val="00825892"/>
    <w:rsid w:val="00825C8D"/>
    <w:rsid w:val="008262B9"/>
    <w:rsid w:val="008266C6"/>
    <w:rsid w:val="00827261"/>
    <w:rsid w:val="008273D9"/>
    <w:rsid w:val="008273F1"/>
    <w:rsid w:val="00827C93"/>
    <w:rsid w:val="00827EB7"/>
    <w:rsid w:val="00830372"/>
    <w:rsid w:val="008307CC"/>
    <w:rsid w:val="00830A31"/>
    <w:rsid w:val="00830DC2"/>
    <w:rsid w:val="00830FC5"/>
    <w:rsid w:val="008312D2"/>
    <w:rsid w:val="008319EA"/>
    <w:rsid w:val="008321B6"/>
    <w:rsid w:val="0083244C"/>
    <w:rsid w:val="0083304A"/>
    <w:rsid w:val="008334FB"/>
    <w:rsid w:val="008335A6"/>
    <w:rsid w:val="00834275"/>
    <w:rsid w:val="00834380"/>
    <w:rsid w:val="008345A8"/>
    <w:rsid w:val="0083503F"/>
    <w:rsid w:val="008352E7"/>
    <w:rsid w:val="00835688"/>
    <w:rsid w:val="00835D05"/>
    <w:rsid w:val="00835D7A"/>
    <w:rsid w:val="00835FD3"/>
    <w:rsid w:val="00836006"/>
    <w:rsid w:val="00836299"/>
    <w:rsid w:val="00836501"/>
    <w:rsid w:val="0083663D"/>
    <w:rsid w:val="008369F6"/>
    <w:rsid w:val="00837005"/>
    <w:rsid w:val="00837202"/>
    <w:rsid w:val="0083734A"/>
    <w:rsid w:val="00837610"/>
    <w:rsid w:val="00837886"/>
    <w:rsid w:val="00837C73"/>
    <w:rsid w:val="00837DD1"/>
    <w:rsid w:val="00837FB2"/>
    <w:rsid w:val="008405BD"/>
    <w:rsid w:val="00840852"/>
    <w:rsid w:val="0084108D"/>
    <w:rsid w:val="00841471"/>
    <w:rsid w:val="008416A4"/>
    <w:rsid w:val="00841713"/>
    <w:rsid w:val="0084193E"/>
    <w:rsid w:val="00841EF8"/>
    <w:rsid w:val="0084254C"/>
    <w:rsid w:val="008428DC"/>
    <w:rsid w:val="00842FF2"/>
    <w:rsid w:val="008431C1"/>
    <w:rsid w:val="00843657"/>
    <w:rsid w:val="008445C7"/>
    <w:rsid w:val="008445DB"/>
    <w:rsid w:val="0084465C"/>
    <w:rsid w:val="0084469C"/>
    <w:rsid w:val="008446F5"/>
    <w:rsid w:val="00844A94"/>
    <w:rsid w:val="00844B39"/>
    <w:rsid w:val="00844BC1"/>
    <w:rsid w:val="00844E1F"/>
    <w:rsid w:val="008450FF"/>
    <w:rsid w:val="008451D6"/>
    <w:rsid w:val="00845D57"/>
    <w:rsid w:val="00846855"/>
    <w:rsid w:val="00846B5A"/>
    <w:rsid w:val="00846CB3"/>
    <w:rsid w:val="00846D05"/>
    <w:rsid w:val="0084714A"/>
    <w:rsid w:val="00847278"/>
    <w:rsid w:val="00847809"/>
    <w:rsid w:val="008479F8"/>
    <w:rsid w:val="00847AF9"/>
    <w:rsid w:val="00847FDA"/>
    <w:rsid w:val="0085013D"/>
    <w:rsid w:val="00850452"/>
    <w:rsid w:val="008506B7"/>
    <w:rsid w:val="008508B0"/>
    <w:rsid w:val="008509B0"/>
    <w:rsid w:val="00850A02"/>
    <w:rsid w:val="00851EBE"/>
    <w:rsid w:val="0085258F"/>
    <w:rsid w:val="008525BA"/>
    <w:rsid w:val="00852A4D"/>
    <w:rsid w:val="00852BB9"/>
    <w:rsid w:val="00852DA9"/>
    <w:rsid w:val="00853662"/>
    <w:rsid w:val="00853E8E"/>
    <w:rsid w:val="008545CD"/>
    <w:rsid w:val="00854B08"/>
    <w:rsid w:val="00854D78"/>
    <w:rsid w:val="008559A2"/>
    <w:rsid w:val="0085682B"/>
    <w:rsid w:val="00856A50"/>
    <w:rsid w:val="00856AB9"/>
    <w:rsid w:val="00857394"/>
    <w:rsid w:val="008574FD"/>
    <w:rsid w:val="00857AF0"/>
    <w:rsid w:val="00857BA6"/>
    <w:rsid w:val="008606EF"/>
    <w:rsid w:val="00860C0F"/>
    <w:rsid w:val="00860C11"/>
    <w:rsid w:val="00860E7B"/>
    <w:rsid w:val="008610F8"/>
    <w:rsid w:val="008615FC"/>
    <w:rsid w:val="00861CE3"/>
    <w:rsid w:val="00861DF3"/>
    <w:rsid w:val="00861FE7"/>
    <w:rsid w:val="0086251B"/>
    <w:rsid w:val="008625F6"/>
    <w:rsid w:val="008626F6"/>
    <w:rsid w:val="008627E7"/>
    <w:rsid w:val="0086281C"/>
    <w:rsid w:val="00862EB5"/>
    <w:rsid w:val="00862FD5"/>
    <w:rsid w:val="00863195"/>
    <w:rsid w:val="008631F0"/>
    <w:rsid w:val="008634FE"/>
    <w:rsid w:val="00863557"/>
    <w:rsid w:val="008636BB"/>
    <w:rsid w:val="00863BA3"/>
    <w:rsid w:val="008643E0"/>
    <w:rsid w:val="008652B7"/>
    <w:rsid w:val="00865352"/>
    <w:rsid w:val="0086553D"/>
    <w:rsid w:val="00865916"/>
    <w:rsid w:val="008659BD"/>
    <w:rsid w:val="008660A0"/>
    <w:rsid w:val="00866B2D"/>
    <w:rsid w:val="00866B45"/>
    <w:rsid w:val="00867BDE"/>
    <w:rsid w:val="008707C8"/>
    <w:rsid w:val="00870800"/>
    <w:rsid w:val="00870ACC"/>
    <w:rsid w:val="008717BF"/>
    <w:rsid w:val="0087182B"/>
    <w:rsid w:val="0087238B"/>
    <w:rsid w:val="00872553"/>
    <w:rsid w:val="00872866"/>
    <w:rsid w:val="008731FF"/>
    <w:rsid w:val="00873715"/>
    <w:rsid w:val="00873AEA"/>
    <w:rsid w:val="00874534"/>
    <w:rsid w:val="0087486C"/>
    <w:rsid w:val="008754EF"/>
    <w:rsid w:val="00875BF9"/>
    <w:rsid w:val="00876953"/>
    <w:rsid w:val="008775A4"/>
    <w:rsid w:val="00877A6B"/>
    <w:rsid w:val="00877ADA"/>
    <w:rsid w:val="0088062C"/>
    <w:rsid w:val="00880871"/>
    <w:rsid w:val="008810EB"/>
    <w:rsid w:val="0088130E"/>
    <w:rsid w:val="00881382"/>
    <w:rsid w:val="00881416"/>
    <w:rsid w:val="008815EC"/>
    <w:rsid w:val="00882403"/>
    <w:rsid w:val="00882487"/>
    <w:rsid w:val="008827D1"/>
    <w:rsid w:val="00882E13"/>
    <w:rsid w:val="00883219"/>
    <w:rsid w:val="00883619"/>
    <w:rsid w:val="00883C00"/>
    <w:rsid w:val="00883CB0"/>
    <w:rsid w:val="00883DAF"/>
    <w:rsid w:val="0088432C"/>
    <w:rsid w:val="008848E2"/>
    <w:rsid w:val="00884CC0"/>
    <w:rsid w:val="008856A5"/>
    <w:rsid w:val="00885709"/>
    <w:rsid w:val="00885D9B"/>
    <w:rsid w:val="00885F69"/>
    <w:rsid w:val="008860BF"/>
    <w:rsid w:val="008861DA"/>
    <w:rsid w:val="00886C0C"/>
    <w:rsid w:val="00886E84"/>
    <w:rsid w:val="00887006"/>
    <w:rsid w:val="008870CE"/>
    <w:rsid w:val="008871BF"/>
    <w:rsid w:val="0088738F"/>
    <w:rsid w:val="00887C45"/>
    <w:rsid w:val="0089023D"/>
    <w:rsid w:val="00890324"/>
    <w:rsid w:val="008904C6"/>
    <w:rsid w:val="00890641"/>
    <w:rsid w:val="00890BB5"/>
    <w:rsid w:val="00890BF3"/>
    <w:rsid w:val="00890D24"/>
    <w:rsid w:val="00890EFC"/>
    <w:rsid w:val="008912E6"/>
    <w:rsid w:val="00892072"/>
    <w:rsid w:val="008921D4"/>
    <w:rsid w:val="00892866"/>
    <w:rsid w:val="00892AA3"/>
    <w:rsid w:val="0089326A"/>
    <w:rsid w:val="008938C9"/>
    <w:rsid w:val="00894818"/>
    <w:rsid w:val="00894C13"/>
    <w:rsid w:val="008954CD"/>
    <w:rsid w:val="00895538"/>
    <w:rsid w:val="00895AB9"/>
    <w:rsid w:val="00895F14"/>
    <w:rsid w:val="00895FEB"/>
    <w:rsid w:val="00896069"/>
    <w:rsid w:val="008961FA"/>
    <w:rsid w:val="0089664D"/>
    <w:rsid w:val="0089716B"/>
    <w:rsid w:val="008971C7"/>
    <w:rsid w:val="00897549"/>
    <w:rsid w:val="00897964"/>
    <w:rsid w:val="008A0243"/>
    <w:rsid w:val="008A1294"/>
    <w:rsid w:val="008A147D"/>
    <w:rsid w:val="008A1597"/>
    <w:rsid w:val="008A1681"/>
    <w:rsid w:val="008A1AC2"/>
    <w:rsid w:val="008A1E1B"/>
    <w:rsid w:val="008A2FD5"/>
    <w:rsid w:val="008A3A6C"/>
    <w:rsid w:val="008A4057"/>
    <w:rsid w:val="008A4859"/>
    <w:rsid w:val="008A4A13"/>
    <w:rsid w:val="008A4A97"/>
    <w:rsid w:val="008A4B81"/>
    <w:rsid w:val="008A4BD8"/>
    <w:rsid w:val="008A4EA2"/>
    <w:rsid w:val="008A4F31"/>
    <w:rsid w:val="008A5666"/>
    <w:rsid w:val="008A5820"/>
    <w:rsid w:val="008A5B50"/>
    <w:rsid w:val="008A6A40"/>
    <w:rsid w:val="008A6A8C"/>
    <w:rsid w:val="008A74B7"/>
    <w:rsid w:val="008A7588"/>
    <w:rsid w:val="008A7627"/>
    <w:rsid w:val="008A7645"/>
    <w:rsid w:val="008A7E7D"/>
    <w:rsid w:val="008B02F3"/>
    <w:rsid w:val="008B0CF8"/>
    <w:rsid w:val="008B0DEC"/>
    <w:rsid w:val="008B0EC3"/>
    <w:rsid w:val="008B12E6"/>
    <w:rsid w:val="008B1F17"/>
    <w:rsid w:val="008B2015"/>
    <w:rsid w:val="008B21BE"/>
    <w:rsid w:val="008B21E8"/>
    <w:rsid w:val="008B2347"/>
    <w:rsid w:val="008B23DD"/>
    <w:rsid w:val="008B2667"/>
    <w:rsid w:val="008B28C3"/>
    <w:rsid w:val="008B29B3"/>
    <w:rsid w:val="008B2A25"/>
    <w:rsid w:val="008B2CB8"/>
    <w:rsid w:val="008B2E71"/>
    <w:rsid w:val="008B3304"/>
    <w:rsid w:val="008B3375"/>
    <w:rsid w:val="008B35C0"/>
    <w:rsid w:val="008B3A43"/>
    <w:rsid w:val="008B3ABB"/>
    <w:rsid w:val="008B44E8"/>
    <w:rsid w:val="008B46FE"/>
    <w:rsid w:val="008B493B"/>
    <w:rsid w:val="008B52C5"/>
    <w:rsid w:val="008B560B"/>
    <w:rsid w:val="008B686A"/>
    <w:rsid w:val="008B6BB5"/>
    <w:rsid w:val="008B6DA4"/>
    <w:rsid w:val="008B6F19"/>
    <w:rsid w:val="008B6F73"/>
    <w:rsid w:val="008B6FA9"/>
    <w:rsid w:val="008B7120"/>
    <w:rsid w:val="008B71B9"/>
    <w:rsid w:val="008B7226"/>
    <w:rsid w:val="008B72BF"/>
    <w:rsid w:val="008B7471"/>
    <w:rsid w:val="008C01F6"/>
    <w:rsid w:val="008C02E8"/>
    <w:rsid w:val="008C09E8"/>
    <w:rsid w:val="008C0A93"/>
    <w:rsid w:val="008C0BF2"/>
    <w:rsid w:val="008C1A77"/>
    <w:rsid w:val="008C1C45"/>
    <w:rsid w:val="008C1EB4"/>
    <w:rsid w:val="008C260C"/>
    <w:rsid w:val="008C27BB"/>
    <w:rsid w:val="008C292E"/>
    <w:rsid w:val="008C2EC7"/>
    <w:rsid w:val="008C2FD8"/>
    <w:rsid w:val="008C2FF8"/>
    <w:rsid w:val="008C354D"/>
    <w:rsid w:val="008C3581"/>
    <w:rsid w:val="008C3FB8"/>
    <w:rsid w:val="008C4B80"/>
    <w:rsid w:val="008C4D95"/>
    <w:rsid w:val="008C4FBF"/>
    <w:rsid w:val="008C5116"/>
    <w:rsid w:val="008C597A"/>
    <w:rsid w:val="008C59FE"/>
    <w:rsid w:val="008C5CF2"/>
    <w:rsid w:val="008C5D1E"/>
    <w:rsid w:val="008C600F"/>
    <w:rsid w:val="008C691B"/>
    <w:rsid w:val="008C69B8"/>
    <w:rsid w:val="008C6E9D"/>
    <w:rsid w:val="008C71B1"/>
    <w:rsid w:val="008D045A"/>
    <w:rsid w:val="008D054E"/>
    <w:rsid w:val="008D0ED2"/>
    <w:rsid w:val="008D1125"/>
    <w:rsid w:val="008D13D3"/>
    <w:rsid w:val="008D17F6"/>
    <w:rsid w:val="008D19C0"/>
    <w:rsid w:val="008D2392"/>
    <w:rsid w:val="008D2520"/>
    <w:rsid w:val="008D2939"/>
    <w:rsid w:val="008D2D58"/>
    <w:rsid w:val="008D3200"/>
    <w:rsid w:val="008D3F78"/>
    <w:rsid w:val="008D3FE7"/>
    <w:rsid w:val="008D418D"/>
    <w:rsid w:val="008D46B6"/>
    <w:rsid w:val="008D4929"/>
    <w:rsid w:val="008D4A8C"/>
    <w:rsid w:val="008D4C71"/>
    <w:rsid w:val="008D5499"/>
    <w:rsid w:val="008D5950"/>
    <w:rsid w:val="008D5D20"/>
    <w:rsid w:val="008D5D4F"/>
    <w:rsid w:val="008D5F9B"/>
    <w:rsid w:val="008D6409"/>
    <w:rsid w:val="008D6534"/>
    <w:rsid w:val="008D6717"/>
    <w:rsid w:val="008D6F4E"/>
    <w:rsid w:val="008D7046"/>
    <w:rsid w:val="008D70F9"/>
    <w:rsid w:val="008D7269"/>
    <w:rsid w:val="008D77E4"/>
    <w:rsid w:val="008E05BF"/>
    <w:rsid w:val="008E07DC"/>
    <w:rsid w:val="008E0C48"/>
    <w:rsid w:val="008E0C74"/>
    <w:rsid w:val="008E20D6"/>
    <w:rsid w:val="008E27DB"/>
    <w:rsid w:val="008E2940"/>
    <w:rsid w:val="008E29E8"/>
    <w:rsid w:val="008E3733"/>
    <w:rsid w:val="008E37D3"/>
    <w:rsid w:val="008E44B2"/>
    <w:rsid w:val="008E4F0C"/>
    <w:rsid w:val="008E509A"/>
    <w:rsid w:val="008E50CE"/>
    <w:rsid w:val="008E5F32"/>
    <w:rsid w:val="008E64F8"/>
    <w:rsid w:val="008E7416"/>
    <w:rsid w:val="008E7421"/>
    <w:rsid w:val="008E75B1"/>
    <w:rsid w:val="008E75DD"/>
    <w:rsid w:val="008E79D5"/>
    <w:rsid w:val="008E7ACB"/>
    <w:rsid w:val="008E7FB3"/>
    <w:rsid w:val="008F06C2"/>
    <w:rsid w:val="008F0805"/>
    <w:rsid w:val="008F1790"/>
    <w:rsid w:val="008F1D0C"/>
    <w:rsid w:val="008F1EB0"/>
    <w:rsid w:val="008F1FDE"/>
    <w:rsid w:val="008F2333"/>
    <w:rsid w:val="008F2431"/>
    <w:rsid w:val="008F2488"/>
    <w:rsid w:val="008F274E"/>
    <w:rsid w:val="008F2B5C"/>
    <w:rsid w:val="008F3450"/>
    <w:rsid w:val="008F34AF"/>
    <w:rsid w:val="008F40D9"/>
    <w:rsid w:val="008F431D"/>
    <w:rsid w:val="008F44F7"/>
    <w:rsid w:val="008F4583"/>
    <w:rsid w:val="008F46D1"/>
    <w:rsid w:val="008F48EF"/>
    <w:rsid w:val="008F4A41"/>
    <w:rsid w:val="008F4E1B"/>
    <w:rsid w:val="008F52C0"/>
    <w:rsid w:val="008F53AA"/>
    <w:rsid w:val="008F61D4"/>
    <w:rsid w:val="008F64B9"/>
    <w:rsid w:val="008F6F7B"/>
    <w:rsid w:val="008F6FAE"/>
    <w:rsid w:val="008F73E1"/>
    <w:rsid w:val="008F7ACC"/>
    <w:rsid w:val="00900676"/>
    <w:rsid w:val="00900B6D"/>
    <w:rsid w:val="0090137B"/>
    <w:rsid w:val="00901962"/>
    <w:rsid w:val="00901EB1"/>
    <w:rsid w:val="00902209"/>
    <w:rsid w:val="00902332"/>
    <w:rsid w:val="009023D6"/>
    <w:rsid w:val="00902458"/>
    <w:rsid w:val="00902D3E"/>
    <w:rsid w:val="00903292"/>
    <w:rsid w:val="0090330C"/>
    <w:rsid w:val="00903422"/>
    <w:rsid w:val="00903442"/>
    <w:rsid w:val="009034D8"/>
    <w:rsid w:val="009039E6"/>
    <w:rsid w:val="00903B22"/>
    <w:rsid w:val="00903BAB"/>
    <w:rsid w:val="00903EAB"/>
    <w:rsid w:val="00904463"/>
    <w:rsid w:val="00904761"/>
    <w:rsid w:val="009048AF"/>
    <w:rsid w:val="00904BB8"/>
    <w:rsid w:val="00904DD5"/>
    <w:rsid w:val="00905023"/>
    <w:rsid w:val="00905173"/>
    <w:rsid w:val="00905238"/>
    <w:rsid w:val="00905294"/>
    <w:rsid w:val="009057D6"/>
    <w:rsid w:val="00905CAD"/>
    <w:rsid w:val="00905F3E"/>
    <w:rsid w:val="009061C1"/>
    <w:rsid w:val="00907790"/>
    <w:rsid w:val="00907964"/>
    <w:rsid w:val="009100A7"/>
    <w:rsid w:val="00910A20"/>
    <w:rsid w:val="00910C44"/>
    <w:rsid w:val="00911629"/>
    <w:rsid w:val="00911712"/>
    <w:rsid w:val="00911F21"/>
    <w:rsid w:val="00912102"/>
    <w:rsid w:val="009128CF"/>
    <w:rsid w:val="00912ABD"/>
    <w:rsid w:val="00912D96"/>
    <w:rsid w:val="00912DCD"/>
    <w:rsid w:val="00913034"/>
    <w:rsid w:val="009132DD"/>
    <w:rsid w:val="00913343"/>
    <w:rsid w:val="009136FF"/>
    <w:rsid w:val="0091404C"/>
    <w:rsid w:val="00914678"/>
    <w:rsid w:val="00914719"/>
    <w:rsid w:val="009149E7"/>
    <w:rsid w:val="00914AF6"/>
    <w:rsid w:val="00914E37"/>
    <w:rsid w:val="00914E8D"/>
    <w:rsid w:val="0091583B"/>
    <w:rsid w:val="00915ABB"/>
    <w:rsid w:val="00915BBD"/>
    <w:rsid w:val="00915D6C"/>
    <w:rsid w:val="00915F6F"/>
    <w:rsid w:val="009161F1"/>
    <w:rsid w:val="009164D8"/>
    <w:rsid w:val="00916DB2"/>
    <w:rsid w:val="00916DBB"/>
    <w:rsid w:val="009173E1"/>
    <w:rsid w:val="009177E7"/>
    <w:rsid w:val="00917986"/>
    <w:rsid w:val="00917AA7"/>
    <w:rsid w:val="00920227"/>
    <w:rsid w:val="009206B4"/>
    <w:rsid w:val="0092111A"/>
    <w:rsid w:val="00921BED"/>
    <w:rsid w:val="009220A8"/>
    <w:rsid w:val="009224DD"/>
    <w:rsid w:val="009227B8"/>
    <w:rsid w:val="0092287D"/>
    <w:rsid w:val="00922E80"/>
    <w:rsid w:val="009231AC"/>
    <w:rsid w:val="009236AF"/>
    <w:rsid w:val="00923855"/>
    <w:rsid w:val="00923F5C"/>
    <w:rsid w:val="00923FBC"/>
    <w:rsid w:val="00924195"/>
    <w:rsid w:val="009243BB"/>
    <w:rsid w:val="00924DD9"/>
    <w:rsid w:val="009252F3"/>
    <w:rsid w:val="00925838"/>
    <w:rsid w:val="00926409"/>
    <w:rsid w:val="00926585"/>
    <w:rsid w:val="00926764"/>
    <w:rsid w:val="00926A97"/>
    <w:rsid w:val="00926CE4"/>
    <w:rsid w:val="00926D65"/>
    <w:rsid w:val="0092706E"/>
    <w:rsid w:val="00927955"/>
    <w:rsid w:val="009279CE"/>
    <w:rsid w:val="00927B25"/>
    <w:rsid w:val="009300BB"/>
    <w:rsid w:val="00930B50"/>
    <w:rsid w:val="009312FB"/>
    <w:rsid w:val="0093140C"/>
    <w:rsid w:val="009315ED"/>
    <w:rsid w:val="0093172B"/>
    <w:rsid w:val="009323CE"/>
    <w:rsid w:val="00932628"/>
    <w:rsid w:val="00932A2A"/>
    <w:rsid w:val="0093314E"/>
    <w:rsid w:val="009331D5"/>
    <w:rsid w:val="0093321C"/>
    <w:rsid w:val="0093344F"/>
    <w:rsid w:val="00933722"/>
    <w:rsid w:val="00934210"/>
    <w:rsid w:val="00935061"/>
    <w:rsid w:val="00935A41"/>
    <w:rsid w:val="009360CD"/>
    <w:rsid w:val="009364A6"/>
    <w:rsid w:val="009366B5"/>
    <w:rsid w:val="00936831"/>
    <w:rsid w:val="009368E0"/>
    <w:rsid w:val="00936A14"/>
    <w:rsid w:val="00936FA3"/>
    <w:rsid w:val="00937CB3"/>
    <w:rsid w:val="00940442"/>
    <w:rsid w:val="0094053D"/>
    <w:rsid w:val="00940678"/>
    <w:rsid w:val="009407B5"/>
    <w:rsid w:val="00940E63"/>
    <w:rsid w:val="00940F68"/>
    <w:rsid w:val="0094101D"/>
    <w:rsid w:val="00941214"/>
    <w:rsid w:val="009412AF"/>
    <w:rsid w:val="00941976"/>
    <w:rsid w:val="0094208F"/>
    <w:rsid w:val="00942CB1"/>
    <w:rsid w:val="0094318A"/>
    <w:rsid w:val="009431D9"/>
    <w:rsid w:val="0094360C"/>
    <w:rsid w:val="00943A6E"/>
    <w:rsid w:val="00943D1A"/>
    <w:rsid w:val="0094499C"/>
    <w:rsid w:val="009461D0"/>
    <w:rsid w:val="0094681F"/>
    <w:rsid w:val="00946ABB"/>
    <w:rsid w:val="0094764A"/>
    <w:rsid w:val="00947989"/>
    <w:rsid w:val="00947C1D"/>
    <w:rsid w:val="009504B6"/>
    <w:rsid w:val="0095065C"/>
    <w:rsid w:val="009506B8"/>
    <w:rsid w:val="0095119F"/>
    <w:rsid w:val="009515B9"/>
    <w:rsid w:val="00951D0C"/>
    <w:rsid w:val="00951F9B"/>
    <w:rsid w:val="00952B57"/>
    <w:rsid w:val="0095355F"/>
    <w:rsid w:val="009536D4"/>
    <w:rsid w:val="009539DC"/>
    <w:rsid w:val="00953FBE"/>
    <w:rsid w:val="009545B6"/>
    <w:rsid w:val="00954BF5"/>
    <w:rsid w:val="00954D4E"/>
    <w:rsid w:val="00955078"/>
    <w:rsid w:val="0095532A"/>
    <w:rsid w:val="009553FC"/>
    <w:rsid w:val="00956251"/>
    <w:rsid w:val="009562A4"/>
    <w:rsid w:val="00956313"/>
    <w:rsid w:val="00956593"/>
    <w:rsid w:val="009570B3"/>
    <w:rsid w:val="00957288"/>
    <w:rsid w:val="009575DB"/>
    <w:rsid w:val="009578B7"/>
    <w:rsid w:val="00957960"/>
    <w:rsid w:val="00957BE2"/>
    <w:rsid w:val="00960073"/>
    <w:rsid w:val="0096028C"/>
    <w:rsid w:val="009603DA"/>
    <w:rsid w:val="00960AEA"/>
    <w:rsid w:val="00961CDA"/>
    <w:rsid w:val="00961FB7"/>
    <w:rsid w:val="00962685"/>
    <w:rsid w:val="009636F7"/>
    <w:rsid w:val="0096489D"/>
    <w:rsid w:val="0096490C"/>
    <w:rsid w:val="00965205"/>
    <w:rsid w:val="00965376"/>
    <w:rsid w:val="0096588C"/>
    <w:rsid w:val="00965FE8"/>
    <w:rsid w:val="00966094"/>
    <w:rsid w:val="00966AB4"/>
    <w:rsid w:val="00966B69"/>
    <w:rsid w:val="0096702E"/>
    <w:rsid w:val="009673EE"/>
    <w:rsid w:val="00967F59"/>
    <w:rsid w:val="009702FC"/>
    <w:rsid w:val="00970A47"/>
    <w:rsid w:val="00970D34"/>
    <w:rsid w:val="00971214"/>
    <w:rsid w:val="009714B0"/>
    <w:rsid w:val="0097164D"/>
    <w:rsid w:val="00972659"/>
    <w:rsid w:val="00972AAB"/>
    <w:rsid w:val="00972D27"/>
    <w:rsid w:val="009742B5"/>
    <w:rsid w:val="00974E88"/>
    <w:rsid w:val="009750F6"/>
    <w:rsid w:val="00975397"/>
    <w:rsid w:val="00975A61"/>
    <w:rsid w:val="0097686F"/>
    <w:rsid w:val="009769A4"/>
    <w:rsid w:val="00976F94"/>
    <w:rsid w:val="0097715D"/>
    <w:rsid w:val="00977666"/>
    <w:rsid w:val="00977F2B"/>
    <w:rsid w:val="009805F3"/>
    <w:rsid w:val="0098087C"/>
    <w:rsid w:val="00980A29"/>
    <w:rsid w:val="00980A4F"/>
    <w:rsid w:val="00980EB8"/>
    <w:rsid w:val="0098203C"/>
    <w:rsid w:val="0098267C"/>
    <w:rsid w:val="009829E5"/>
    <w:rsid w:val="00982E81"/>
    <w:rsid w:val="00983066"/>
    <w:rsid w:val="00983125"/>
    <w:rsid w:val="0098320B"/>
    <w:rsid w:val="0098359A"/>
    <w:rsid w:val="009836DF"/>
    <w:rsid w:val="00983A45"/>
    <w:rsid w:val="00983B18"/>
    <w:rsid w:val="00983CA1"/>
    <w:rsid w:val="00983D26"/>
    <w:rsid w:val="00984163"/>
    <w:rsid w:val="0098504A"/>
    <w:rsid w:val="009852C5"/>
    <w:rsid w:val="00985445"/>
    <w:rsid w:val="00985713"/>
    <w:rsid w:val="0098605D"/>
    <w:rsid w:val="00986088"/>
    <w:rsid w:val="009861E7"/>
    <w:rsid w:val="009864D2"/>
    <w:rsid w:val="00986C30"/>
    <w:rsid w:val="00986CAE"/>
    <w:rsid w:val="00986E47"/>
    <w:rsid w:val="00986F53"/>
    <w:rsid w:val="00987D13"/>
    <w:rsid w:val="00987E05"/>
    <w:rsid w:val="00990579"/>
    <w:rsid w:val="0099083B"/>
    <w:rsid w:val="00990B6B"/>
    <w:rsid w:val="009913D5"/>
    <w:rsid w:val="00991451"/>
    <w:rsid w:val="009919BE"/>
    <w:rsid w:val="00991A0C"/>
    <w:rsid w:val="00991D90"/>
    <w:rsid w:val="0099221A"/>
    <w:rsid w:val="0099227B"/>
    <w:rsid w:val="009924F9"/>
    <w:rsid w:val="00992758"/>
    <w:rsid w:val="009929C7"/>
    <w:rsid w:val="00992D55"/>
    <w:rsid w:val="00992E2C"/>
    <w:rsid w:val="009931AE"/>
    <w:rsid w:val="00993506"/>
    <w:rsid w:val="0099350D"/>
    <w:rsid w:val="00993994"/>
    <w:rsid w:val="00994228"/>
    <w:rsid w:val="00994294"/>
    <w:rsid w:val="00994B33"/>
    <w:rsid w:val="00994BFE"/>
    <w:rsid w:val="00994FDE"/>
    <w:rsid w:val="0099505E"/>
    <w:rsid w:val="00995939"/>
    <w:rsid w:val="00996F0C"/>
    <w:rsid w:val="009971C9"/>
    <w:rsid w:val="00997B95"/>
    <w:rsid w:val="009A0242"/>
    <w:rsid w:val="009A054A"/>
    <w:rsid w:val="009A0569"/>
    <w:rsid w:val="009A056C"/>
    <w:rsid w:val="009A1229"/>
    <w:rsid w:val="009A15EE"/>
    <w:rsid w:val="009A1674"/>
    <w:rsid w:val="009A1791"/>
    <w:rsid w:val="009A17FF"/>
    <w:rsid w:val="009A18CF"/>
    <w:rsid w:val="009A233E"/>
    <w:rsid w:val="009A27AB"/>
    <w:rsid w:val="009A2808"/>
    <w:rsid w:val="009A286F"/>
    <w:rsid w:val="009A2D16"/>
    <w:rsid w:val="009A3438"/>
    <w:rsid w:val="009A35CC"/>
    <w:rsid w:val="009A3971"/>
    <w:rsid w:val="009A46E6"/>
    <w:rsid w:val="009A541E"/>
    <w:rsid w:val="009A5B89"/>
    <w:rsid w:val="009A5E41"/>
    <w:rsid w:val="009A66E8"/>
    <w:rsid w:val="009A672E"/>
    <w:rsid w:val="009A6908"/>
    <w:rsid w:val="009A77EE"/>
    <w:rsid w:val="009A7829"/>
    <w:rsid w:val="009A7B76"/>
    <w:rsid w:val="009A7EA0"/>
    <w:rsid w:val="009B0A82"/>
    <w:rsid w:val="009B1CFA"/>
    <w:rsid w:val="009B266A"/>
    <w:rsid w:val="009B2EBC"/>
    <w:rsid w:val="009B35B4"/>
    <w:rsid w:val="009B379C"/>
    <w:rsid w:val="009B3BA3"/>
    <w:rsid w:val="009B4666"/>
    <w:rsid w:val="009B4B16"/>
    <w:rsid w:val="009B5B04"/>
    <w:rsid w:val="009B5D64"/>
    <w:rsid w:val="009B636D"/>
    <w:rsid w:val="009B6A47"/>
    <w:rsid w:val="009B6EC9"/>
    <w:rsid w:val="009B71F6"/>
    <w:rsid w:val="009B7763"/>
    <w:rsid w:val="009B7972"/>
    <w:rsid w:val="009C0234"/>
    <w:rsid w:val="009C0645"/>
    <w:rsid w:val="009C0B2A"/>
    <w:rsid w:val="009C0B40"/>
    <w:rsid w:val="009C10C0"/>
    <w:rsid w:val="009C12F8"/>
    <w:rsid w:val="009C130B"/>
    <w:rsid w:val="009C1478"/>
    <w:rsid w:val="009C15A4"/>
    <w:rsid w:val="009C18A1"/>
    <w:rsid w:val="009C1CAF"/>
    <w:rsid w:val="009C2A64"/>
    <w:rsid w:val="009C2C74"/>
    <w:rsid w:val="009C32EC"/>
    <w:rsid w:val="009C3DB4"/>
    <w:rsid w:val="009C51FB"/>
    <w:rsid w:val="009C6C76"/>
    <w:rsid w:val="009C6D55"/>
    <w:rsid w:val="009C6D67"/>
    <w:rsid w:val="009C7238"/>
    <w:rsid w:val="009C7600"/>
    <w:rsid w:val="009C7ADD"/>
    <w:rsid w:val="009D00D5"/>
    <w:rsid w:val="009D0B53"/>
    <w:rsid w:val="009D0D8D"/>
    <w:rsid w:val="009D17CC"/>
    <w:rsid w:val="009D1D46"/>
    <w:rsid w:val="009D2051"/>
    <w:rsid w:val="009D2366"/>
    <w:rsid w:val="009D2B18"/>
    <w:rsid w:val="009D2C72"/>
    <w:rsid w:val="009D2CA4"/>
    <w:rsid w:val="009D2F03"/>
    <w:rsid w:val="009D2F5C"/>
    <w:rsid w:val="009D3169"/>
    <w:rsid w:val="009D36E7"/>
    <w:rsid w:val="009D39E4"/>
    <w:rsid w:val="009D3B71"/>
    <w:rsid w:val="009D3EE1"/>
    <w:rsid w:val="009D4867"/>
    <w:rsid w:val="009D57C9"/>
    <w:rsid w:val="009D6269"/>
    <w:rsid w:val="009D6CDC"/>
    <w:rsid w:val="009D7616"/>
    <w:rsid w:val="009E0937"/>
    <w:rsid w:val="009E182A"/>
    <w:rsid w:val="009E1EAB"/>
    <w:rsid w:val="009E1F70"/>
    <w:rsid w:val="009E2393"/>
    <w:rsid w:val="009E2522"/>
    <w:rsid w:val="009E2769"/>
    <w:rsid w:val="009E27A4"/>
    <w:rsid w:val="009E2A31"/>
    <w:rsid w:val="009E2EBC"/>
    <w:rsid w:val="009E366A"/>
    <w:rsid w:val="009E395A"/>
    <w:rsid w:val="009E3E8A"/>
    <w:rsid w:val="009E4D50"/>
    <w:rsid w:val="009E53FF"/>
    <w:rsid w:val="009E5874"/>
    <w:rsid w:val="009E5B5D"/>
    <w:rsid w:val="009E5B65"/>
    <w:rsid w:val="009E6131"/>
    <w:rsid w:val="009E6604"/>
    <w:rsid w:val="009E6DB2"/>
    <w:rsid w:val="009E6EC5"/>
    <w:rsid w:val="009E7122"/>
    <w:rsid w:val="009E7303"/>
    <w:rsid w:val="009E7410"/>
    <w:rsid w:val="009E7841"/>
    <w:rsid w:val="009E7A31"/>
    <w:rsid w:val="009F0781"/>
    <w:rsid w:val="009F0D07"/>
    <w:rsid w:val="009F1002"/>
    <w:rsid w:val="009F19AA"/>
    <w:rsid w:val="009F3263"/>
    <w:rsid w:val="009F3369"/>
    <w:rsid w:val="009F3486"/>
    <w:rsid w:val="009F3531"/>
    <w:rsid w:val="009F35D2"/>
    <w:rsid w:val="009F3C3A"/>
    <w:rsid w:val="009F3FDA"/>
    <w:rsid w:val="009F4E10"/>
    <w:rsid w:val="009F4E1C"/>
    <w:rsid w:val="009F4FBA"/>
    <w:rsid w:val="009F5442"/>
    <w:rsid w:val="009F5584"/>
    <w:rsid w:val="009F5C75"/>
    <w:rsid w:val="009F5F82"/>
    <w:rsid w:val="009F66BB"/>
    <w:rsid w:val="009F6A2A"/>
    <w:rsid w:val="009F6C8E"/>
    <w:rsid w:val="009F712E"/>
    <w:rsid w:val="009F71E0"/>
    <w:rsid w:val="009F765B"/>
    <w:rsid w:val="00A0055C"/>
    <w:rsid w:val="00A008B7"/>
    <w:rsid w:val="00A00B73"/>
    <w:rsid w:val="00A00EAA"/>
    <w:rsid w:val="00A00F2F"/>
    <w:rsid w:val="00A011D7"/>
    <w:rsid w:val="00A01299"/>
    <w:rsid w:val="00A01382"/>
    <w:rsid w:val="00A015EE"/>
    <w:rsid w:val="00A017C1"/>
    <w:rsid w:val="00A02202"/>
    <w:rsid w:val="00A02320"/>
    <w:rsid w:val="00A0328C"/>
    <w:rsid w:val="00A0380F"/>
    <w:rsid w:val="00A03B1A"/>
    <w:rsid w:val="00A03FFA"/>
    <w:rsid w:val="00A042C7"/>
    <w:rsid w:val="00A0452C"/>
    <w:rsid w:val="00A04735"/>
    <w:rsid w:val="00A04C57"/>
    <w:rsid w:val="00A04EED"/>
    <w:rsid w:val="00A0520B"/>
    <w:rsid w:val="00A053F2"/>
    <w:rsid w:val="00A05892"/>
    <w:rsid w:val="00A05A77"/>
    <w:rsid w:val="00A05EB1"/>
    <w:rsid w:val="00A0649E"/>
    <w:rsid w:val="00A067AF"/>
    <w:rsid w:val="00A06B71"/>
    <w:rsid w:val="00A070B6"/>
    <w:rsid w:val="00A07446"/>
    <w:rsid w:val="00A076B3"/>
    <w:rsid w:val="00A1018E"/>
    <w:rsid w:val="00A101E1"/>
    <w:rsid w:val="00A103D6"/>
    <w:rsid w:val="00A106D2"/>
    <w:rsid w:val="00A10AB6"/>
    <w:rsid w:val="00A111A4"/>
    <w:rsid w:val="00A111C0"/>
    <w:rsid w:val="00A11914"/>
    <w:rsid w:val="00A11BFD"/>
    <w:rsid w:val="00A123B6"/>
    <w:rsid w:val="00A1247D"/>
    <w:rsid w:val="00A12702"/>
    <w:rsid w:val="00A128A5"/>
    <w:rsid w:val="00A12E56"/>
    <w:rsid w:val="00A12EB6"/>
    <w:rsid w:val="00A13802"/>
    <w:rsid w:val="00A13969"/>
    <w:rsid w:val="00A13F02"/>
    <w:rsid w:val="00A1418C"/>
    <w:rsid w:val="00A14645"/>
    <w:rsid w:val="00A14D57"/>
    <w:rsid w:val="00A14FE7"/>
    <w:rsid w:val="00A151E3"/>
    <w:rsid w:val="00A15256"/>
    <w:rsid w:val="00A152AA"/>
    <w:rsid w:val="00A153FE"/>
    <w:rsid w:val="00A157C3"/>
    <w:rsid w:val="00A157E6"/>
    <w:rsid w:val="00A1589E"/>
    <w:rsid w:val="00A165CE"/>
    <w:rsid w:val="00A1675E"/>
    <w:rsid w:val="00A16B39"/>
    <w:rsid w:val="00A17549"/>
    <w:rsid w:val="00A17AD4"/>
    <w:rsid w:val="00A17C11"/>
    <w:rsid w:val="00A17C44"/>
    <w:rsid w:val="00A2067C"/>
    <w:rsid w:val="00A20A2F"/>
    <w:rsid w:val="00A20BCF"/>
    <w:rsid w:val="00A2135C"/>
    <w:rsid w:val="00A2156E"/>
    <w:rsid w:val="00A21811"/>
    <w:rsid w:val="00A2183E"/>
    <w:rsid w:val="00A2203B"/>
    <w:rsid w:val="00A225AF"/>
    <w:rsid w:val="00A2265F"/>
    <w:rsid w:val="00A22F15"/>
    <w:rsid w:val="00A230AB"/>
    <w:rsid w:val="00A23345"/>
    <w:rsid w:val="00A2347E"/>
    <w:rsid w:val="00A23B59"/>
    <w:rsid w:val="00A2491D"/>
    <w:rsid w:val="00A24E27"/>
    <w:rsid w:val="00A25475"/>
    <w:rsid w:val="00A257F3"/>
    <w:rsid w:val="00A2648D"/>
    <w:rsid w:val="00A26A5B"/>
    <w:rsid w:val="00A27454"/>
    <w:rsid w:val="00A2745A"/>
    <w:rsid w:val="00A27C5E"/>
    <w:rsid w:val="00A27CEB"/>
    <w:rsid w:val="00A3000D"/>
    <w:rsid w:val="00A3052B"/>
    <w:rsid w:val="00A3065F"/>
    <w:rsid w:val="00A307AF"/>
    <w:rsid w:val="00A30937"/>
    <w:rsid w:val="00A30A75"/>
    <w:rsid w:val="00A31A7B"/>
    <w:rsid w:val="00A321F9"/>
    <w:rsid w:val="00A32692"/>
    <w:rsid w:val="00A326F9"/>
    <w:rsid w:val="00A32A8D"/>
    <w:rsid w:val="00A32C52"/>
    <w:rsid w:val="00A33297"/>
    <w:rsid w:val="00A33996"/>
    <w:rsid w:val="00A33B7E"/>
    <w:rsid w:val="00A33CC6"/>
    <w:rsid w:val="00A33FE9"/>
    <w:rsid w:val="00A3401C"/>
    <w:rsid w:val="00A3416B"/>
    <w:rsid w:val="00A34239"/>
    <w:rsid w:val="00A34338"/>
    <w:rsid w:val="00A34765"/>
    <w:rsid w:val="00A349C0"/>
    <w:rsid w:val="00A349EB"/>
    <w:rsid w:val="00A35EBA"/>
    <w:rsid w:val="00A35FA7"/>
    <w:rsid w:val="00A3611D"/>
    <w:rsid w:val="00A363D5"/>
    <w:rsid w:val="00A36489"/>
    <w:rsid w:val="00A36AAC"/>
    <w:rsid w:val="00A36EBF"/>
    <w:rsid w:val="00A36F18"/>
    <w:rsid w:val="00A36F5F"/>
    <w:rsid w:val="00A36F7E"/>
    <w:rsid w:val="00A378B7"/>
    <w:rsid w:val="00A37AC2"/>
    <w:rsid w:val="00A40354"/>
    <w:rsid w:val="00A40BD5"/>
    <w:rsid w:val="00A40F3C"/>
    <w:rsid w:val="00A412B0"/>
    <w:rsid w:val="00A41B70"/>
    <w:rsid w:val="00A4300D"/>
    <w:rsid w:val="00A432AA"/>
    <w:rsid w:val="00A432EC"/>
    <w:rsid w:val="00A433E3"/>
    <w:rsid w:val="00A4360A"/>
    <w:rsid w:val="00A43B93"/>
    <w:rsid w:val="00A446B9"/>
    <w:rsid w:val="00A446C3"/>
    <w:rsid w:val="00A4484B"/>
    <w:rsid w:val="00A4485D"/>
    <w:rsid w:val="00A44919"/>
    <w:rsid w:val="00A449F6"/>
    <w:rsid w:val="00A44B8C"/>
    <w:rsid w:val="00A44C62"/>
    <w:rsid w:val="00A450BA"/>
    <w:rsid w:val="00A4571D"/>
    <w:rsid w:val="00A45AB1"/>
    <w:rsid w:val="00A45FA9"/>
    <w:rsid w:val="00A4647B"/>
    <w:rsid w:val="00A465B5"/>
    <w:rsid w:val="00A46DCF"/>
    <w:rsid w:val="00A47216"/>
    <w:rsid w:val="00A476DF"/>
    <w:rsid w:val="00A47804"/>
    <w:rsid w:val="00A47810"/>
    <w:rsid w:val="00A50063"/>
    <w:rsid w:val="00A50233"/>
    <w:rsid w:val="00A50364"/>
    <w:rsid w:val="00A506C1"/>
    <w:rsid w:val="00A51560"/>
    <w:rsid w:val="00A51782"/>
    <w:rsid w:val="00A51873"/>
    <w:rsid w:val="00A5252C"/>
    <w:rsid w:val="00A52E86"/>
    <w:rsid w:val="00A53405"/>
    <w:rsid w:val="00A541F3"/>
    <w:rsid w:val="00A54AB7"/>
    <w:rsid w:val="00A54C20"/>
    <w:rsid w:val="00A54CA4"/>
    <w:rsid w:val="00A54E18"/>
    <w:rsid w:val="00A556E0"/>
    <w:rsid w:val="00A5596B"/>
    <w:rsid w:val="00A5599A"/>
    <w:rsid w:val="00A563C9"/>
    <w:rsid w:val="00A5652F"/>
    <w:rsid w:val="00A5655A"/>
    <w:rsid w:val="00A566E2"/>
    <w:rsid w:val="00A56B11"/>
    <w:rsid w:val="00A56B22"/>
    <w:rsid w:val="00A57068"/>
    <w:rsid w:val="00A573A7"/>
    <w:rsid w:val="00A5775F"/>
    <w:rsid w:val="00A6017E"/>
    <w:rsid w:val="00A60EB0"/>
    <w:rsid w:val="00A614F7"/>
    <w:rsid w:val="00A61501"/>
    <w:rsid w:val="00A615E7"/>
    <w:rsid w:val="00A617E8"/>
    <w:rsid w:val="00A6253D"/>
    <w:rsid w:val="00A62E95"/>
    <w:rsid w:val="00A62FCF"/>
    <w:rsid w:val="00A6351C"/>
    <w:rsid w:val="00A63AE3"/>
    <w:rsid w:val="00A64594"/>
    <w:rsid w:val="00A64A25"/>
    <w:rsid w:val="00A64A84"/>
    <w:rsid w:val="00A64C3A"/>
    <w:rsid w:val="00A64DD5"/>
    <w:rsid w:val="00A6517D"/>
    <w:rsid w:val="00A65190"/>
    <w:rsid w:val="00A65CF1"/>
    <w:rsid w:val="00A66220"/>
    <w:rsid w:val="00A66F6D"/>
    <w:rsid w:val="00A6703C"/>
    <w:rsid w:val="00A70400"/>
    <w:rsid w:val="00A70491"/>
    <w:rsid w:val="00A707F7"/>
    <w:rsid w:val="00A70847"/>
    <w:rsid w:val="00A70FC9"/>
    <w:rsid w:val="00A72CF7"/>
    <w:rsid w:val="00A72F11"/>
    <w:rsid w:val="00A72FCF"/>
    <w:rsid w:val="00A73033"/>
    <w:rsid w:val="00A731E8"/>
    <w:rsid w:val="00A7486B"/>
    <w:rsid w:val="00A748DC"/>
    <w:rsid w:val="00A74944"/>
    <w:rsid w:val="00A74D53"/>
    <w:rsid w:val="00A75307"/>
    <w:rsid w:val="00A75343"/>
    <w:rsid w:val="00A757B1"/>
    <w:rsid w:val="00A75DD8"/>
    <w:rsid w:val="00A77131"/>
    <w:rsid w:val="00A772DC"/>
    <w:rsid w:val="00A778D3"/>
    <w:rsid w:val="00A77FA1"/>
    <w:rsid w:val="00A8003C"/>
    <w:rsid w:val="00A8030B"/>
    <w:rsid w:val="00A80849"/>
    <w:rsid w:val="00A81389"/>
    <w:rsid w:val="00A81996"/>
    <w:rsid w:val="00A81CAC"/>
    <w:rsid w:val="00A8319D"/>
    <w:rsid w:val="00A834C3"/>
    <w:rsid w:val="00A83635"/>
    <w:rsid w:val="00A836B9"/>
    <w:rsid w:val="00A83982"/>
    <w:rsid w:val="00A83BF1"/>
    <w:rsid w:val="00A84EC5"/>
    <w:rsid w:val="00A85B1C"/>
    <w:rsid w:val="00A85E7C"/>
    <w:rsid w:val="00A8688A"/>
    <w:rsid w:val="00A86B9D"/>
    <w:rsid w:val="00A86F15"/>
    <w:rsid w:val="00A86F63"/>
    <w:rsid w:val="00A8703E"/>
    <w:rsid w:val="00A87382"/>
    <w:rsid w:val="00A8738F"/>
    <w:rsid w:val="00A8794E"/>
    <w:rsid w:val="00A90F90"/>
    <w:rsid w:val="00A912FD"/>
    <w:rsid w:val="00A9132C"/>
    <w:rsid w:val="00A91402"/>
    <w:rsid w:val="00A920D5"/>
    <w:rsid w:val="00A9223A"/>
    <w:rsid w:val="00A9229C"/>
    <w:rsid w:val="00A926FE"/>
    <w:rsid w:val="00A92D54"/>
    <w:rsid w:val="00A92E48"/>
    <w:rsid w:val="00A934F6"/>
    <w:rsid w:val="00A935DE"/>
    <w:rsid w:val="00A93EFE"/>
    <w:rsid w:val="00A94090"/>
    <w:rsid w:val="00A944AF"/>
    <w:rsid w:val="00A9495C"/>
    <w:rsid w:val="00A9564B"/>
    <w:rsid w:val="00A95894"/>
    <w:rsid w:val="00A95A16"/>
    <w:rsid w:val="00A95C41"/>
    <w:rsid w:val="00A95E92"/>
    <w:rsid w:val="00A962CC"/>
    <w:rsid w:val="00A962F6"/>
    <w:rsid w:val="00A96628"/>
    <w:rsid w:val="00A96858"/>
    <w:rsid w:val="00A9714A"/>
    <w:rsid w:val="00A97B05"/>
    <w:rsid w:val="00A97CB4"/>
    <w:rsid w:val="00AA0229"/>
    <w:rsid w:val="00AA02BB"/>
    <w:rsid w:val="00AA0514"/>
    <w:rsid w:val="00AA0E48"/>
    <w:rsid w:val="00AA0F37"/>
    <w:rsid w:val="00AA13EB"/>
    <w:rsid w:val="00AA159E"/>
    <w:rsid w:val="00AA17F8"/>
    <w:rsid w:val="00AA1AC3"/>
    <w:rsid w:val="00AA1ED7"/>
    <w:rsid w:val="00AA1F95"/>
    <w:rsid w:val="00AA2296"/>
    <w:rsid w:val="00AA248D"/>
    <w:rsid w:val="00AA2D08"/>
    <w:rsid w:val="00AA33BF"/>
    <w:rsid w:val="00AA38F8"/>
    <w:rsid w:val="00AA43A1"/>
    <w:rsid w:val="00AA4483"/>
    <w:rsid w:val="00AA4EB3"/>
    <w:rsid w:val="00AA5559"/>
    <w:rsid w:val="00AA5DFD"/>
    <w:rsid w:val="00AA65A7"/>
    <w:rsid w:val="00AA6863"/>
    <w:rsid w:val="00AA6D87"/>
    <w:rsid w:val="00AA77F3"/>
    <w:rsid w:val="00AA7FE4"/>
    <w:rsid w:val="00AB004D"/>
    <w:rsid w:val="00AB00D7"/>
    <w:rsid w:val="00AB092E"/>
    <w:rsid w:val="00AB0C70"/>
    <w:rsid w:val="00AB1131"/>
    <w:rsid w:val="00AB1595"/>
    <w:rsid w:val="00AB1F15"/>
    <w:rsid w:val="00AB21C3"/>
    <w:rsid w:val="00AB2773"/>
    <w:rsid w:val="00AB2871"/>
    <w:rsid w:val="00AB2CC8"/>
    <w:rsid w:val="00AB3583"/>
    <w:rsid w:val="00AB3BD2"/>
    <w:rsid w:val="00AB4053"/>
    <w:rsid w:val="00AB41E3"/>
    <w:rsid w:val="00AB480F"/>
    <w:rsid w:val="00AB4CE4"/>
    <w:rsid w:val="00AB4CFE"/>
    <w:rsid w:val="00AB5585"/>
    <w:rsid w:val="00AB68A6"/>
    <w:rsid w:val="00AB68C0"/>
    <w:rsid w:val="00AB697F"/>
    <w:rsid w:val="00AB6A68"/>
    <w:rsid w:val="00AB6DCF"/>
    <w:rsid w:val="00AB6E2E"/>
    <w:rsid w:val="00AB70A5"/>
    <w:rsid w:val="00AB7174"/>
    <w:rsid w:val="00AB73F3"/>
    <w:rsid w:val="00AB74F2"/>
    <w:rsid w:val="00AB790E"/>
    <w:rsid w:val="00AB7C3E"/>
    <w:rsid w:val="00AB7C72"/>
    <w:rsid w:val="00AB7CEA"/>
    <w:rsid w:val="00AB7DF1"/>
    <w:rsid w:val="00AB7F22"/>
    <w:rsid w:val="00AC00C9"/>
    <w:rsid w:val="00AC105F"/>
    <w:rsid w:val="00AC1255"/>
    <w:rsid w:val="00AC12B3"/>
    <w:rsid w:val="00AC17CB"/>
    <w:rsid w:val="00AC19DF"/>
    <w:rsid w:val="00AC1C8B"/>
    <w:rsid w:val="00AC1DD0"/>
    <w:rsid w:val="00AC23C1"/>
    <w:rsid w:val="00AC297D"/>
    <w:rsid w:val="00AC2A61"/>
    <w:rsid w:val="00AC2E76"/>
    <w:rsid w:val="00AC2EBC"/>
    <w:rsid w:val="00AC3EE6"/>
    <w:rsid w:val="00AC3F9A"/>
    <w:rsid w:val="00AC4B54"/>
    <w:rsid w:val="00AC55C2"/>
    <w:rsid w:val="00AC5931"/>
    <w:rsid w:val="00AC5994"/>
    <w:rsid w:val="00AC5A98"/>
    <w:rsid w:val="00AC616B"/>
    <w:rsid w:val="00AC624A"/>
    <w:rsid w:val="00AC7248"/>
    <w:rsid w:val="00AC74BB"/>
    <w:rsid w:val="00AC78DA"/>
    <w:rsid w:val="00AC792D"/>
    <w:rsid w:val="00AC7F2A"/>
    <w:rsid w:val="00AD0345"/>
    <w:rsid w:val="00AD049E"/>
    <w:rsid w:val="00AD0B90"/>
    <w:rsid w:val="00AD0E0F"/>
    <w:rsid w:val="00AD12A5"/>
    <w:rsid w:val="00AD13CB"/>
    <w:rsid w:val="00AD1AC0"/>
    <w:rsid w:val="00AD232A"/>
    <w:rsid w:val="00AD2D09"/>
    <w:rsid w:val="00AD2DF3"/>
    <w:rsid w:val="00AD348B"/>
    <w:rsid w:val="00AD3A76"/>
    <w:rsid w:val="00AD4A0D"/>
    <w:rsid w:val="00AD4CD6"/>
    <w:rsid w:val="00AD4F8F"/>
    <w:rsid w:val="00AD59E9"/>
    <w:rsid w:val="00AD6249"/>
    <w:rsid w:val="00AD65F8"/>
    <w:rsid w:val="00AD685D"/>
    <w:rsid w:val="00AD688F"/>
    <w:rsid w:val="00AD6A22"/>
    <w:rsid w:val="00AD6DF8"/>
    <w:rsid w:val="00AD6EB9"/>
    <w:rsid w:val="00AD7585"/>
    <w:rsid w:val="00AD7BBD"/>
    <w:rsid w:val="00AD7E57"/>
    <w:rsid w:val="00AD7F42"/>
    <w:rsid w:val="00AE0563"/>
    <w:rsid w:val="00AE092F"/>
    <w:rsid w:val="00AE0BD1"/>
    <w:rsid w:val="00AE0CC3"/>
    <w:rsid w:val="00AE0DE8"/>
    <w:rsid w:val="00AE1000"/>
    <w:rsid w:val="00AE1014"/>
    <w:rsid w:val="00AE1176"/>
    <w:rsid w:val="00AE1940"/>
    <w:rsid w:val="00AE1CFF"/>
    <w:rsid w:val="00AE1E72"/>
    <w:rsid w:val="00AE25BC"/>
    <w:rsid w:val="00AE2686"/>
    <w:rsid w:val="00AE3440"/>
    <w:rsid w:val="00AE3714"/>
    <w:rsid w:val="00AE3BCF"/>
    <w:rsid w:val="00AE3E6D"/>
    <w:rsid w:val="00AE452E"/>
    <w:rsid w:val="00AE4C11"/>
    <w:rsid w:val="00AE4E37"/>
    <w:rsid w:val="00AE4E98"/>
    <w:rsid w:val="00AE544A"/>
    <w:rsid w:val="00AE5DAA"/>
    <w:rsid w:val="00AE5E5C"/>
    <w:rsid w:val="00AE6FD8"/>
    <w:rsid w:val="00AE7415"/>
    <w:rsid w:val="00AE74CF"/>
    <w:rsid w:val="00AE79CB"/>
    <w:rsid w:val="00AF02B8"/>
    <w:rsid w:val="00AF037A"/>
    <w:rsid w:val="00AF07F7"/>
    <w:rsid w:val="00AF0A1A"/>
    <w:rsid w:val="00AF11EB"/>
    <w:rsid w:val="00AF173A"/>
    <w:rsid w:val="00AF1E18"/>
    <w:rsid w:val="00AF20F3"/>
    <w:rsid w:val="00AF291F"/>
    <w:rsid w:val="00AF2B0A"/>
    <w:rsid w:val="00AF2F54"/>
    <w:rsid w:val="00AF329C"/>
    <w:rsid w:val="00AF3897"/>
    <w:rsid w:val="00AF442F"/>
    <w:rsid w:val="00AF456F"/>
    <w:rsid w:val="00AF4A93"/>
    <w:rsid w:val="00AF55D8"/>
    <w:rsid w:val="00AF5621"/>
    <w:rsid w:val="00AF5EB6"/>
    <w:rsid w:val="00AF6077"/>
    <w:rsid w:val="00AF6261"/>
    <w:rsid w:val="00AF632A"/>
    <w:rsid w:val="00AF6423"/>
    <w:rsid w:val="00AF656B"/>
    <w:rsid w:val="00AF673D"/>
    <w:rsid w:val="00AF68B2"/>
    <w:rsid w:val="00AF7660"/>
    <w:rsid w:val="00AF76AD"/>
    <w:rsid w:val="00AF76FE"/>
    <w:rsid w:val="00AF79DB"/>
    <w:rsid w:val="00AF7AC5"/>
    <w:rsid w:val="00AF7D27"/>
    <w:rsid w:val="00B00111"/>
    <w:rsid w:val="00B004FA"/>
    <w:rsid w:val="00B00C80"/>
    <w:rsid w:val="00B00D9C"/>
    <w:rsid w:val="00B012AF"/>
    <w:rsid w:val="00B015A6"/>
    <w:rsid w:val="00B02003"/>
    <w:rsid w:val="00B0211B"/>
    <w:rsid w:val="00B028BA"/>
    <w:rsid w:val="00B031F0"/>
    <w:rsid w:val="00B03BC5"/>
    <w:rsid w:val="00B0403A"/>
    <w:rsid w:val="00B0426A"/>
    <w:rsid w:val="00B04692"/>
    <w:rsid w:val="00B04790"/>
    <w:rsid w:val="00B050F9"/>
    <w:rsid w:val="00B05CC3"/>
    <w:rsid w:val="00B06C34"/>
    <w:rsid w:val="00B0729F"/>
    <w:rsid w:val="00B07607"/>
    <w:rsid w:val="00B07F6D"/>
    <w:rsid w:val="00B100D9"/>
    <w:rsid w:val="00B10479"/>
    <w:rsid w:val="00B10839"/>
    <w:rsid w:val="00B10B40"/>
    <w:rsid w:val="00B10CD4"/>
    <w:rsid w:val="00B115C1"/>
    <w:rsid w:val="00B11BE2"/>
    <w:rsid w:val="00B11F94"/>
    <w:rsid w:val="00B11FCD"/>
    <w:rsid w:val="00B12084"/>
    <w:rsid w:val="00B125C4"/>
    <w:rsid w:val="00B12787"/>
    <w:rsid w:val="00B12C6F"/>
    <w:rsid w:val="00B13101"/>
    <w:rsid w:val="00B13775"/>
    <w:rsid w:val="00B140F3"/>
    <w:rsid w:val="00B146D9"/>
    <w:rsid w:val="00B14C2C"/>
    <w:rsid w:val="00B152F7"/>
    <w:rsid w:val="00B152FB"/>
    <w:rsid w:val="00B165F8"/>
    <w:rsid w:val="00B1737F"/>
    <w:rsid w:val="00B1748D"/>
    <w:rsid w:val="00B176EC"/>
    <w:rsid w:val="00B1779B"/>
    <w:rsid w:val="00B209AB"/>
    <w:rsid w:val="00B20CC5"/>
    <w:rsid w:val="00B20F65"/>
    <w:rsid w:val="00B2122E"/>
    <w:rsid w:val="00B21998"/>
    <w:rsid w:val="00B224AA"/>
    <w:rsid w:val="00B23896"/>
    <w:rsid w:val="00B239D0"/>
    <w:rsid w:val="00B24772"/>
    <w:rsid w:val="00B25432"/>
    <w:rsid w:val="00B25615"/>
    <w:rsid w:val="00B26A05"/>
    <w:rsid w:val="00B273D0"/>
    <w:rsid w:val="00B27B6D"/>
    <w:rsid w:val="00B27D28"/>
    <w:rsid w:val="00B27D7F"/>
    <w:rsid w:val="00B30518"/>
    <w:rsid w:val="00B30943"/>
    <w:rsid w:val="00B30FD1"/>
    <w:rsid w:val="00B32108"/>
    <w:rsid w:val="00B329FD"/>
    <w:rsid w:val="00B32BEF"/>
    <w:rsid w:val="00B3322E"/>
    <w:rsid w:val="00B332F5"/>
    <w:rsid w:val="00B33A55"/>
    <w:rsid w:val="00B342F7"/>
    <w:rsid w:val="00B3451F"/>
    <w:rsid w:val="00B3482D"/>
    <w:rsid w:val="00B35278"/>
    <w:rsid w:val="00B35816"/>
    <w:rsid w:val="00B35ACC"/>
    <w:rsid w:val="00B35E48"/>
    <w:rsid w:val="00B360D8"/>
    <w:rsid w:val="00B36493"/>
    <w:rsid w:val="00B36628"/>
    <w:rsid w:val="00B36767"/>
    <w:rsid w:val="00B36B6A"/>
    <w:rsid w:val="00B370A8"/>
    <w:rsid w:val="00B37DF3"/>
    <w:rsid w:val="00B40115"/>
    <w:rsid w:val="00B40266"/>
    <w:rsid w:val="00B404AB"/>
    <w:rsid w:val="00B404DC"/>
    <w:rsid w:val="00B40C30"/>
    <w:rsid w:val="00B413F1"/>
    <w:rsid w:val="00B4161F"/>
    <w:rsid w:val="00B418CF"/>
    <w:rsid w:val="00B41FBA"/>
    <w:rsid w:val="00B42576"/>
    <w:rsid w:val="00B426DC"/>
    <w:rsid w:val="00B42975"/>
    <w:rsid w:val="00B42B9E"/>
    <w:rsid w:val="00B430B1"/>
    <w:rsid w:val="00B4390E"/>
    <w:rsid w:val="00B43D55"/>
    <w:rsid w:val="00B44085"/>
    <w:rsid w:val="00B4408B"/>
    <w:rsid w:val="00B4502F"/>
    <w:rsid w:val="00B45360"/>
    <w:rsid w:val="00B46BA3"/>
    <w:rsid w:val="00B471EF"/>
    <w:rsid w:val="00B473AF"/>
    <w:rsid w:val="00B47720"/>
    <w:rsid w:val="00B47E4A"/>
    <w:rsid w:val="00B50A57"/>
    <w:rsid w:val="00B50C17"/>
    <w:rsid w:val="00B50CD4"/>
    <w:rsid w:val="00B50F2E"/>
    <w:rsid w:val="00B51217"/>
    <w:rsid w:val="00B5125E"/>
    <w:rsid w:val="00B51525"/>
    <w:rsid w:val="00B515D1"/>
    <w:rsid w:val="00B518CA"/>
    <w:rsid w:val="00B5203F"/>
    <w:rsid w:val="00B525C7"/>
    <w:rsid w:val="00B5271B"/>
    <w:rsid w:val="00B527EB"/>
    <w:rsid w:val="00B5299A"/>
    <w:rsid w:val="00B52CA0"/>
    <w:rsid w:val="00B52D89"/>
    <w:rsid w:val="00B539E4"/>
    <w:rsid w:val="00B54373"/>
    <w:rsid w:val="00B545F1"/>
    <w:rsid w:val="00B54DA8"/>
    <w:rsid w:val="00B55093"/>
    <w:rsid w:val="00B5509C"/>
    <w:rsid w:val="00B5578F"/>
    <w:rsid w:val="00B559EB"/>
    <w:rsid w:val="00B55A09"/>
    <w:rsid w:val="00B55B2F"/>
    <w:rsid w:val="00B55B77"/>
    <w:rsid w:val="00B5636D"/>
    <w:rsid w:val="00B56F51"/>
    <w:rsid w:val="00B57093"/>
    <w:rsid w:val="00B5745A"/>
    <w:rsid w:val="00B57FC3"/>
    <w:rsid w:val="00B600AA"/>
    <w:rsid w:val="00B602E0"/>
    <w:rsid w:val="00B60440"/>
    <w:rsid w:val="00B6080C"/>
    <w:rsid w:val="00B61376"/>
    <w:rsid w:val="00B61971"/>
    <w:rsid w:val="00B621B0"/>
    <w:rsid w:val="00B625B2"/>
    <w:rsid w:val="00B6272A"/>
    <w:rsid w:val="00B627CB"/>
    <w:rsid w:val="00B6297E"/>
    <w:rsid w:val="00B63079"/>
    <w:rsid w:val="00B635B6"/>
    <w:rsid w:val="00B64683"/>
    <w:rsid w:val="00B64FCF"/>
    <w:rsid w:val="00B65196"/>
    <w:rsid w:val="00B65308"/>
    <w:rsid w:val="00B653C6"/>
    <w:rsid w:val="00B6554A"/>
    <w:rsid w:val="00B65560"/>
    <w:rsid w:val="00B65D71"/>
    <w:rsid w:val="00B665A9"/>
    <w:rsid w:val="00B66D85"/>
    <w:rsid w:val="00B673AD"/>
    <w:rsid w:val="00B67730"/>
    <w:rsid w:val="00B67A4E"/>
    <w:rsid w:val="00B67DE4"/>
    <w:rsid w:val="00B67E20"/>
    <w:rsid w:val="00B70260"/>
    <w:rsid w:val="00B70407"/>
    <w:rsid w:val="00B7092F"/>
    <w:rsid w:val="00B70A37"/>
    <w:rsid w:val="00B70F93"/>
    <w:rsid w:val="00B716D8"/>
    <w:rsid w:val="00B71D82"/>
    <w:rsid w:val="00B71FB6"/>
    <w:rsid w:val="00B7255A"/>
    <w:rsid w:val="00B72585"/>
    <w:rsid w:val="00B72D74"/>
    <w:rsid w:val="00B72E36"/>
    <w:rsid w:val="00B730B0"/>
    <w:rsid w:val="00B731B2"/>
    <w:rsid w:val="00B731D1"/>
    <w:rsid w:val="00B73981"/>
    <w:rsid w:val="00B73A97"/>
    <w:rsid w:val="00B73E1E"/>
    <w:rsid w:val="00B74A73"/>
    <w:rsid w:val="00B75AD0"/>
    <w:rsid w:val="00B75B69"/>
    <w:rsid w:val="00B760F7"/>
    <w:rsid w:val="00B7632B"/>
    <w:rsid w:val="00B763D8"/>
    <w:rsid w:val="00B76613"/>
    <w:rsid w:val="00B7662A"/>
    <w:rsid w:val="00B76E70"/>
    <w:rsid w:val="00B76F98"/>
    <w:rsid w:val="00B7714D"/>
    <w:rsid w:val="00B771BD"/>
    <w:rsid w:val="00B77C92"/>
    <w:rsid w:val="00B80227"/>
    <w:rsid w:val="00B803E3"/>
    <w:rsid w:val="00B80E00"/>
    <w:rsid w:val="00B80EF3"/>
    <w:rsid w:val="00B82020"/>
    <w:rsid w:val="00B82208"/>
    <w:rsid w:val="00B82747"/>
    <w:rsid w:val="00B8287A"/>
    <w:rsid w:val="00B82F5A"/>
    <w:rsid w:val="00B83008"/>
    <w:rsid w:val="00B83064"/>
    <w:rsid w:val="00B832D0"/>
    <w:rsid w:val="00B83665"/>
    <w:rsid w:val="00B8396C"/>
    <w:rsid w:val="00B8431C"/>
    <w:rsid w:val="00B844C8"/>
    <w:rsid w:val="00B8465F"/>
    <w:rsid w:val="00B84861"/>
    <w:rsid w:val="00B84ED1"/>
    <w:rsid w:val="00B8632E"/>
    <w:rsid w:val="00B8633D"/>
    <w:rsid w:val="00B86802"/>
    <w:rsid w:val="00B868D2"/>
    <w:rsid w:val="00B86A1D"/>
    <w:rsid w:val="00B86AA3"/>
    <w:rsid w:val="00B87B3E"/>
    <w:rsid w:val="00B87E8B"/>
    <w:rsid w:val="00B903C5"/>
    <w:rsid w:val="00B90464"/>
    <w:rsid w:val="00B90976"/>
    <w:rsid w:val="00B90D4F"/>
    <w:rsid w:val="00B9128C"/>
    <w:rsid w:val="00B91449"/>
    <w:rsid w:val="00B91828"/>
    <w:rsid w:val="00B92477"/>
    <w:rsid w:val="00B92646"/>
    <w:rsid w:val="00B928DD"/>
    <w:rsid w:val="00B92BBB"/>
    <w:rsid w:val="00B9361F"/>
    <w:rsid w:val="00B93CB9"/>
    <w:rsid w:val="00B93D5F"/>
    <w:rsid w:val="00B940CC"/>
    <w:rsid w:val="00B941BB"/>
    <w:rsid w:val="00B942EE"/>
    <w:rsid w:val="00B94790"/>
    <w:rsid w:val="00B94806"/>
    <w:rsid w:val="00B94CC1"/>
    <w:rsid w:val="00B950AA"/>
    <w:rsid w:val="00B95261"/>
    <w:rsid w:val="00B96A12"/>
    <w:rsid w:val="00B979E1"/>
    <w:rsid w:val="00B97A7E"/>
    <w:rsid w:val="00B97C33"/>
    <w:rsid w:val="00B97E12"/>
    <w:rsid w:val="00BA012D"/>
    <w:rsid w:val="00BA0459"/>
    <w:rsid w:val="00BA0AD6"/>
    <w:rsid w:val="00BA0EEB"/>
    <w:rsid w:val="00BA1C6C"/>
    <w:rsid w:val="00BA214D"/>
    <w:rsid w:val="00BA29E5"/>
    <w:rsid w:val="00BA2A4B"/>
    <w:rsid w:val="00BA3315"/>
    <w:rsid w:val="00BA3AC7"/>
    <w:rsid w:val="00BA3B35"/>
    <w:rsid w:val="00BA47E8"/>
    <w:rsid w:val="00BA4A0E"/>
    <w:rsid w:val="00BA4A37"/>
    <w:rsid w:val="00BA4CE9"/>
    <w:rsid w:val="00BA536F"/>
    <w:rsid w:val="00BA578C"/>
    <w:rsid w:val="00BA5808"/>
    <w:rsid w:val="00BA58A2"/>
    <w:rsid w:val="00BA5C68"/>
    <w:rsid w:val="00BA5E01"/>
    <w:rsid w:val="00BA5FE2"/>
    <w:rsid w:val="00BA5FEF"/>
    <w:rsid w:val="00BA61D1"/>
    <w:rsid w:val="00BA677E"/>
    <w:rsid w:val="00BA6E2A"/>
    <w:rsid w:val="00BA711D"/>
    <w:rsid w:val="00BA72B8"/>
    <w:rsid w:val="00BA76CE"/>
    <w:rsid w:val="00BA788E"/>
    <w:rsid w:val="00BB0079"/>
    <w:rsid w:val="00BB0094"/>
    <w:rsid w:val="00BB01A7"/>
    <w:rsid w:val="00BB0288"/>
    <w:rsid w:val="00BB07D4"/>
    <w:rsid w:val="00BB0A80"/>
    <w:rsid w:val="00BB10A8"/>
    <w:rsid w:val="00BB1103"/>
    <w:rsid w:val="00BB12D1"/>
    <w:rsid w:val="00BB15B8"/>
    <w:rsid w:val="00BB1AFA"/>
    <w:rsid w:val="00BB1BC7"/>
    <w:rsid w:val="00BB1BD2"/>
    <w:rsid w:val="00BB2122"/>
    <w:rsid w:val="00BB214F"/>
    <w:rsid w:val="00BB2699"/>
    <w:rsid w:val="00BB28D9"/>
    <w:rsid w:val="00BB2BD6"/>
    <w:rsid w:val="00BB2DE9"/>
    <w:rsid w:val="00BB2F49"/>
    <w:rsid w:val="00BB335F"/>
    <w:rsid w:val="00BB3856"/>
    <w:rsid w:val="00BB39DA"/>
    <w:rsid w:val="00BB3DD4"/>
    <w:rsid w:val="00BB3FE6"/>
    <w:rsid w:val="00BB40E9"/>
    <w:rsid w:val="00BB42F0"/>
    <w:rsid w:val="00BB4862"/>
    <w:rsid w:val="00BB4C58"/>
    <w:rsid w:val="00BB4CF2"/>
    <w:rsid w:val="00BB4EC4"/>
    <w:rsid w:val="00BB4F1B"/>
    <w:rsid w:val="00BB51CC"/>
    <w:rsid w:val="00BB5F72"/>
    <w:rsid w:val="00BB60E4"/>
    <w:rsid w:val="00BB61DF"/>
    <w:rsid w:val="00BB66E7"/>
    <w:rsid w:val="00BB6948"/>
    <w:rsid w:val="00BB7153"/>
    <w:rsid w:val="00BB7294"/>
    <w:rsid w:val="00BB79D5"/>
    <w:rsid w:val="00BB7C6E"/>
    <w:rsid w:val="00BB7CED"/>
    <w:rsid w:val="00BB7E03"/>
    <w:rsid w:val="00BB7E60"/>
    <w:rsid w:val="00BC0AF2"/>
    <w:rsid w:val="00BC0E1A"/>
    <w:rsid w:val="00BC1286"/>
    <w:rsid w:val="00BC13D3"/>
    <w:rsid w:val="00BC15EC"/>
    <w:rsid w:val="00BC1C5E"/>
    <w:rsid w:val="00BC1F74"/>
    <w:rsid w:val="00BC229C"/>
    <w:rsid w:val="00BC24AC"/>
    <w:rsid w:val="00BC26D4"/>
    <w:rsid w:val="00BC2A9C"/>
    <w:rsid w:val="00BC2B43"/>
    <w:rsid w:val="00BC2BD0"/>
    <w:rsid w:val="00BC30C8"/>
    <w:rsid w:val="00BC3158"/>
    <w:rsid w:val="00BC338B"/>
    <w:rsid w:val="00BC3A25"/>
    <w:rsid w:val="00BC40D6"/>
    <w:rsid w:val="00BC439A"/>
    <w:rsid w:val="00BC4A05"/>
    <w:rsid w:val="00BC4E78"/>
    <w:rsid w:val="00BC5172"/>
    <w:rsid w:val="00BC5333"/>
    <w:rsid w:val="00BC59FD"/>
    <w:rsid w:val="00BC5F50"/>
    <w:rsid w:val="00BC5FA8"/>
    <w:rsid w:val="00BC61C9"/>
    <w:rsid w:val="00BC65C9"/>
    <w:rsid w:val="00BC6675"/>
    <w:rsid w:val="00BC6A00"/>
    <w:rsid w:val="00BC6AE9"/>
    <w:rsid w:val="00BC6C78"/>
    <w:rsid w:val="00BC6E57"/>
    <w:rsid w:val="00BD02CE"/>
    <w:rsid w:val="00BD08E9"/>
    <w:rsid w:val="00BD09F4"/>
    <w:rsid w:val="00BD0C50"/>
    <w:rsid w:val="00BD0E44"/>
    <w:rsid w:val="00BD1285"/>
    <w:rsid w:val="00BD16B6"/>
    <w:rsid w:val="00BD2126"/>
    <w:rsid w:val="00BD2800"/>
    <w:rsid w:val="00BD3105"/>
    <w:rsid w:val="00BD31DE"/>
    <w:rsid w:val="00BD325D"/>
    <w:rsid w:val="00BD34AB"/>
    <w:rsid w:val="00BD3AFB"/>
    <w:rsid w:val="00BD3FFC"/>
    <w:rsid w:val="00BD405D"/>
    <w:rsid w:val="00BD41F9"/>
    <w:rsid w:val="00BD4663"/>
    <w:rsid w:val="00BD4C94"/>
    <w:rsid w:val="00BD4E08"/>
    <w:rsid w:val="00BD52B3"/>
    <w:rsid w:val="00BD5519"/>
    <w:rsid w:val="00BD6055"/>
    <w:rsid w:val="00BD6AAD"/>
    <w:rsid w:val="00BD735D"/>
    <w:rsid w:val="00BD7378"/>
    <w:rsid w:val="00BD751F"/>
    <w:rsid w:val="00BD75C2"/>
    <w:rsid w:val="00BD7EEA"/>
    <w:rsid w:val="00BE00FD"/>
    <w:rsid w:val="00BE00FE"/>
    <w:rsid w:val="00BE08E6"/>
    <w:rsid w:val="00BE0AE9"/>
    <w:rsid w:val="00BE0D4D"/>
    <w:rsid w:val="00BE0E7F"/>
    <w:rsid w:val="00BE0FFC"/>
    <w:rsid w:val="00BE1136"/>
    <w:rsid w:val="00BE12CD"/>
    <w:rsid w:val="00BE1852"/>
    <w:rsid w:val="00BE195F"/>
    <w:rsid w:val="00BE26A5"/>
    <w:rsid w:val="00BE2747"/>
    <w:rsid w:val="00BE2B5D"/>
    <w:rsid w:val="00BE2EE7"/>
    <w:rsid w:val="00BE34AC"/>
    <w:rsid w:val="00BE3674"/>
    <w:rsid w:val="00BE41DD"/>
    <w:rsid w:val="00BE4613"/>
    <w:rsid w:val="00BE4AC1"/>
    <w:rsid w:val="00BE4B30"/>
    <w:rsid w:val="00BE4B81"/>
    <w:rsid w:val="00BE4F02"/>
    <w:rsid w:val="00BE5082"/>
    <w:rsid w:val="00BE55EA"/>
    <w:rsid w:val="00BE62C6"/>
    <w:rsid w:val="00BE6D5E"/>
    <w:rsid w:val="00BE7463"/>
    <w:rsid w:val="00BE7EEE"/>
    <w:rsid w:val="00BF0282"/>
    <w:rsid w:val="00BF0608"/>
    <w:rsid w:val="00BF060F"/>
    <w:rsid w:val="00BF0872"/>
    <w:rsid w:val="00BF140D"/>
    <w:rsid w:val="00BF14A2"/>
    <w:rsid w:val="00BF1C37"/>
    <w:rsid w:val="00BF1E08"/>
    <w:rsid w:val="00BF1FE9"/>
    <w:rsid w:val="00BF279F"/>
    <w:rsid w:val="00BF27CF"/>
    <w:rsid w:val="00BF286C"/>
    <w:rsid w:val="00BF28F0"/>
    <w:rsid w:val="00BF3011"/>
    <w:rsid w:val="00BF3673"/>
    <w:rsid w:val="00BF38D9"/>
    <w:rsid w:val="00BF3A1B"/>
    <w:rsid w:val="00BF46E7"/>
    <w:rsid w:val="00BF4F6D"/>
    <w:rsid w:val="00BF4F89"/>
    <w:rsid w:val="00BF5188"/>
    <w:rsid w:val="00BF5456"/>
    <w:rsid w:val="00BF568D"/>
    <w:rsid w:val="00BF581D"/>
    <w:rsid w:val="00BF5D37"/>
    <w:rsid w:val="00BF6610"/>
    <w:rsid w:val="00BF66DD"/>
    <w:rsid w:val="00BF7190"/>
    <w:rsid w:val="00BF71C7"/>
    <w:rsid w:val="00BF7B4D"/>
    <w:rsid w:val="00BF7DD9"/>
    <w:rsid w:val="00C00163"/>
    <w:rsid w:val="00C00BE2"/>
    <w:rsid w:val="00C00CDE"/>
    <w:rsid w:val="00C00E7D"/>
    <w:rsid w:val="00C013EE"/>
    <w:rsid w:val="00C01494"/>
    <w:rsid w:val="00C01D7F"/>
    <w:rsid w:val="00C01E5E"/>
    <w:rsid w:val="00C01FC0"/>
    <w:rsid w:val="00C0274E"/>
    <w:rsid w:val="00C0322D"/>
    <w:rsid w:val="00C03944"/>
    <w:rsid w:val="00C0395E"/>
    <w:rsid w:val="00C03D68"/>
    <w:rsid w:val="00C03EDC"/>
    <w:rsid w:val="00C03FB7"/>
    <w:rsid w:val="00C03FC7"/>
    <w:rsid w:val="00C0407A"/>
    <w:rsid w:val="00C04E84"/>
    <w:rsid w:val="00C05053"/>
    <w:rsid w:val="00C0530F"/>
    <w:rsid w:val="00C05982"/>
    <w:rsid w:val="00C05B0F"/>
    <w:rsid w:val="00C05FDB"/>
    <w:rsid w:val="00C063AB"/>
    <w:rsid w:val="00C0655E"/>
    <w:rsid w:val="00C076C5"/>
    <w:rsid w:val="00C07931"/>
    <w:rsid w:val="00C07DEE"/>
    <w:rsid w:val="00C103F5"/>
    <w:rsid w:val="00C104E2"/>
    <w:rsid w:val="00C10752"/>
    <w:rsid w:val="00C107BD"/>
    <w:rsid w:val="00C10D46"/>
    <w:rsid w:val="00C10D62"/>
    <w:rsid w:val="00C111FD"/>
    <w:rsid w:val="00C114B3"/>
    <w:rsid w:val="00C11960"/>
    <w:rsid w:val="00C120FC"/>
    <w:rsid w:val="00C12554"/>
    <w:rsid w:val="00C126A4"/>
    <w:rsid w:val="00C12C0C"/>
    <w:rsid w:val="00C12E82"/>
    <w:rsid w:val="00C12F3C"/>
    <w:rsid w:val="00C13855"/>
    <w:rsid w:val="00C13A04"/>
    <w:rsid w:val="00C13B2A"/>
    <w:rsid w:val="00C1428A"/>
    <w:rsid w:val="00C144B9"/>
    <w:rsid w:val="00C14669"/>
    <w:rsid w:val="00C151A7"/>
    <w:rsid w:val="00C151FA"/>
    <w:rsid w:val="00C15686"/>
    <w:rsid w:val="00C15B15"/>
    <w:rsid w:val="00C164AB"/>
    <w:rsid w:val="00C16A4B"/>
    <w:rsid w:val="00C16F60"/>
    <w:rsid w:val="00C172BD"/>
    <w:rsid w:val="00C1734A"/>
    <w:rsid w:val="00C17CFF"/>
    <w:rsid w:val="00C20652"/>
    <w:rsid w:val="00C20B2C"/>
    <w:rsid w:val="00C20C58"/>
    <w:rsid w:val="00C21419"/>
    <w:rsid w:val="00C21490"/>
    <w:rsid w:val="00C215D6"/>
    <w:rsid w:val="00C21FD9"/>
    <w:rsid w:val="00C22071"/>
    <w:rsid w:val="00C2271F"/>
    <w:rsid w:val="00C22CF1"/>
    <w:rsid w:val="00C235B3"/>
    <w:rsid w:val="00C23CD8"/>
    <w:rsid w:val="00C23CEE"/>
    <w:rsid w:val="00C23DFD"/>
    <w:rsid w:val="00C2437B"/>
    <w:rsid w:val="00C24400"/>
    <w:rsid w:val="00C24452"/>
    <w:rsid w:val="00C24CC1"/>
    <w:rsid w:val="00C24F12"/>
    <w:rsid w:val="00C25004"/>
    <w:rsid w:val="00C25103"/>
    <w:rsid w:val="00C25B63"/>
    <w:rsid w:val="00C2623D"/>
    <w:rsid w:val="00C26665"/>
    <w:rsid w:val="00C26A52"/>
    <w:rsid w:val="00C26B69"/>
    <w:rsid w:val="00C26C67"/>
    <w:rsid w:val="00C275B8"/>
    <w:rsid w:val="00C27B60"/>
    <w:rsid w:val="00C27F1D"/>
    <w:rsid w:val="00C307E9"/>
    <w:rsid w:val="00C312D3"/>
    <w:rsid w:val="00C31346"/>
    <w:rsid w:val="00C315A7"/>
    <w:rsid w:val="00C3160E"/>
    <w:rsid w:val="00C31751"/>
    <w:rsid w:val="00C31D66"/>
    <w:rsid w:val="00C31E6C"/>
    <w:rsid w:val="00C31EE6"/>
    <w:rsid w:val="00C32338"/>
    <w:rsid w:val="00C3234F"/>
    <w:rsid w:val="00C324EB"/>
    <w:rsid w:val="00C331CC"/>
    <w:rsid w:val="00C33346"/>
    <w:rsid w:val="00C333A7"/>
    <w:rsid w:val="00C33523"/>
    <w:rsid w:val="00C336FF"/>
    <w:rsid w:val="00C33A06"/>
    <w:rsid w:val="00C33E9F"/>
    <w:rsid w:val="00C33F4C"/>
    <w:rsid w:val="00C34323"/>
    <w:rsid w:val="00C3463E"/>
    <w:rsid w:val="00C34869"/>
    <w:rsid w:val="00C35606"/>
    <w:rsid w:val="00C357E4"/>
    <w:rsid w:val="00C35908"/>
    <w:rsid w:val="00C36556"/>
    <w:rsid w:val="00C36B00"/>
    <w:rsid w:val="00C36D06"/>
    <w:rsid w:val="00C36D9E"/>
    <w:rsid w:val="00C36F98"/>
    <w:rsid w:val="00C3750E"/>
    <w:rsid w:val="00C3762F"/>
    <w:rsid w:val="00C378BB"/>
    <w:rsid w:val="00C37A9C"/>
    <w:rsid w:val="00C37B50"/>
    <w:rsid w:val="00C37EC2"/>
    <w:rsid w:val="00C37ED0"/>
    <w:rsid w:val="00C40251"/>
    <w:rsid w:val="00C4063A"/>
    <w:rsid w:val="00C40FB2"/>
    <w:rsid w:val="00C40FC1"/>
    <w:rsid w:val="00C4148F"/>
    <w:rsid w:val="00C42234"/>
    <w:rsid w:val="00C42B09"/>
    <w:rsid w:val="00C42BFB"/>
    <w:rsid w:val="00C43234"/>
    <w:rsid w:val="00C43858"/>
    <w:rsid w:val="00C43B1E"/>
    <w:rsid w:val="00C441B5"/>
    <w:rsid w:val="00C4484E"/>
    <w:rsid w:val="00C44C2C"/>
    <w:rsid w:val="00C44CEE"/>
    <w:rsid w:val="00C45123"/>
    <w:rsid w:val="00C459E4"/>
    <w:rsid w:val="00C45B0B"/>
    <w:rsid w:val="00C46D4F"/>
    <w:rsid w:val="00C47160"/>
    <w:rsid w:val="00C472BC"/>
    <w:rsid w:val="00C47314"/>
    <w:rsid w:val="00C4745C"/>
    <w:rsid w:val="00C478BE"/>
    <w:rsid w:val="00C47CA4"/>
    <w:rsid w:val="00C503FB"/>
    <w:rsid w:val="00C50800"/>
    <w:rsid w:val="00C50DB8"/>
    <w:rsid w:val="00C51456"/>
    <w:rsid w:val="00C5171F"/>
    <w:rsid w:val="00C52660"/>
    <w:rsid w:val="00C5270F"/>
    <w:rsid w:val="00C5285E"/>
    <w:rsid w:val="00C52950"/>
    <w:rsid w:val="00C529FD"/>
    <w:rsid w:val="00C53094"/>
    <w:rsid w:val="00C53107"/>
    <w:rsid w:val="00C5343A"/>
    <w:rsid w:val="00C5368B"/>
    <w:rsid w:val="00C53746"/>
    <w:rsid w:val="00C537EF"/>
    <w:rsid w:val="00C53CC4"/>
    <w:rsid w:val="00C53DD2"/>
    <w:rsid w:val="00C53FBC"/>
    <w:rsid w:val="00C53FD2"/>
    <w:rsid w:val="00C541C6"/>
    <w:rsid w:val="00C54A98"/>
    <w:rsid w:val="00C5517B"/>
    <w:rsid w:val="00C55676"/>
    <w:rsid w:val="00C55B1F"/>
    <w:rsid w:val="00C55D9D"/>
    <w:rsid w:val="00C55DF9"/>
    <w:rsid w:val="00C56101"/>
    <w:rsid w:val="00C56923"/>
    <w:rsid w:val="00C569CF"/>
    <w:rsid w:val="00C56D47"/>
    <w:rsid w:val="00C57340"/>
    <w:rsid w:val="00C57A53"/>
    <w:rsid w:val="00C57BDD"/>
    <w:rsid w:val="00C606D9"/>
    <w:rsid w:val="00C608A9"/>
    <w:rsid w:val="00C60B04"/>
    <w:rsid w:val="00C60D1D"/>
    <w:rsid w:val="00C61288"/>
    <w:rsid w:val="00C615DC"/>
    <w:rsid w:val="00C61AC5"/>
    <w:rsid w:val="00C62082"/>
    <w:rsid w:val="00C621AC"/>
    <w:rsid w:val="00C621B3"/>
    <w:rsid w:val="00C623F7"/>
    <w:rsid w:val="00C62925"/>
    <w:rsid w:val="00C62AE7"/>
    <w:rsid w:val="00C63475"/>
    <w:rsid w:val="00C635E8"/>
    <w:rsid w:val="00C63695"/>
    <w:rsid w:val="00C637A1"/>
    <w:rsid w:val="00C63839"/>
    <w:rsid w:val="00C63A14"/>
    <w:rsid w:val="00C63BAE"/>
    <w:rsid w:val="00C63FC3"/>
    <w:rsid w:val="00C6402D"/>
    <w:rsid w:val="00C644E0"/>
    <w:rsid w:val="00C64555"/>
    <w:rsid w:val="00C64CEF"/>
    <w:rsid w:val="00C64E04"/>
    <w:rsid w:val="00C65748"/>
    <w:rsid w:val="00C65BED"/>
    <w:rsid w:val="00C65FD7"/>
    <w:rsid w:val="00C66A20"/>
    <w:rsid w:val="00C67034"/>
    <w:rsid w:val="00C67069"/>
    <w:rsid w:val="00C672AD"/>
    <w:rsid w:val="00C67B17"/>
    <w:rsid w:val="00C67B5C"/>
    <w:rsid w:val="00C67F41"/>
    <w:rsid w:val="00C70158"/>
    <w:rsid w:val="00C70D7D"/>
    <w:rsid w:val="00C70EA7"/>
    <w:rsid w:val="00C7109E"/>
    <w:rsid w:val="00C71270"/>
    <w:rsid w:val="00C712F8"/>
    <w:rsid w:val="00C713BA"/>
    <w:rsid w:val="00C715CF"/>
    <w:rsid w:val="00C718CF"/>
    <w:rsid w:val="00C725FB"/>
    <w:rsid w:val="00C72823"/>
    <w:rsid w:val="00C72B27"/>
    <w:rsid w:val="00C72D98"/>
    <w:rsid w:val="00C730B6"/>
    <w:rsid w:val="00C736F4"/>
    <w:rsid w:val="00C73DCC"/>
    <w:rsid w:val="00C74252"/>
    <w:rsid w:val="00C74C86"/>
    <w:rsid w:val="00C74CB4"/>
    <w:rsid w:val="00C74EB1"/>
    <w:rsid w:val="00C752BA"/>
    <w:rsid w:val="00C75527"/>
    <w:rsid w:val="00C76599"/>
    <w:rsid w:val="00C773FA"/>
    <w:rsid w:val="00C775ED"/>
    <w:rsid w:val="00C8021D"/>
    <w:rsid w:val="00C805B4"/>
    <w:rsid w:val="00C80CD5"/>
    <w:rsid w:val="00C80E4F"/>
    <w:rsid w:val="00C81395"/>
    <w:rsid w:val="00C8179C"/>
    <w:rsid w:val="00C81A04"/>
    <w:rsid w:val="00C82E12"/>
    <w:rsid w:val="00C830B8"/>
    <w:rsid w:val="00C83555"/>
    <w:rsid w:val="00C83A87"/>
    <w:rsid w:val="00C840BC"/>
    <w:rsid w:val="00C845E3"/>
    <w:rsid w:val="00C84BF3"/>
    <w:rsid w:val="00C8502C"/>
    <w:rsid w:val="00C85250"/>
    <w:rsid w:val="00C85AC6"/>
    <w:rsid w:val="00C85BAA"/>
    <w:rsid w:val="00C871CF"/>
    <w:rsid w:val="00C874A4"/>
    <w:rsid w:val="00C879EE"/>
    <w:rsid w:val="00C87B20"/>
    <w:rsid w:val="00C87BEA"/>
    <w:rsid w:val="00C87CAB"/>
    <w:rsid w:val="00C87D01"/>
    <w:rsid w:val="00C87DD0"/>
    <w:rsid w:val="00C87E8C"/>
    <w:rsid w:val="00C90243"/>
    <w:rsid w:val="00C9050F"/>
    <w:rsid w:val="00C90CE6"/>
    <w:rsid w:val="00C90FE8"/>
    <w:rsid w:val="00C912F3"/>
    <w:rsid w:val="00C913E7"/>
    <w:rsid w:val="00C91921"/>
    <w:rsid w:val="00C92581"/>
    <w:rsid w:val="00C92812"/>
    <w:rsid w:val="00C93062"/>
    <w:rsid w:val="00C93345"/>
    <w:rsid w:val="00C939ED"/>
    <w:rsid w:val="00C941B7"/>
    <w:rsid w:val="00C945CD"/>
    <w:rsid w:val="00C946D7"/>
    <w:rsid w:val="00C94D4B"/>
    <w:rsid w:val="00C95061"/>
    <w:rsid w:val="00C956AF"/>
    <w:rsid w:val="00C957B9"/>
    <w:rsid w:val="00C95910"/>
    <w:rsid w:val="00C95A8C"/>
    <w:rsid w:val="00C95EE6"/>
    <w:rsid w:val="00C965E0"/>
    <w:rsid w:val="00C9682C"/>
    <w:rsid w:val="00C96B65"/>
    <w:rsid w:val="00C96D7B"/>
    <w:rsid w:val="00C970A8"/>
    <w:rsid w:val="00CA0994"/>
    <w:rsid w:val="00CA1161"/>
    <w:rsid w:val="00CA14B1"/>
    <w:rsid w:val="00CA1B7D"/>
    <w:rsid w:val="00CA1C78"/>
    <w:rsid w:val="00CA1E5D"/>
    <w:rsid w:val="00CA2093"/>
    <w:rsid w:val="00CA2266"/>
    <w:rsid w:val="00CA22FF"/>
    <w:rsid w:val="00CA287C"/>
    <w:rsid w:val="00CA2E48"/>
    <w:rsid w:val="00CA3213"/>
    <w:rsid w:val="00CA3820"/>
    <w:rsid w:val="00CA4310"/>
    <w:rsid w:val="00CA47D9"/>
    <w:rsid w:val="00CA522E"/>
    <w:rsid w:val="00CA5231"/>
    <w:rsid w:val="00CA59F4"/>
    <w:rsid w:val="00CA66E4"/>
    <w:rsid w:val="00CA691A"/>
    <w:rsid w:val="00CA747F"/>
    <w:rsid w:val="00CA74F7"/>
    <w:rsid w:val="00CB01C7"/>
    <w:rsid w:val="00CB01E1"/>
    <w:rsid w:val="00CB02A3"/>
    <w:rsid w:val="00CB08EB"/>
    <w:rsid w:val="00CB1228"/>
    <w:rsid w:val="00CB18C4"/>
    <w:rsid w:val="00CB1B77"/>
    <w:rsid w:val="00CB1C13"/>
    <w:rsid w:val="00CB2337"/>
    <w:rsid w:val="00CB24CB"/>
    <w:rsid w:val="00CB3648"/>
    <w:rsid w:val="00CB389C"/>
    <w:rsid w:val="00CB396A"/>
    <w:rsid w:val="00CB3FEB"/>
    <w:rsid w:val="00CB4234"/>
    <w:rsid w:val="00CB4A45"/>
    <w:rsid w:val="00CB4D86"/>
    <w:rsid w:val="00CB550B"/>
    <w:rsid w:val="00CB5608"/>
    <w:rsid w:val="00CB66BC"/>
    <w:rsid w:val="00CB6B25"/>
    <w:rsid w:val="00CB6B6A"/>
    <w:rsid w:val="00CB704C"/>
    <w:rsid w:val="00CB78A0"/>
    <w:rsid w:val="00CB7B34"/>
    <w:rsid w:val="00CB7EA5"/>
    <w:rsid w:val="00CB7F98"/>
    <w:rsid w:val="00CC12D3"/>
    <w:rsid w:val="00CC1396"/>
    <w:rsid w:val="00CC16DD"/>
    <w:rsid w:val="00CC17B3"/>
    <w:rsid w:val="00CC18EA"/>
    <w:rsid w:val="00CC1C6D"/>
    <w:rsid w:val="00CC21A1"/>
    <w:rsid w:val="00CC2C65"/>
    <w:rsid w:val="00CC2E16"/>
    <w:rsid w:val="00CC3840"/>
    <w:rsid w:val="00CC3A03"/>
    <w:rsid w:val="00CC3E52"/>
    <w:rsid w:val="00CC401B"/>
    <w:rsid w:val="00CC48D0"/>
    <w:rsid w:val="00CC4AF9"/>
    <w:rsid w:val="00CC4F40"/>
    <w:rsid w:val="00CC526F"/>
    <w:rsid w:val="00CC5678"/>
    <w:rsid w:val="00CC6543"/>
    <w:rsid w:val="00CC71AD"/>
    <w:rsid w:val="00CC7231"/>
    <w:rsid w:val="00CC748A"/>
    <w:rsid w:val="00CC7864"/>
    <w:rsid w:val="00CC79CF"/>
    <w:rsid w:val="00CC7CB6"/>
    <w:rsid w:val="00CD0723"/>
    <w:rsid w:val="00CD0D44"/>
    <w:rsid w:val="00CD1AD8"/>
    <w:rsid w:val="00CD1B09"/>
    <w:rsid w:val="00CD1E7C"/>
    <w:rsid w:val="00CD2396"/>
    <w:rsid w:val="00CD2464"/>
    <w:rsid w:val="00CD3250"/>
    <w:rsid w:val="00CD37FC"/>
    <w:rsid w:val="00CD405C"/>
    <w:rsid w:val="00CD43C8"/>
    <w:rsid w:val="00CD43D0"/>
    <w:rsid w:val="00CD47EF"/>
    <w:rsid w:val="00CD4CE8"/>
    <w:rsid w:val="00CD4F21"/>
    <w:rsid w:val="00CD5E51"/>
    <w:rsid w:val="00CD6129"/>
    <w:rsid w:val="00CD6591"/>
    <w:rsid w:val="00CD6A67"/>
    <w:rsid w:val="00CD72A8"/>
    <w:rsid w:val="00CD77E2"/>
    <w:rsid w:val="00CD790A"/>
    <w:rsid w:val="00CD7DC9"/>
    <w:rsid w:val="00CD7F7A"/>
    <w:rsid w:val="00CE0AFD"/>
    <w:rsid w:val="00CE0FC8"/>
    <w:rsid w:val="00CE114A"/>
    <w:rsid w:val="00CE2678"/>
    <w:rsid w:val="00CE26B8"/>
    <w:rsid w:val="00CE32B5"/>
    <w:rsid w:val="00CE33BB"/>
    <w:rsid w:val="00CE37A4"/>
    <w:rsid w:val="00CE3ADA"/>
    <w:rsid w:val="00CE3E57"/>
    <w:rsid w:val="00CE4358"/>
    <w:rsid w:val="00CE4430"/>
    <w:rsid w:val="00CE44E5"/>
    <w:rsid w:val="00CE460D"/>
    <w:rsid w:val="00CE4647"/>
    <w:rsid w:val="00CE486E"/>
    <w:rsid w:val="00CE494C"/>
    <w:rsid w:val="00CE4CDD"/>
    <w:rsid w:val="00CE4DF5"/>
    <w:rsid w:val="00CE4E67"/>
    <w:rsid w:val="00CE4FE1"/>
    <w:rsid w:val="00CE5516"/>
    <w:rsid w:val="00CE5E84"/>
    <w:rsid w:val="00CE5F14"/>
    <w:rsid w:val="00CE74CD"/>
    <w:rsid w:val="00CE7C50"/>
    <w:rsid w:val="00CE7E12"/>
    <w:rsid w:val="00CE7F23"/>
    <w:rsid w:val="00CF06AE"/>
    <w:rsid w:val="00CF0FC9"/>
    <w:rsid w:val="00CF2858"/>
    <w:rsid w:val="00CF2FD9"/>
    <w:rsid w:val="00CF34B6"/>
    <w:rsid w:val="00CF37B1"/>
    <w:rsid w:val="00CF3B73"/>
    <w:rsid w:val="00CF41FD"/>
    <w:rsid w:val="00CF5438"/>
    <w:rsid w:val="00CF55CF"/>
    <w:rsid w:val="00CF58F3"/>
    <w:rsid w:val="00CF59FD"/>
    <w:rsid w:val="00CF5E4E"/>
    <w:rsid w:val="00CF6093"/>
    <w:rsid w:val="00CF6191"/>
    <w:rsid w:val="00CF6276"/>
    <w:rsid w:val="00CF6A0E"/>
    <w:rsid w:val="00CF6B42"/>
    <w:rsid w:val="00CF77CD"/>
    <w:rsid w:val="00D0059D"/>
    <w:rsid w:val="00D01019"/>
    <w:rsid w:val="00D011CE"/>
    <w:rsid w:val="00D015BA"/>
    <w:rsid w:val="00D015BC"/>
    <w:rsid w:val="00D01739"/>
    <w:rsid w:val="00D018A5"/>
    <w:rsid w:val="00D01B43"/>
    <w:rsid w:val="00D02321"/>
    <w:rsid w:val="00D02911"/>
    <w:rsid w:val="00D0301D"/>
    <w:rsid w:val="00D034C9"/>
    <w:rsid w:val="00D0351E"/>
    <w:rsid w:val="00D03571"/>
    <w:rsid w:val="00D039C7"/>
    <w:rsid w:val="00D03D2E"/>
    <w:rsid w:val="00D03DA9"/>
    <w:rsid w:val="00D03DCA"/>
    <w:rsid w:val="00D04185"/>
    <w:rsid w:val="00D04648"/>
    <w:rsid w:val="00D04A3C"/>
    <w:rsid w:val="00D04AF9"/>
    <w:rsid w:val="00D04BAC"/>
    <w:rsid w:val="00D04E03"/>
    <w:rsid w:val="00D052B9"/>
    <w:rsid w:val="00D054D8"/>
    <w:rsid w:val="00D06069"/>
    <w:rsid w:val="00D06625"/>
    <w:rsid w:val="00D06A61"/>
    <w:rsid w:val="00D06AA9"/>
    <w:rsid w:val="00D06FCE"/>
    <w:rsid w:val="00D079D2"/>
    <w:rsid w:val="00D1004C"/>
    <w:rsid w:val="00D1008F"/>
    <w:rsid w:val="00D102DF"/>
    <w:rsid w:val="00D10498"/>
    <w:rsid w:val="00D10593"/>
    <w:rsid w:val="00D1069D"/>
    <w:rsid w:val="00D10A9B"/>
    <w:rsid w:val="00D10C29"/>
    <w:rsid w:val="00D112A3"/>
    <w:rsid w:val="00D113AF"/>
    <w:rsid w:val="00D11569"/>
    <w:rsid w:val="00D119B7"/>
    <w:rsid w:val="00D120DB"/>
    <w:rsid w:val="00D1298E"/>
    <w:rsid w:val="00D12A6F"/>
    <w:rsid w:val="00D131B6"/>
    <w:rsid w:val="00D135FB"/>
    <w:rsid w:val="00D139A4"/>
    <w:rsid w:val="00D13D66"/>
    <w:rsid w:val="00D147DA"/>
    <w:rsid w:val="00D148D2"/>
    <w:rsid w:val="00D1491C"/>
    <w:rsid w:val="00D153B4"/>
    <w:rsid w:val="00D15756"/>
    <w:rsid w:val="00D157B1"/>
    <w:rsid w:val="00D15C0E"/>
    <w:rsid w:val="00D15E02"/>
    <w:rsid w:val="00D15E0F"/>
    <w:rsid w:val="00D15E8F"/>
    <w:rsid w:val="00D15FF1"/>
    <w:rsid w:val="00D162AF"/>
    <w:rsid w:val="00D168F6"/>
    <w:rsid w:val="00D179D5"/>
    <w:rsid w:val="00D17A08"/>
    <w:rsid w:val="00D17B09"/>
    <w:rsid w:val="00D20AEB"/>
    <w:rsid w:val="00D21044"/>
    <w:rsid w:val="00D217BE"/>
    <w:rsid w:val="00D21885"/>
    <w:rsid w:val="00D21AAC"/>
    <w:rsid w:val="00D21D97"/>
    <w:rsid w:val="00D22637"/>
    <w:rsid w:val="00D22D8C"/>
    <w:rsid w:val="00D2323D"/>
    <w:rsid w:val="00D23556"/>
    <w:rsid w:val="00D23BFA"/>
    <w:rsid w:val="00D23F0E"/>
    <w:rsid w:val="00D2402B"/>
    <w:rsid w:val="00D240B0"/>
    <w:rsid w:val="00D245E8"/>
    <w:rsid w:val="00D25537"/>
    <w:rsid w:val="00D25949"/>
    <w:rsid w:val="00D266B1"/>
    <w:rsid w:val="00D26C07"/>
    <w:rsid w:val="00D26C4A"/>
    <w:rsid w:val="00D26F5C"/>
    <w:rsid w:val="00D2703D"/>
    <w:rsid w:val="00D270ED"/>
    <w:rsid w:val="00D2746D"/>
    <w:rsid w:val="00D277EB"/>
    <w:rsid w:val="00D300FA"/>
    <w:rsid w:val="00D30266"/>
    <w:rsid w:val="00D30468"/>
    <w:rsid w:val="00D305AE"/>
    <w:rsid w:val="00D30ECD"/>
    <w:rsid w:val="00D311C8"/>
    <w:rsid w:val="00D31860"/>
    <w:rsid w:val="00D31A93"/>
    <w:rsid w:val="00D32281"/>
    <w:rsid w:val="00D32448"/>
    <w:rsid w:val="00D32EAE"/>
    <w:rsid w:val="00D33608"/>
    <w:rsid w:val="00D33681"/>
    <w:rsid w:val="00D33BF0"/>
    <w:rsid w:val="00D346AF"/>
    <w:rsid w:val="00D34D39"/>
    <w:rsid w:val="00D351FE"/>
    <w:rsid w:val="00D35556"/>
    <w:rsid w:val="00D35728"/>
    <w:rsid w:val="00D35841"/>
    <w:rsid w:val="00D359D8"/>
    <w:rsid w:val="00D35BEE"/>
    <w:rsid w:val="00D35D6D"/>
    <w:rsid w:val="00D362A5"/>
    <w:rsid w:val="00D36629"/>
    <w:rsid w:val="00D368D1"/>
    <w:rsid w:val="00D36D39"/>
    <w:rsid w:val="00D3743C"/>
    <w:rsid w:val="00D37A79"/>
    <w:rsid w:val="00D37B20"/>
    <w:rsid w:val="00D37FFB"/>
    <w:rsid w:val="00D4099E"/>
    <w:rsid w:val="00D40F21"/>
    <w:rsid w:val="00D41109"/>
    <w:rsid w:val="00D4127B"/>
    <w:rsid w:val="00D423B5"/>
    <w:rsid w:val="00D423F1"/>
    <w:rsid w:val="00D42AA4"/>
    <w:rsid w:val="00D42D38"/>
    <w:rsid w:val="00D43BA3"/>
    <w:rsid w:val="00D44157"/>
    <w:rsid w:val="00D45225"/>
    <w:rsid w:val="00D4524F"/>
    <w:rsid w:val="00D458B4"/>
    <w:rsid w:val="00D45FA8"/>
    <w:rsid w:val="00D460D4"/>
    <w:rsid w:val="00D46293"/>
    <w:rsid w:val="00D4672E"/>
    <w:rsid w:val="00D46D65"/>
    <w:rsid w:val="00D4700A"/>
    <w:rsid w:val="00D47AC9"/>
    <w:rsid w:val="00D47C37"/>
    <w:rsid w:val="00D506CC"/>
    <w:rsid w:val="00D507D6"/>
    <w:rsid w:val="00D50A5B"/>
    <w:rsid w:val="00D50A62"/>
    <w:rsid w:val="00D50FA5"/>
    <w:rsid w:val="00D512BB"/>
    <w:rsid w:val="00D515CE"/>
    <w:rsid w:val="00D51918"/>
    <w:rsid w:val="00D521A8"/>
    <w:rsid w:val="00D5233C"/>
    <w:rsid w:val="00D527D7"/>
    <w:rsid w:val="00D52809"/>
    <w:rsid w:val="00D531BB"/>
    <w:rsid w:val="00D53378"/>
    <w:rsid w:val="00D543F5"/>
    <w:rsid w:val="00D54A4E"/>
    <w:rsid w:val="00D55739"/>
    <w:rsid w:val="00D55A1F"/>
    <w:rsid w:val="00D55C00"/>
    <w:rsid w:val="00D56DB4"/>
    <w:rsid w:val="00D5730E"/>
    <w:rsid w:val="00D576C9"/>
    <w:rsid w:val="00D57C23"/>
    <w:rsid w:val="00D601B2"/>
    <w:rsid w:val="00D605E6"/>
    <w:rsid w:val="00D607AE"/>
    <w:rsid w:val="00D61773"/>
    <w:rsid w:val="00D61863"/>
    <w:rsid w:val="00D61DDA"/>
    <w:rsid w:val="00D61E24"/>
    <w:rsid w:val="00D62005"/>
    <w:rsid w:val="00D62172"/>
    <w:rsid w:val="00D62A23"/>
    <w:rsid w:val="00D62C25"/>
    <w:rsid w:val="00D62E84"/>
    <w:rsid w:val="00D633C4"/>
    <w:rsid w:val="00D6360E"/>
    <w:rsid w:val="00D6395E"/>
    <w:rsid w:val="00D63DE3"/>
    <w:rsid w:val="00D642A3"/>
    <w:rsid w:val="00D64498"/>
    <w:rsid w:val="00D6462E"/>
    <w:rsid w:val="00D649B0"/>
    <w:rsid w:val="00D64A9A"/>
    <w:rsid w:val="00D64E40"/>
    <w:rsid w:val="00D64F5C"/>
    <w:rsid w:val="00D64F71"/>
    <w:rsid w:val="00D652FA"/>
    <w:rsid w:val="00D65B70"/>
    <w:rsid w:val="00D65E9B"/>
    <w:rsid w:val="00D65F9B"/>
    <w:rsid w:val="00D669B4"/>
    <w:rsid w:val="00D66C7C"/>
    <w:rsid w:val="00D66DE4"/>
    <w:rsid w:val="00D673D4"/>
    <w:rsid w:val="00D7076E"/>
    <w:rsid w:val="00D70CAF"/>
    <w:rsid w:val="00D70D6C"/>
    <w:rsid w:val="00D70E54"/>
    <w:rsid w:val="00D70EE0"/>
    <w:rsid w:val="00D71307"/>
    <w:rsid w:val="00D71683"/>
    <w:rsid w:val="00D71AD8"/>
    <w:rsid w:val="00D72DB6"/>
    <w:rsid w:val="00D7364D"/>
    <w:rsid w:val="00D73C31"/>
    <w:rsid w:val="00D73CBA"/>
    <w:rsid w:val="00D73FBF"/>
    <w:rsid w:val="00D7479F"/>
    <w:rsid w:val="00D74D9B"/>
    <w:rsid w:val="00D76028"/>
    <w:rsid w:val="00D76693"/>
    <w:rsid w:val="00D766C8"/>
    <w:rsid w:val="00D76F07"/>
    <w:rsid w:val="00D774D2"/>
    <w:rsid w:val="00D775C7"/>
    <w:rsid w:val="00D77620"/>
    <w:rsid w:val="00D77E93"/>
    <w:rsid w:val="00D806F4"/>
    <w:rsid w:val="00D80805"/>
    <w:rsid w:val="00D80920"/>
    <w:rsid w:val="00D80944"/>
    <w:rsid w:val="00D8098D"/>
    <w:rsid w:val="00D80E2B"/>
    <w:rsid w:val="00D80F4B"/>
    <w:rsid w:val="00D8130C"/>
    <w:rsid w:val="00D81739"/>
    <w:rsid w:val="00D82355"/>
    <w:rsid w:val="00D82414"/>
    <w:rsid w:val="00D824F4"/>
    <w:rsid w:val="00D82821"/>
    <w:rsid w:val="00D82D7A"/>
    <w:rsid w:val="00D8301F"/>
    <w:rsid w:val="00D83D5D"/>
    <w:rsid w:val="00D83F94"/>
    <w:rsid w:val="00D83FFF"/>
    <w:rsid w:val="00D8433C"/>
    <w:rsid w:val="00D84747"/>
    <w:rsid w:val="00D85121"/>
    <w:rsid w:val="00D85B91"/>
    <w:rsid w:val="00D85DB9"/>
    <w:rsid w:val="00D86229"/>
    <w:rsid w:val="00D865AA"/>
    <w:rsid w:val="00D8695A"/>
    <w:rsid w:val="00D870EC"/>
    <w:rsid w:val="00D87364"/>
    <w:rsid w:val="00D87712"/>
    <w:rsid w:val="00D901A5"/>
    <w:rsid w:val="00D90541"/>
    <w:rsid w:val="00D90DC9"/>
    <w:rsid w:val="00D90F2B"/>
    <w:rsid w:val="00D911BA"/>
    <w:rsid w:val="00D914FF"/>
    <w:rsid w:val="00D915B6"/>
    <w:rsid w:val="00D9178B"/>
    <w:rsid w:val="00D91D8B"/>
    <w:rsid w:val="00D9232A"/>
    <w:rsid w:val="00D925C7"/>
    <w:rsid w:val="00D9275F"/>
    <w:rsid w:val="00D928A7"/>
    <w:rsid w:val="00D938B0"/>
    <w:rsid w:val="00D93918"/>
    <w:rsid w:val="00D94131"/>
    <w:rsid w:val="00D943FD"/>
    <w:rsid w:val="00D9486F"/>
    <w:rsid w:val="00D95422"/>
    <w:rsid w:val="00D95817"/>
    <w:rsid w:val="00D95B66"/>
    <w:rsid w:val="00D95C3D"/>
    <w:rsid w:val="00D95CEF"/>
    <w:rsid w:val="00D9632C"/>
    <w:rsid w:val="00D9734D"/>
    <w:rsid w:val="00D978F4"/>
    <w:rsid w:val="00D97B23"/>
    <w:rsid w:val="00DA07D1"/>
    <w:rsid w:val="00DA0CB7"/>
    <w:rsid w:val="00DA0F15"/>
    <w:rsid w:val="00DA0FFE"/>
    <w:rsid w:val="00DA1C3D"/>
    <w:rsid w:val="00DA1CD8"/>
    <w:rsid w:val="00DA1DD7"/>
    <w:rsid w:val="00DA22D9"/>
    <w:rsid w:val="00DA25E2"/>
    <w:rsid w:val="00DA26A9"/>
    <w:rsid w:val="00DA2A86"/>
    <w:rsid w:val="00DA2BE2"/>
    <w:rsid w:val="00DA2C66"/>
    <w:rsid w:val="00DA2E95"/>
    <w:rsid w:val="00DA33D0"/>
    <w:rsid w:val="00DA3C4D"/>
    <w:rsid w:val="00DA3CFB"/>
    <w:rsid w:val="00DA4C76"/>
    <w:rsid w:val="00DA53F9"/>
    <w:rsid w:val="00DA5468"/>
    <w:rsid w:val="00DA5792"/>
    <w:rsid w:val="00DA59C8"/>
    <w:rsid w:val="00DA6121"/>
    <w:rsid w:val="00DA61F2"/>
    <w:rsid w:val="00DA637F"/>
    <w:rsid w:val="00DA64D6"/>
    <w:rsid w:val="00DA6531"/>
    <w:rsid w:val="00DA68CA"/>
    <w:rsid w:val="00DA6DE5"/>
    <w:rsid w:val="00DA7082"/>
    <w:rsid w:val="00DA75C3"/>
    <w:rsid w:val="00DA7811"/>
    <w:rsid w:val="00DA7A38"/>
    <w:rsid w:val="00DB0AE7"/>
    <w:rsid w:val="00DB0B44"/>
    <w:rsid w:val="00DB114F"/>
    <w:rsid w:val="00DB1D22"/>
    <w:rsid w:val="00DB27E0"/>
    <w:rsid w:val="00DB2E5B"/>
    <w:rsid w:val="00DB366A"/>
    <w:rsid w:val="00DB36C4"/>
    <w:rsid w:val="00DB3990"/>
    <w:rsid w:val="00DB39C9"/>
    <w:rsid w:val="00DB4098"/>
    <w:rsid w:val="00DB40A4"/>
    <w:rsid w:val="00DB450C"/>
    <w:rsid w:val="00DB452F"/>
    <w:rsid w:val="00DB46A8"/>
    <w:rsid w:val="00DB478C"/>
    <w:rsid w:val="00DB49D0"/>
    <w:rsid w:val="00DB4A9B"/>
    <w:rsid w:val="00DB4AE0"/>
    <w:rsid w:val="00DB4F34"/>
    <w:rsid w:val="00DB501B"/>
    <w:rsid w:val="00DB5174"/>
    <w:rsid w:val="00DB5181"/>
    <w:rsid w:val="00DB5B70"/>
    <w:rsid w:val="00DB60C2"/>
    <w:rsid w:val="00DB62DE"/>
    <w:rsid w:val="00DB68A1"/>
    <w:rsid w:val="00DB6BB8"/>
    <w:rsid w:val="00DB6C16"/>
    <w:rsid w:val="00DB6D32"/>
    <w:rsid w:val="00DB6EC4"/>
    <w:rsid w:val="00DB6EE2"/>
    <w:rsid w:val="00DB7352"/>
    <w:rsid w:val="00DB77DC"/>
    <w:rsid w:val="00DB7B4C"/>
    <w:rsid w:val="00DB7B7C"/>
    <w:rsid w:val="00DC00A4"/>
    <w:rsid w:val="00DC048E"/>
    <w:rsid w:val="00DC0627"/>
    <w:rsid w:val="00DC0838"/>
    <w:rsid w:val="00DC142C"/>
    <w:rsid w:val="00DC219A"/>
    <w:rsid w:val="00DC225C"/>
    <w:rsid w:val="00DC275D"/>
    <w:rsid w:val="00DC33F5"/>
    <w:rsid w:val="00DC40EA"/>
    <w:rsid w:val="00DC419E"/>
    <w:rsid w:val="00DC4FC5"/>
    <w:rsid w:val="00DC5C87"/>
    <w:rsid w:val="00DC61BF"/>
    <w:rsid w:val="00DC680C"/>
    <w:rsid w:val="00DC6A10"/>
    <w:rsid w:val="00DC6B4E"/>
    <w:rsid w:val="00DC71BA"/>
    <w:rsid w:val="00DC72B8"/>
    <w:rsid w:val="00DD01E5"/>
    <w:rsid w:val="00DD0535"/>
    <w:rsid w:val="00DD0BF4"/>
    <w:rsid w:val="00DD0EBB"/>
    <w:rsid w:val="00DD0FF9"/>
    <w:rsid w:val="00DD1352"/>
    <w:rsid w:val="00DD1A55"/>
    <w:rsid w:val="00DD221B"/>
    <w:rsid w:val="00DD2225"/>
    <w:rsid w:val="00DD31A7"/>
    <w:rsid w:val="00DD34DE"/>
    <w:rsid w:val="00DD34F0"/>
    <w:rsid w:val="00DD3BB3"/>
    <w:rsid w:val="00DD3D5C"/>
    <w:rsid w:val="00DD490A"/>
    <w:rsid w:val="00DD4C62"/>
    <w:rsid w:val="00DD4D2F"/>
    <w:rsid w:val="00DD4DCD"/>
    <w:rsid w:val="00DD5099"/>
    <w:rsid w:val="00DD529F"/>
    <w:rsid w:val="00DD58A5"/>
    <w:rsid w:val="00DD5A9E"/>
    <w:rsid w:val="00DD5D4E"/>
    <w:rsid w:val="00DD613D"/>
    <w:rsid w:val="00DD625C"/>
    <w:rsid w:val="00DD6C58"/>
    <w:rsid w:val="00DD70F5"/>
    <w:rsid w:val="00DD7166"/>
    <w:rsid w:val="00DE029A"/>
    <w:rsid w:val="00DE0379"/>
    <w:rsid w:val="00DE080E"/>
    <w:rsid w:val="00DE1F4A"/>
    <w:rsid w:val="00DE1F69"/>
    <w:rsid w:val="00DE20B4"/>
    <w:rsid w:val="00DE2209"/>
    <w:rsid w:val="00DE23AB"/>
    <w:rsid w:val="00DE285F"/>
    <w:rsid w:val="00DE2D3A"/>
    <w:rsid w:val="00DE309C"/>
    <w:rsid w:val="00DE387E"/>
    <w:rsid w:val="00DE38C6"/>
    <w:rsid w:val="00DE3A3F"/>
    <w:rsid w:val="00DE48F2"/>
    <w:rsid w:val="00DE4B51"/>
    <w:rsid w:val="00DE4BBC"/>
    <w:rsid w:val="00DE4DDB"/>
    <w:rsid w:val="00DE505B"/>
    <w:rsid w:val="00DE505F"/>
    <w:rsid w:val="00DE5681"/>
    <w:rsid w:val="00DE5B70"/>
    <w:rsid w:val="00DE5F11"/>
    <w:rsid w:val="00DE627B"/>
    <w:rsid w:val="00DE699C"/>
    <w:rsid w:val="00DE6A38"/>
    <w:rsid w:val="00DE6CCC"/>
    <w:rsid w:val="00DE705B"/>
    <w:rsid w:val="00DE73A1"/>
    <w:rsid w:val="00DE788B"/>
    <w:rsid w:val="00DF0C9E"/>
    <w:rsid w:val="00DF0F67"/>
    <w:rsid w:val="00DF1D41"/>
    <w:rsid w:val="00DF1D8A"/>
    <w:rsid w:val="00DF1F48"/>
    <w:rsid w:val="00DF2519"/>
    <w:rsid w:val="00DF2678"/>
    <w:rsid w:val="00DF3016"/>
    <w:rsid w:val="00DF388A"/>
    <w:rsid w:val="00DF3E65"/>
    <w:rsid w:val="00DF3FF4"/>
    <w:rsid w:val="00DF43AF"/>
    <w:rsid w:val="00DF4D6C"/>
    <w:rsid w:val="00DF4FA5"/>
    <w:rsid w:val="00DF4FBF"/>
    <w:rsid w:val="00DF54E2"/>
    <w:rsid w:val="00DF5662"/>
    <w:rsid w:val="00DF5904"/>
    <w:rsid w:val="00DF5A28"/>
    <w:rsid w:val="00DF5B45"/>
    <w:rsid w:val="00DF5ECB"/>
    <w:rsid w:val="00DF61E9"/>
    <w:rsid w:val="00DF7537"/>
    <w:rsid w:val="00DF7F8E"/>
    <w:rsid w:val="00E0015A"/>
    <w:rsid w:val="00E00291"/>
    <w:rsid w:val="00E003D2"/>
    <w:rsid w:val="00E013B9"/>
    <w:rsid w:val="00E01800"/>
    <w:rsid w:val="00E01804"/>
    <w:rsid w:val="00E01C51"/>
    <w:rsid w:val="00E020F2"/>
    <w:rsid w:val="00E02301"/>
    <w:rsid w:val="00E026CD"/>
    <w:rsid w:val="00E026E8"/>
    <w:rsid w:val="00E02843"/>
    <w:rsid w:val="00E02977"/>
    <w:rsid w:val="00E034A5"/>
    <w:rsid w:val="00E037DC"/>
    <w:rsid w:val="00E039DB"/>
    <w:rsid w:val="00E03A2F"/>
    <w:rsid w:val="00E03B73"/>
    <w:rsid w:val="00E04173"/>
    <w:rsid w:val="00E045A9"/>
    <w:rsid w:val="00E0476C"/>
    <w:rsid w:val="00E05471"/>
    <w:rsid w:val="00E05637"/>
    <w:rsid w:val="00E059F9"/>
    <w:rsid w:val="00E05EA7"/>
    <w:rsid w:val="00E063FF"/>
    <w:rsid w:val="00E064D4"/>
    <w:rsid w:val="00E069D2"/>
    <w:rsid w:val="00E06A6B"/>
    <w:rsid w:val="00E07040"/>
    <w:rsid w:val="00E0730E"/>
    <w:rsid w:val="00E07474"/>
    <w:rsid w:val="00E07B55"/>
    <w:rsid w:val="00E100E5"/>
    <w:rsid w:val="00E10810"/>
    <w:rsid w:val="00E1093A"/>
    <w:rsid w:val="00E10A8C"/>
    <w:rsid w:val="00E1114B"/>
    <w:rsid w:val="00E1123D"/>
    <w:rsid w:val="00E11557"/>
    <w:rsid w:val="00E1169F"/>
    <w:rsid w:val="00E126C7"/>
    <w:rsid w:val="00E127C3"/>
    <w:rsid w:val="00E12C27"/>
    <w:rsid w:val="00E131D6"/>
    <w:rsid w:val="00E1340C"/>
    <w:rsid w:val="00E135B9"/>
    <w:rsid w:val="00E137B4"/>
    <w:rsid w:val="00E13C2F"/>
    <w:rsid w:val="00E14AD6"/>
    <w:rsid w:val="00E15130"/>
    <w:rsid w:val="00E16582"/>
    <w:rsid w:val="00E16608"/>
    <w:rsid w:val="00E1760D"/>
    <w:rsid w:val="00E176D6"/>
    <w:rsid w:val="00E1785F"/>
    <w:rsid w:val="00E17AAA"/>
    <w:rsid w:val="00E17AD6"/>
    <w:rsid w:val="00E17CC0"/>
    <w:rsid w:val="00E17FE6"/>
    <w:rsid w:val="00E20190"/>
    <w:rsid w:val="00E201BB"/>
    <w:rsid w:val="00E20391"/>
    <w:rsid w:val="00E20A3B"/>
    <w:rsid w:val="00E2108F"/>
    <w:rsid w:val="00E21609"/>
    <w:rsid w:val="00E22940"/>
    <w:rsid w:val="00E23678"/>
    <w:rsid w:val="00E23B1A"/>
    <w:rsid w:val="00E2494C"/>
    <w:rsid w:val="00E2533D"/>
    <w:rsid w:val="00E2558C"/>
    <w:rsid w:val="00E256CD"/>
    <w:rsid w:val="00E25F2B"/>
    <w:rsid w:val="00E261AA"/>
    <w:rsid w:val="00E26317"/>
    <w:rsid w:val="00E264DB"/>
    <w:rsid w:val="00E2661B"/>
    <w:rsid w:val="00E26941"/>
    <w:rsid w:val="00E26CF3"/>
    <w:rsid w:val="00E271CA"/>
    <w:rsid w:val="00E27639"/>
    <w:rsid w:val="00E27CC5"/>
    <w:rsid w:val="00E30408"/>
    <w:rsid w:val="00E305B8"/>
    <w:rsid w:val="00E306B9"/>
    <w:rsid w:val="00E30C48"/>
    <w:rsid w:val="00E30D1A"/>
    <w:rsid w:val="00E31122"/>
    <w:rsid w:val="00E31B44"/>
    <w:rsid w:val="00E31ED7"/>
    <w:rsid w:val="00E32048"/>
    <w:rsid w:val="00E3213B"/>
    <w:rsid w:val="00E3256A"/>
    <w:rsid w:val="00E32CF6"/>
    <w:rsid w:val="00E335B1"/>
    <w:rsid w:val="00E3368F"/>
    <w:rsid w:val="00E33FAC"/>
    <w:rsid w:val="00E34432"/>
    <w:rsid w:val="00E3443B"/>
    <w:rsid w:val="00E349D1"/>
    <w:rsid w:val="00E34DA8"/>
    <w:rsid w:val="00E34E3A"/>
    <w:rsid w:val="00E35C20"/>
    <w:rsid w:val="00E3614E"/>
    <w:rsid w:val="00E36194"/>
    <w:rsid w:val="00E3662A"/>
    <w:rsid w:val="00E36911"/>
    <w:rsid w:val="00E36B4F"/>
    <w:rsid w:val="00E3745B"/>
    <w:rsid w:val="00E37962"/>
    <w:rsid w:val="00E41970"/>
    <w:rsid w:val="00E41EB8"/>
    <w:rsid w:val="00E41F8F"/>
    <w:rsid w:val="00E4211D"/>
    <w:rsid w:val="00E422D8"/>
    <w:rsid w:val="00E435D2"/>
    <w:rsid w:val="00E43A1B"/>
    <w:rsid w:val="00E43DEB"/>
    <w:rsid w:val="00E43F5A"/>
    <w:rsid w:val="00E44167"/>
    <w:rsid w:val="00E441A2"/>
    <w:rsid w:val="00E44247"/>
    <w:rsid w:val="00E45173"/>
    <w:rsid w:val="00E452FD"/>
    <w:rsid w:val="00E45302"/>
    <w:rsid w:val="00E45A09"/>
    <w:rsid w:val="00E460E5"/>
    <w:rsid w:val="00E46564"/>
    <w:rsid w:val="00E46572"/>
    <w:rsid w:val="00E467DC"/>
    <w:rsid w:val="00E46D0F"/>
    <w:rsid w:val="00E471C8"/>
    <w:rsid w:val="00E47BEB"/>
    <w:rsid w:val="00E5036B"/>
    <w:rsid w:val="00E504E9"/>
    <w:rsid w:val="00E50AAA"/>
    <w:rsid w:val="00E50BD2"/>
    <w:rsid w:val="00E50E13"/>
    <w:rsid w:val="00E5161C"/>
    <w:rsid w:val="00E51625"/>
    <w:rsid w:val="00E5192E"/>
    <w:rsid w:val="00E52592"/>
    <w:rsid w:val="00E52D1D"/>
    <w:rsid w:val="00E53153"/>
    <w:rsid w:val="00E5320D"/>
    <w:rsid w:val="00E5399E"/>
    <w:rsid w:val="00E54128"/>
    <w:rsid w:val="00E5471F"/>
    <w:rsid w:val="00E54C45"/>
    <w:rsid w:val="00E54E14"/>
    <w:rsid w:val="00E54E68"/>
    <w:rsid w:val="00E5544B"/>
    <w:rsid w:val="00E557AF"/>
    <w:rsid w:val="00E55BC6"/>
    <w:rsid w:val="00E56ABD"/>
    <w:rsid w:val="00E56C90"/>
    <w:rsid w:val="00E60110"/>
    <w:rsid w:val="00E6017C"/>
    <w:rsid w:val="00E6039B"/>
    <w:rsid w:val="00E607CD"/>
    <w:rsid w:val="00E608CA"/>
    <w:rsid w:val="00E6097B"/>
    <w:rsid w:val="00E61110"/>
    <w:rsid w:val="00E6155F"/>
    <w:rsid w:val="00E615AE"/>
    <w:rsid w:val="00E617B5"/>
    <w:rsid w:val="00E618FC"/>
    <w:rsid w:val="00E61AA5"/>
    <w:rsid w:val="00E61E97"/>
    <w:rsid w:val="00E61FE9"/>
    <w:rsid w:val="00E62138"/>
    <w:rsid w:val="00E622BF"/>
    <w:rsid w:val="00E62856"/>
    <w:rsid w:val="00E62AA9"/>
    <w:rsid w:val="00E62B1B"/>
    <w:rsid w:val="00E62E28"/>
    <w:rsid w:val="00E634EB"/>
    <w:rsid w:val="00E637BF"/>
    <w:rsid w:val="00E64748"/>
    <w:rsid w:val="00E6489F"/>
    <w:rsid w:val="00E64A7E"/>
    <w:rsid w:val="00E64E45"/>
    <w:rsid w:val="00E6530B"/>
    <w:rsid w:val="00E65327"/>
    <w:rsid w:val="00E6578B"/>
    <w:rsid w:val="00E65B33"/>
    <w:rsid w:val="00E66958"/>
    <w:rsid w:val="00E66A03"/>
    <w:rsid w:val="00E673FE"/>
    <w:rsid w:val="00E6746A"/>
    <w:rsid w:val="00E6783D"/>
    <w:rsid w:val="00E7021E"/>
    <w:rsid w:val="00E70559"/>
    <w:rsid w:val="00E70954"/>
    <w:rsid w:val="00E71854"/>
    <w:rsid w:val="00E71E0A"/>
    <w:rsid w:val="00E7245B"/>
    <w:rsid w:val="00E7248B"/>
    <w:rsid w:val="00E72D77"/>
    <w:rsid w:val="00E72F9C"/>
    <w:rsid w:val="00E731D7"/>
    <w:rsid w:val="00E73724"/>
    <w:rsid w:val="00E738CA"/>
    <w:rsid w:val="00E742E4"/>
    <w:rsid w:val="00E745AE"/>
    <w:rsid w:val="00E746CD"/>
    <w:rsid w:val="00E749FE"/>
    <w:rsid w:val="00E74B38"/>
    <w:rsid w:val="00E74CA4"/>
    <w:rsid w:val="00E74E79"/>
    <w:rsid w:val="00E7519B"/>
    <w:rsid w:val="00E753F0"/>
    <w:rsid w:val="00E754A0"/>
    <w:rsid w:val="00E7567D"/>
    <w:rsid w:val="00E7599A"/>
    <w:rsid w:val="00E75CD0"/>
    <w:rsid w:val="00E762F1"/>
    <w:rsid w:val="00E7644E"/>
    <w:rsid w:val="00E76902"/>
    <w:rsid w:val="00E76C61"/>
    <w:rsid w:val="00E76F57"/>
    <w:rsid w:val="00E77019"/>
    <w:rsid w:val="00E774A2"/>
    <w:rsid w:val="00E77629"/>
    <w:rsid w:val="00E77639"/>
    <w:rsid w:val="00E7764D"/>
    <w:rsid w:val="00E779AC"/>
    <w:rsid w:val="00E77BC6"/>
    <w:rsid w:val="00E77DCA"/>
    <w:rsid w:val="00E80133"/>
    <w:rsid w:val="00E801F5"/>
    <w:rsid w:val="00E80D54"/>
    <w:rsid w:val="00E8153F"/>
    <w:rsid w:val="00E8191C"/>
    <w:rsid w:val="00E82163"/>
    <w:rsid w:val="00E8238B"/>
    <w:rsid w:val="00E8240A"/>
    <w:rsid w:val="00E82600"/>
    <w:rsid w:val="00E83255"/>
    <w:rsid w:val="00E834A3"/>
    <w:rsid w:val="00E83817"/>
    <w:rsid w:val="00E84543"/>
    <w:rsid w:val="00E846BD"/>
    <w:rsid w:val="00E84949"/>
    <w:rsid w:val="00E84A90"/>
    <w:rsid w:val="00E84DB7"/>
    <w:rsid w:val="00E85800"/>
    <w:rsid w:val="00E8640F"/>
    <w:rsid w:val="00E86794"/>
    <w:rsid w:val="00E867AF"/>
    <w:rsid w:val="00E87122"/>
    <w:rsid w:val="00E8749C"/>
    <w:rsid w:val="00E877C7"/>
    <w:rsid w:val="00E900D3"/>
    <w:rsid w:val="00E9013C"/>
    <w:rsid w:val="00E90A2D"/>
    <w:rsid w:val="00E90BDF"/>
    <w:rsid w:val="00E91095"/>
    <w:rsid w:val="00E912A8"/>
    <w:rsid w:val="00E91A92"/>
    <w:rsid w:val="00E91C7D"/>
    <w:rsid w:val="00E91E9A"/>
    <w:rsid w:val="00E925B3"/>
    <w:rsid w:val="00E928EB"/>
    <w:rsid w:val="00E92A12"/>
    <w:rsid w:val="00E937A8"/>
    <w:rsid w:val="00E93AD4"/>
    <w:rsid w:val="00E93B8D"/>
    <w:rsid w:val="00E9410F"/>
    <w:rsid w:val="00E9470D"/>
    <w:rsid w:val="00E9493B"/>
    <w:rsid w:val="00E94B25"/>
    <w:rsid w:val="00E94ED2"/>
    <w:rsid w:val="00E95223"/>
    <w:rsid w:val="00E953D1"/>
    <w:rsid w:val="00E95655"/>
    <w:rsid w:val="00E95775"/>
    <w:rsid w:val="00E95B9E"/>
    <w:rsid w:val="00E95BBB"/>
    <w:rsid w:val="00E95D58"/>
    <w:rsid w:val="00E95DE4"/>
    <w:rsid w:val="00E963C4"/>
    <w:rsid w:val="00E96DF3"/>
    <w:rsid w:val="00EA000E"/>
    <w:rsid w:val="00EA0538"/>
    <w:rsid w:val="00EA07A0"/>
    <w:rsid w:val="00EA07F9"/>
    <w:rsid w:val="00EA0B12"/>
    <w:rsid w:val="00EA1751"/>
    <w:rsid w:val="00EA2435"/>
    <w:rsid w:val="00EA2661"/>
    <w:rsid w:val="00EA268C"/>
    <w:rsid w:val="00EA2959"/>
    <w:rsid w:val="00EA3C93"/>
    <w:rsid w:val="00EA3EBA"/>
    <w:rsid w:val="00EA4437"/>
    <w:rsid w:val="00EA4998"/>
    <w:rsid w:val="00EA4E0B"/>
    <w:rsid w:val="00EA4F49"/>
    <w:rsid w:val="00EA4FF2"/>
    <w:rsid w:val="00EA5006"/>
    <w:rsid w:val="00EA50BD"/>
    <w:rsid w:val="00EA55F8"/>
    <w:rsid w:val="00EA57C1"/>
    <w:rsid w:val="00EA59A3"/>
    <w:rsid w:val="00EA5FA9"/>
    <w:rsid w:val="00EA623F"/>
    <w:rsid w:val="00EA6464"/>
    <w:rsid w:val="00EA6847"/>
    <w:rsid w:val="00EA68FB"/>
    <w:rsid w:val="00EA6C12"/>
    <w:rsid w:val="00EA78C5"/>
    <w:rsid w:val="00EA7D05"/>
    <w:rsid w:val="00EB019E"/>
    <w:rsid w:val="00EB026A"/>
    <w:rsid w:val="00EB05BE"/>
    <w:rsid w:val="00EB064E"/>
    <w:rsid w:val="00EB07B8"/>
    <w:rsid w:val="00EB09A1"/>
    <w:rsid w:val="00EB0B96"/>
    <w:rsid w:val="00EB1185"/>
    <w:rsid w:val="00EB11C5"/>
    <w:rsid w:val="00EB183A"/>
    <w:rsid w:val="00EB203B"/>
    <w:rsid w:val="00EB24A0"/>
    <w:rsid w:val="00EB2EF8"/>
    <w:rsid w:val="00EB30C7"/>
    <w:rsid w:val="00EB35F6"/>
    <w:rsid w:val="00EB3906"/>
    <w:rsid w:val="00EB3A57"/>
    <w:rsid w:val="00EB3D74"/>
    <w:rsid w:val="00EB436D"/>
    <w:rsid w:val="00EB4448"/>
    <w:rsid w:val="00EB49DE"/>
    <w:rsid w:val="00EB4D56"/>
    <w:rsid w:val="00EB5159"/>
    <w:rsid w:val="00EB5431"/>
    <w:rsid w:val="00EB5468"/>
    <w:rsid w:val="00EB5BCA"/>
    <w:rsid w:val="00EB63C2"/>
    <w:rsid w:val="00EB653F"/>
    <w:rsid w:val="00EB6951"/>
    <w:rsid w:val="00EB73C3"/>
    <w:rsid w:val="00EB7708"/>
    <w:rsid w:val="00EB78C5"/>
    <w:rsid w:val="00EB7A8B"/>
    <w:rsid w:val="00EB7F06"/>
    <w:rsid w:val="00EC04DF"/>
    <w:rsid w:val="00EC06CA"/>
    <w:rsid w:val="00EC0927"/>
    <w:rsid w:val="00EC0B7E"/>
    <w:rsid w:val="00EC0CB7"/>
    <w:rsid w:val="00EC0FD6"/>
    <w:rsid w:val="00EC16E8"/>
    <w:rsid w:val="00EC1CB1"/>
    <w:rsid w:val="00EC1ED7"/>
    <w:rsid w:val="00EC2DF1"/>
    <w:rsid w:val="00EC2E19"/>
    <w:rsid w:val="00EC32A4"/>
    <w:rsid w:val="00EC3323"/>
    <w:rsid w:val="00EC35AA"/>
    <w:rsid w:val="00EC3C9D"/>
    <w:rsid w:val="00EC484C"/>
    <w:rsid w:val="00EC5978"/>
    <w:rsid w:val="00EC5B57"/>
    <w:rsid w:val="00EC61E3"/>
    <w:rsid w:val="00EC6C61"/>
    <w:rsid w:val="00EC6FE2"/>
    <w:rsid w:val="00EC7144"/>
    <w:rsid w:val="00EC74F2"/>
    <w:rsid w:val="00EC79DB"/>
    <w:rsid w:val="00EC7C1F"/>
    <w:rsid w:val="00ED085B"/>
    <w:rsid w:val="00ED0DB5"/>
    <w:rsid w:val="00ED19C9"/>
    <w:rsid w:val="00ED2048"/>
    <w:rsid w:val="00ED2126"/>
    <w:rsid w:val="00ED21A4"/>
    <w:rsid w:val="00ED2494"/>
    <w:rsid w:val="00ED2C26"/>
    <w:rsid w:val="00ED2F0C"/>
    <w:rsid w:val="00ED3412"/>
    <w:rsid w:val="00ED345E"/>
    <w:rsid w:val="00ED35D6"/>
    <w:rsid w:val="00ED37B5"/>
    <w:rsid w:val="00ED3BB0"/>
    <w:rsid w:val="00ED4281"/>
    <w:rsid w:val="00ED42E3"/>
    <w:rsid w:val="00ED4489"/>
    <w:rsid w:val="00ED4E60"/>
    <w:rsid w:val="00ED5078"/>
    <w:rsid w:val="00ED50C4"/>
    <w:rsid w:val="00ED5545"/>
    <w:rsid w:val="00ED559D"/>
    <w:rsid w:val="00ED6305"/>
    <w:rsid w:val="00ED68A0"/>
    <w:rsid w:val="00ED68FA"/>
    <w:rsid w:val="00ED6BA8"/>
    <w:rsid w:val="00ED7192"/>
    <w:rsid w:val="00ED7338"/>
    <w:rsid w:val="00ED765F"/>
    <w:rsid w:val="00ED7725"/>
    <w:rsid w:val="00ED7FB2"/>
    <w:rsid w:val="00EE048F"/>
    <w:rsid w:val="00EE0DE5"/>
    <w:rsid w:val="00EE0EB0"/>
    <w:rsid w:val="00EE1742"/>
    <w:rsid w:val="00EE1ACA"/>
    <w:rsid w:val="00EE1D1A"/>
    <w:rsid w:val="00EE1DD9"/>
    <w:rsid w:val="00EE25DB"/>
    <w:rsid w:val="00EE289B"/>
    <w:rsid w:val="00EE289F"/>
    <w:rsid w:val="00EE3035"/>
    <w:rsid w:val="00EE31B4"/>
    <w:rsid w:val="00EE3583"/>
    <w:rsid w:val="00EE37A2"/>
    <w:rsid w:val="00EE37BA"/>
    <w:rsid w:val="00EE3920"/>
    <w:rsid w:val="00EE39DD"/>
    <w:rsid w:val="00EE3D8A"/>
    <w:rsid w:val="00EE4216"/>
    <w:rsid w:val="00EE43F2"/>
    <w:rsid w:val="00EE4DD9"/>
    <w:rsid w:val="00EE4EB4"/>
    <w:rsid w:val="00EE5572"/>
    <w:rsid w:val="00EE5A29"/>
    <w:rsid w:val="00EE5E63"/>
    <w:rsid w:val="00EE5F12"/>
    <w:rsid w:val="00EE5F1A"/>
    <w:rsid w:val="00EE6163"/>
    <w:rsid w:val="00EE6872"/>
    <w:rsid w:val="00EE6878"/>
    <w:rsid w:val="00EE743E"/>
    <w:rsid w:val="00EE78C1"/>
    <w:rsid w:val="00EF0187"/>
    <w:rsid w:val="00EF01AC"/>
    <w:rsid w:val="00EF040A"/>
    <w:rsid w:val="00EF09A6"/>
    <w:rsid w:val="00EF0C39"/>
    <w:rsid w:val="00EF1067"/>
    <w:rsid w:val="00EF13E2"/>
    <w:rsid w:val="00EF1E54"/>
    <w:rsid w:val="00EF2402"/>
    <w:rsid w:val="00EF2657"/>
    <w:rsid w:val="00EF2899"/>
    <w:rsid w:val="00EF2B8C"/>
    <w:rsid w:val="00EF2BA1"/>
    <w:rsid w:val="00EF2F6E"/>
    <w:rsid w:val="00EF3A37"/>
    <w:rsid w:val="00EF4043"/>
    <w:rsid w:val="00EF4102"/>
    <w:rsid w:val="00EF4165"/>
    <w:rsid w:val="00EF4DB9"/>
    <w:rsid w:val="00EF4F4B"/>
    <w:rsid w:val="00EF53D4"/>
    <w:rsid w:val="00EF5FEB"/>
    <w:rsid w:val="00EF64DB"/>
    <w:rsid w:val="00EF6705"/>
    <w:rsid w:val="00EF6C6F"/>
    <w:rsid w:val="00EF6DE5"/>
    <w:rsid w:val="00EF6E72"/>
    <w:rsid w:val="00EF6FA6"/>
    <w:rsid w:val="00EF742B"/>
    <w:rsid w:val="00F00313"/>
    <w:rsid w:val="00F004E8"/>
    <w:rsid w:val="00F00916"/>
    <w:rsid w:val="00F0098B"/>
    <w:rsid w:val="00F009FD"/>
    <w:rsid w:val="00F00AFA"/>
    <w:rsid w:val="00F00B4B"/>
    <w:rsid w:val="00F00CA5"/>
    <w:rsid w:val="00F010A8"/>
    <w:rsid w:val="00F01258"/>
    <w:rsid w:val="00F0150D"/>
    <w:rsid w:val="00F0168C"/>
    <w:rsid w:val="00F01AA8"/>
    <w:rsid w:val="00F02475"/>
    <w:rsid w:val="00F02A26"/>
    <w:rsid w:val="00F02BFA"/>
    <w:rsid w:val="00F02CEE"/>
    <w:rsid w:val="00F035C9"/>
    <w:rsid w:val="00F03697"/>
    <w:rsid w:val="00F03C46"/>
    <w:rsid w:val="00F03CE9"/>
    <w:rsid w:val="00F03ED8"/>
    <w:rsid w:val="00F04022"/>
    <w:rsid w:val="00F04173"/>
    <w:rsid w:val="00F044BB"/>
    <w:rsid w:val="00F04656"/>
    <w:rsid w:val="00F04B47"/>
    <w:rsid w:val="00F04DC8"/>
    <w:rsid w:val="00F054A2"/>
    <w:rsid w:val="00F056C3"/>
    <w:rsid w:val="00F057A7"/>
    <w:rsid w:val="00F06032"/>
    <w:rsid w:val="00F06070"/>
    <w:rsid w:val="00F065EA"/>
    <w:rsid w:val="00F06616"/>
    <w:rsid w:val="00F0675F"/>
    <w:rsid w:val="00F0681F"/>
    <w:rsid w:val="00F06ADF"/>
    <w:rsid w:val="00F06E92"/>
    <w:rsid w:val="00F07105"/>
    <w:rsid w:val="00F0770C"/>
    <w:rsid w:val="00F079D9"/>
    <w:rsid w:val="00F07C7B"/>
    <w:rsid w:val="00F07CE5"/>
    <w:rsid w:val="00F07D0C"/>
    <w:rsid w:val="00F07D39"/>
    <w:rsid w:val="00F07D94"/>
    <w:rsid w:val="00F10297"/>
    <w:rsid w:val="00F112FA"/>
    <w:rsid w:val="00F11894"/>
    <w:rsid w:val="00F119DA"/>
    <w:rsid w:val="00F11D06"/>
    <w:rsid w:val="00F126DB"/>
    <w:rsid w:val="00F12B65"/>
    <w:rsid w:val="00F12E23"/>
    <w:rsid w:val="00F13168"/>
    <w:rsid w:val="00F132C1"/>
    <w:rsid w:val="00F1343F"/>
    <w:rsid w:val="00F1373F"/>
    <w:rsid w:val="00F13E14"/>
    <w:rsid w:val="00F147A9"/>
    <w:rsid w:val="00F14DA3"/>
    <w:rsid w:val="00F150F0"/>
    <w:rsid w:val="00F15229"/>
    <w:rsid w:val="00F154B5"/>
    <w:rsid w:val="00F154F6"/>
    <w:rsid w:val="00F15877"/>
    <w:rsid w:val="00F167B9"/>
    <w:rsid w:val="00F168D8"/>
    <w:rsid w:val="00F16A17"/>
    <w:rsid w:val="00F16B91"/>
    <w:rsid w:val="00F179FE"/>
    <w:rsid w:val="00F201B1"/>
    <w:rsid w:val="00F2086E"/>
    <w:rsid w:val="00F20908"/>
    <w:rsid w:val="00F20B32"/>
    <w:rsid w:val="00F20B8C"/>
    <w:rsid w:val="00F20E2F"/>
    <w:rsid w:val="00F20ECD"/>
    <w:rsid w:val="00F210D0"/>
    <w:rsid w:val="00F2125D"/>
    <w:rsid w:val="00F21960"/>
    <w:rsid w:val="00F21EA7"/>
    <w:rsid w:val="00F2231B"/>
    <w:rsid w:val="00F2259C"/>
    <w:rsid w:val="00F225A1"/>
    <w:rsid w:val="00F22D0C"/>
    <w:rsid w:val="00F22E5D"/>
    <w:rsid w:val="00F22F01"/>
    <w:rsid w:val="00F23122"/>
    <w:rsid w:val="00F23AD0"/>
    <w:rsid w:val="00F23BA0"/>
    <w:rsid w:val="00F241DF"/>
    <w:rsid w:val="00F24243"/>
    <w:rsid w:val="00F2479A"/>
    <w:rsid w:val="00F24BAF"/>
    <w:rsid w:val="00F24EE4"/>
    <w:rsid w:val="00F24F0A"/>
    <w:rsid w:val="00F25636"/>
    <w:rsid w:val="00F2590E"/>
    <w:rsid w:val="00F25AF0"/>
    <w:rsid w:val="00F26477"/>
    <w:rsid w:val="00F26561"/>
    <w:rsid w:val="00F26927"/>
    <w:rsid w:val="00F2696D"/>
    <w:rsid w:val="00F2735B"/>
    <w:rsid w:val="00F2752A"/>
    <w:rsid w:val="00F2770A"/>
    <w:rsid w:val="00F27EFE"/>
    <w:rsid w:val="00F3004C"/>
    <w:rsid w:val="00F31A41"/>
    <w:rsid w:val="00F31DB8"/>
    <w:rsid w:val="00F32073"/>
    <w:rsid w:val="00F322C5"/>
    <w:rsid w:val="00F32810"/>
    <w:rsid w:val="00F32DA3"/>
    <w:rsid w:val="00F33344"/>
    <w:rsid w:val="00F33674"/>
    <w:rsid w:val="00F33747"/>
    <w:rsid w:val="00F34177"/>
    <w:rsid w:val="00F35307"/>
    <w:rsid w:val="00F35412"/>
    <w:rsid w:val="00F3557C"/>
    <w:rsid w:val="00F35D1A"/>
    <w:rsid w:val="00F35F71"/>
    <w:rsid w:val="00F36426"/>
    <w:rsid w:val="00F367BC"/>
    <w:rsid w:val="00F36B17"/>
    <w:rsid w:val="00F36E80"/>
    <w:rsid w:val="00F36E88"/>
    <w:rsid w:val="00F36E8E"/>
    <w:rsid w:val="00F373CC"/>
    <w:rsid w:val="00F3786E"/>
    <w:rsid w:val="00F378CD"/>
    <w:rsid w:val="00F379E0"/>
    <w:rsid w:val="00F37A46"/>
    <w:rsid w:val="00F37A88"/>
    <w:rsid w:val="00F401FE"/>
    <w:rsid w:val="00F4050A"/>
    <w:rsid w:val="00F405B6"/>
    <w:rsid w:val="00F40F20"/>
    <w:rsid w:val="00F40F5D"/>
    <w:rsid w:val="00F40FA7"/>
    <w:rsid w:val="00F41413"/>
    <w:rsid w:val="00F415DC"/>
    <w:rsid w:val="00F419E3"/>
    <w:rsid w:val="00F41B19"/>
    <w:rsid w:val="00F41B9D"/>
    <w:rsid w:val="00F42024"/>
    <w:rsid w:val="00F4202B"/>
    <w:rsid w:val="00F42F75"/>
    <w:rsid w:val="00F430CE"/>
    <w:rsid w:val="00F4310D"/>
    <w:rsid w:val="00F433E6"/>
    <w:rsid w:val="00F434F6"/>
    <w:rsid w:val="00F43ACD"/>
    <w:rsid w:val="00F44256"/>
    <w:rsid w:val="00F4429A"/>
    <w:rsid w:val="00F4464B"/>
    <w:rsid w:val="00F449A7"/>
    <w:rsid w:val="00F44B3A"/>
    <w:rsid w:val="00F4519D"/>
    <w:rsid w:val="00F4571A"/>
    <w:rsid w:val="00F4574B"/>
    <w:rsid w:val="00F46B53"/>
    <w:rsid w:val="00F46EF6"/>
    <w:rsid w:val="00F470BF"/>
    <w:rsid w:val="00F47235"/>
    <w:rsid w:val="00F472AE"/>
    <w:rsid w:val="00F474B0"/>
    <w:rsid w:val="00F474B1"/>
    <w:rsid w:val="00F474B4"/>
    <w:rsid w:val="00F4767E"/>
    <w:rsid w:val="00F47BA8"/>
    <w:rsid w:val="00F47C08"/>
    <w:rsid w:val="00F47FD5"/>
    <w:rsid w:val="00F50116"/>
    <w:rsid w:val="00F50A57"/>
    <w:rsid w:val="00F50B82"/>
    <w:rsid w:val="00F50B86"/>
    <w:rsid w:val="00F5177B"/>
    <w:rsid w:val="00F518A8"/>
    <w:rsid w:val="00F51BB4"/>
    <w:rsid w:val="00F51DFC"/>
    <w:rsid w:val="00F5214F"/>
    <w:rsid w:val="00F52718"/>
    <w:rsid w:val="00F52965"/>
    <w:rsid w:val="00F52EFA"/>
    <w:rsid w:val="00F53686"/>
    <w:rsid w:val="00F53B97"/>
    <w:rsid w:val="00F53CF8"/>
    <w:rsid w:val="00F53D1C"/>
    <w:rsid w:val="00F54408"/>
    <w:rsid w:val="00F54601"/>
    <w:rsid w:val="00F54805"/>
    <w:rsid w:val="00F54841"/>
    <w:rsid w:val="00F54C15"/>
    <w:rsid w:val="00F55455"/>
    <w:rsid w:val="00F555E1"/>
    <w:rsid w:val="00F55946"/>
    <w:rsid w:val="00F55991"/>
    <w:rsid w:val="00F55A27"/>
    <w:rsid w:val="00F55A69"/>
    <w:rsid w:val="00F56437"/>
    <w:rsid w:val="00F574C9"/>
    <w:rsid w:val="00F57D16"/>
    <w:rsid w:val="00F60141"/>
    <w:rsid w:val="00F601EE"/>
    <w:rsid w:val="00F60E03"/>
    <w:rsid w:val="00F611CA"/>
    <w:rsid w:val="00F612FF"/>
    <w:rsid w:val="00F615CA"/>
    <w:rsid w:val="00F6297B"/>
    <w:rsid w:val="00F62B77"/>
    <w:rsid w:val="00F62BFC"/>
    <w:rsid w:val="00F63763"/>
    <w:rsid w:val="00F638E2"/>
    <w:rsid w:val="00F63CC2"/>
    <w:rsid w:val="00F6412D"/>
    <w:rsid w:val="00F6429A"/>
    <w:rsid w:val="00F642D5"/>
    <w:rsid w:val="00F64527"/>
    <w:rsid w:val="00F64A26"/>
    <w:rsid w:val="00F64A50"/>
    <w:rsid w:val="00F64B0A"/>
    <w:rsid w:val="00F64BAD"/>
    <w:rsid w:val="00F64C09"/>
    <w:rsid w:val="00F64FC7"/>
    <w:rsid w:val="00F65F23"/>
    <w:rsid w:val="00F65F78"/>
    <w:rsid w:val="00F66285"/>
    <w:rsid w:val="00F664CD"/>
    <w:rsid w:val="00F667B0"/>
    <w:rsid w:val="00F66B09"/>
    <w:rsid w:val="00F66EE2"/>
    <w:rsid w:val="00F671CE"/>
    <w:rsid w:val="00F679EC"/>
    <w:rsid w:val="00F67A0C"/>
    <w:rsid w:val="00F67F52"/>
    <w:rsid w:val="00F7004F"/>
    <w:rsid w:val="00F70303"/>
    <w:rsid w:val="00F706E8"/>
    <w:rsid w:val="00F708CC"/>
    <w:rsid w:val="00F71BFE"/>
    <w:rsid w:val="00F72A7E"/>
    <w:rsid w:val="00F72E43"/>
    <w:rsid w:val="00F72F09"/>
    <w:rsid w:val="00F7341F"/>
    <w:rsid w:val="00F73864"/>
    <w:rsid w:val="00F73F1C"/>
    <w:rsid w:val="00F7511D"/>
    <w:rsid w:val="00F752ED"/>
    <w:rsid w:val="00F75A70"/>
    <w:rsid w:val="00F75AD7"/>
    <w:rsid w:val="00F75FF7"/>
    <w:rsid w:val="00F767D8"/>
    <w:rsid w:val="00F7694B"/>
    <w:rsid w:val="00F774BA"/>
    <w:rsid w:val="00F8005D"/>
    <w:rsid w:val="00F80580"/>
    <w:rsid w:val="00F805D9"/>
    <w:rsid w:val="00F8096A"/>
    <w:rsid w:val="00F80B53"/>
    <w:rsid w:val="00F81530"/>
    <w:rsid w:val="00F81CBF"/>
    <w:rsid w:val="00F8265F"/>
    <w:rsid w:val="00F82969"/>
    <w:rsid w:val="00F82B23"/>
    <w:rsid w:val="00F83536"/>
    <w:rsid w:val="00F838BF"/>
    <w:rsid w:val="00F83F3A"/>
    <w:rsid w:val="00F8415D"/>
    <w:rsid w:val="00F84B39"/>
    <w:rsid w:val="00F85C50"/>
    <w:rsid w:val="00F85EE4"/>
    <w:rsid w:val="00F86473"/>
    <w:rsid w:val="00F86B8E"/>
    <w:rsid w:val="00F875B6"/>
    <w:rsid w:val="00F87CA1"/>
    <w:rsid w:val="00F9026F"/>
    <w:rsid w:val="00F90298"/>
    <w:rsid w:val="00F90C06"/>
    <w:rsid w:val="00F91011"/>
    <w:rsid w:val="00F9103F"/>
    <w:rsid w:val="00F911BE"/>
    <w:rsid w:val="00F91449"/>
    <w:rsid w:val="00F91D92"/>
    <w:rsid w:val="00F91DBB"/>
    <w:rsid w:val="00F921F5"/>
    <w:rsid w:val="00F92843"/>
    <w:rsid w:val="00F929E3"/>
    <w:rsid w:val="00F92C3F"/>
    <w:rsid w:val="00F9301F"/>
    <w:rsid w:val="00F93426"/>
    <w:rsid w:val="00F93C72"/>
    <w:rsid w:val="00F9404E"/>
    <w:rsid w:val="00F9418F"/>
    <w:rsid w:val="00F94219"/>
    <w:rsid w:val="00F945B8"/>
    <w:rsid w:val="00F94805"/>
    <w:rsid w:val="00F95188"/>
    <w:rsid w:val="00F9532A"/>
    <w:rsid w:val="00F95797"/>
    <w:rsid w:val="00F9596F"/>
    <w:rsid w:val="00F95E79"/>
    <w:rsid w:val="00F963D5"/>
    <w:rsid w:val="00F965DB"/>
    <w:rsid w:val="00F96663"/>
    <w:rsid w:val="00F96BBD"/>
    <w:rsid w:val="00F97D59"/>
    <w:rsid w:val="00FA0191"/>
    <w:rsid w:val="00FA050D"/>
    <w:rsid w:val="00FA0565"/>
    <w:rsid w:val="00FA08DA"/>
    <w:rsid w:val="00FA0DD6"/>
    <w:rsid w:val="00FA0E86"/>
    <w:rsid w:val="00FA1646"/>
    <w:rsid w:val="00FA188D"/>
    <w:rsid w:val="00FA1DA3"/>
    <w:rsid w:val="00FA219B"/>
    <w:rsid w:val="00FA25D1"/>
    <w:rsid w:val="00FA2DEA"/>
    <w:rsid w:val="00FA3213"/>
    <w:rsid w:val="00FA3700"/>
    <w:rsid w:val="00FA3963"/>
    <w:rsid w:val="00FA41C3"/>
    <w:rsid w:val="00FA47BC"/>
    <w:rsid w:val="00FA495E"/>
    <w:rsid w:val="00FA57CD"/>
    <w:rsid w:val="00FA5866"/>
    <w:rsid w:val="00FA5E43"/>
    <w:rsid w:val="00FA662A"/>
    <w:rsid w:val="00FA6919"/>
    <w:rsid w:val="00FA695C"/>
    <w:rsid w:val="00FA764D"/>
    <w:rsid w:val="00FA7A24"/>
    <w:rsid w:val="00FB03AB"/>
    <w:rsid w:val="00FB0870"/>
    <w:rsid w:val="00FB1522"/>
    <w:rsid w:val="00FB1E18"/>
    <w:rsid w:val="00FB2677"/>
    <w:rsid w:val="00FB28B7"/>
    <w:rsid w:val="00FB296C"/>
    <w:rsid w:val="00FB2E87"/>
    <w:rsid w:val="00FB3687"/>
    <w:rsid w:val="00FB3A37"/>
    <w:rsid w:val="00FB3EF8"/>
    <w:rsid w:val="00FB404E"/>
    <w:rsid w:val="00FB44DE"/>
    <w:rsid w:val="00FB49DF"/>
    <w:rsid w:val="00FB4E67"/>
    <w:rsid w:val="00FB4F31"/>
    <w:rsid w:val="00FB5767"/>
    <w:rsid w:val="00FB5D34"/>
    <w:rsid w:val="00FB60A7"/>
    <w:rsid w:val="00FB6841"/>
    <w:rsid w:val="00FC0346"/>
    <w:rsid w:val="00FC07BD"/>
    <w:rsid w:val="00FC0971"/>
    <w:rsid w:val="00FC0FE6"/>
    <w:rsid w:val="00FC11B6"/>
    <w:rsid w:val="00FC121D"/>
    <w:rsid w:val="00FC16FE"/>
    <w:rsid w:val="00FC1B26"/>
    <w:rsid w:val="00FC1BB0"/>
    <w:rsid w:val="00FC1BC0"/>
    <w:rsid w:val="00FC1D30"/>
    <w:rsid w:val="00FC2A6B"/>
    <w:rsid w:val="00FC2E06"/>
    <w:rsid w:val="00FC30BD"/>
    <w:rsid w:val="00FC30FA"/>
    <w:rsid w:val="00FC34DE"/>
    <w:rsid w:val="00FC3544"/>
    <w:rsid w:val="00FC393F"/>
    <w:rsid w:val="00FC3CAD"/>
    <w:rsid w:val="00FC3F2D"/>
    <w:rsid w:val="00FC3F31"/>
    <w:rsid w:val="00FC48A9"/>
    <w:rsid w:val="00FC4E50"/>
    <w:rsid w:val="00FC503F"/>
    <w:rsid w:val="00FC5181"/>
    <w:rsid w:val="00FC547B"/>
    <w:rsid w:val="00FC5827"/>
    <w:rsid w:val="00FC5ACA"/>
    <w:rsid w:val="00FC5D72"/>
    <w:rsid w:val="00FC5EF5"/>
    <w:rsid w:val="00FC60E1"/>
    <w:rsid w:val="00FC67C5"/>
    <w:rsid w:val="00FC6AD0"/>
    <w:rsid w:val="00FC6DC3"/>
    <w:rsid w:val="00FC714D"/>
    <w:rsid w:val="00FC719F"/>
    <w:rsid w:val="00FC7504"/>
    <w:rsid w:val="00FC7881"/>
    <w:rsid w:val="00FC7F92"/>
    <w:rsid w:val="00FD0508"/>
    <w:rsid w:val="00FD0AD7"/>
    <w:rsid w:val="00FD0C36"/>
    <w:rsid w:val="00FD0C6F"/>
    <w:rsid w:val="00FD1006"/>
    <w:rsid w:val="00FD156B"/>
    <w:rsid w:val="00FD15DD"/>
    <w:rsid w:val="00FD1B8C"/>
    <w:rsid w:val="00FD245E"/>
    <w:rsid w:val="00FD2C3E"/>
    <w:rsid w:val="00FD33E0"/>
    <w:rsid w:val="00FD3693"/>
    <w:rsid w:val="00FD3DA0"/>
    <w:rsid w:val="00FD43DB"/>
    <w:rsid w:val="00FD45AA"/>
    <w:rsid w:val="00FD4F5F"/>
    <w:rsid w:val="00FD5023"/>
    <w:rsid w:val="00FD532F"/>
    <w:rsid w:val="00FD560B"/>
    <w:rsid w:val="00FD5E81"/>
    <w:rsid w:val="00FD6172"/>
    <w:rsid w:val="00FD6492"/>
    <w:rsid w:val="00FD6669"/>
    <w:rsid w:val="00FD7D4F"/>
    <w:rsid w:val="00FE0508"/>
    <w:rsid w:val="00FE0633"/>
    <w:rsid w:val="00FE06E8"/>
    <w:rsid w:val="00FE0815"/>
    <w:rsid w:val="00FE096E"/>
    <w:rsid w:val="00FE0A4C"/>
    <w:rsid w:val="00FE0E25"/>
    <w:rsid w:val="00FE1722"/>
    <w:rsid w:val="00FE18B9"/>
    <w:rsid w:val="00FE1957"/>
    <w:rsid w:val="00FE1F48"/>
    <w:rsid w:val="00FE234A"/>
    <w:rsid w:val="00FE2703"/>
    <w:rsid w:val="00FE306F"/>
    <w:rsid w:val="00FE33A9"/>
    <w:rsid w:val="00FE35E9"/>
    <w:rsid w:val="00FE361D"/>
    <w:rsid w:val="00FE43AA"/>
    <w:rsid w:val="00FE441C"/>
    <w:rsid w:val="00FE4726"/>
    <w:rsid w:val="00FE4BA2"/>
    <w:rsid w:val="00FE5089"/>
    <w:rsid w:val="00FE5668"/>
    <w:rsid w:val="00FE56C3"/>
    <w:rsid w:val="00FE5A51"/>
    <w:rsid w:val="00FE66FB"/>
    <w:rsid w:val="00FE6929"/>
    <w:rsid w:val="00FE6ADB"/>
    <w:rsid w:val="00FE7111"/>
    <w:rsid w:val="00FE7194"/>
    <w:rsid w:val="00FE7358"/>
    <w:rsid w:val="00FE75A7"/>
    <w:rsid w:val="00FE768F"/>
    <w:rsid w:val="00FE7AC6"/>
    <w:rsid w:val="00FF0413"/>
    <w:rsid w:val="00FF0448"/>
    <w:rsid w:val="00FF11DF"/>
    <w:rsid w:val="00FF1254"/>
    <w:rsid w:val="00FF1ED6"/>
    <w:rsid w:val="00FF2713"/>
    <w:rsid w:val="00FF2A10"/>
    <w:rsid w:val="00FF2A39"/>
    <w:rsid w:val="00FF2BBE"/>
    <w:rsid w:val="00FF2D47"/>
    <w:rsid w:val="00FF3671"/>
    <w:rsid w:val="00FF3749"/>
    <w:rsid w:val="00FF3AC1"/>
    <w:rsid w:val="00FF3FE6"/>
    <w:rsid w:val="00FF40C8"/>
    <w:rsid w:val="00FF4224"/>
    <w:rsid w:val="00FF447E"/>
    <w:rsid w:val="00FF4917"/>
    <w:rsid w:val="00FF4B53"/>
    <w:rsid w:val="00FF4CE8"/>
    <w:rsid w:val="00FF5304"/>
    <w:rsid w:val="00FF57C0"/>
    <w:rsid w:val="00FF58C3"/>
    <w:rsid w:val="00FF5B6E"/>
    <w:rsid w:val="00FF653E"/>
    <w:rsid w:val="00FF6635"/>
    <w:rsid w:val="00FF6765"/>
    <w:rsid w:val="00FF690C"/>
    <w:rsid w:val="00FF6EC7"/>
    <w:rsid w:val="00FF70D3"/>
    <w:rsid w:val="00FF7854"/>
    <w:rsid w:val="00FF788E"/>
    <w:rsid w:val="00FF78FF"/>
    <w:rsid w:val="00FF796A"/>
    <w:rsid w:val="00FF7A65"/>
    <w:rsid w:val="636FCADC"/>
    <w:rsid w:val="9FBE1F09"/>
    <w:rsid w:val="FB7B5FD6"/>
    <w:rsid w:val="FFFB60F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3DB28A4A"/>
  <w15:docId w15:val="{AFBB2159-F423-4661-93F4-436B0DCEE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uiPriority="39"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lsdException w:name="annotation text" w:uiPriority="99"/>
    <w:lsdException w:name="footer" w:uiPriority="99"/>
    <w:lsdException w:name="index heading" w:semiHidden="1" w:unhideWhenUsed="1"/>
    <w:lsdException w:name="caption" w:unhideWhenUsed="1" w:qFormat="1"/>
    <w:lsdException w:name="table of figures" w:uiPriority="99"/>
    <w:lsdException w:name="envelope address" w:semiHidden="1" w:unhideWhenUsed="1"/>
    <w:lsdException w:name="envelope return" w:semiHidden="1" w:unhideWhenUsed="1"/>
    <w:lsdException w:name="footnote reference" w:semiHidden="1"/>
    <w:lsdException w:name="annotation reference" w:uiPriority="99"/>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iPriority="99"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3">
    <w:name w:val="Normal"/>
    <w:qFormat/>
    <w:rsid w:val="003101EC"/>
    <w:pPr>
      <w:widowControl w:val="0"/>
      <w:jc w:val="both"/>
    </w:pPr>
    <w:rPr>
      <w:sz w:val="16"/>
      <w:szCs w:val="16"/>
    </w:rPr>
  </w:style>
  <w:style w:type="paragraph" w:styleId="1">
    <w:name w:val="heading 1"/>
    <w:basedOn w:val="af3"/>
    <w:next w:val="af3"/>
    <w:link w:val="10"/>
    <w:qFormat/>
    <w:pPr>
      <w:keepNext/>
      <w:keepLines/>
      <w:spacing w:before="340" w:after="330" w:line="578" w:lineRule="auto"/>
      <w:outlineLvl w:val="0"/>
    </w:pPr>
    <w:rPr>
      <w:b/>
      <w:bCs/>
      <w:kern w:val="44"/>
      <w:sz w:val="44"/>
      <w:szCs w:val="44"/>
    </w:rPr>
  </w:style>
  <w:style w:type="paragraph" w:styleId="2">
    <w:name w:val="heading 2"/>
    <w:basedOn w:val="af3"/>
    <w:next w:val="af3"/>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3"/>
    <w:next w:val="af3"/>
    <w:link w:val="30"/>
    <w:qFormat/>
    <w:pPr>
      <w:keepNext/>
      <w:keepLines/>
      <w:spacing w:before="260" w:after="260" w:line="416" w:lineRule="auto"/>
      <w:outlineLvl w:val="2"/>
    </w:pPr>
    <w:rPr>
      <w:b/>
      <w:bCs/>
      <w:sz w:val="32"/>
      <w:szCs w:val="32"/>
    </w:rPr>
  </w:style>
  <w:style w:type="paragraph" w:styleId="4">
    <w:name w:val="heading 4"/>
    <w:aliases w:val="H4,Heading 4 - old,h4,(Alt+4),H41,(Alt+4)1,H42,(Alt+4)2,H43,(Alt+4)3,H44,(Alt+4)4,H45,(Alt+4)5,H411,(Alt+4)11,H421,(Alt+4)21,H431,(Alt+4)31,H46,(Alt+4)6,H412,(Alt+4)12,H422,(Alt+4)22,H432,(Alt+4)32,H47,(Alt+4)7,H48,(Alt+4)8,H49,L,heading 4"/>
    <w:basedOn w:val="af3"/>
    <w:next w:val="af3"/>
    <w:link w:val="40"/>
    <w:uiPriority w:val="9"/>
    <w:unhideWhenUsed/>
    <w:qFormat/>
    <w:rsid w:val="00211F18"/>
    <w:pPr>
      <w:keepNext/>
      <w:keepLines/>
      <w:spacing w:before="280" w:after="290" w:line="376" w:lineRule="auto"/>
      <w:outlineLvl w:val="3"/>
    </w:pPr>
    <w:rPr>
      <w:rFonts w:asciiTheme="majorHAnsi" w:eastAsiaTheme="majorEastAsia" w:hAnsiTheme="majorHAnsi" w:cstheme="majorBidi"/>
      <w:b/>
      <w:bCs/>
      <w:kern w:val="2"/>
      <w:sz w:val="28"/>
      <w:szCs w:val="28"/>
    </w:rPr>
  </w:style>
  <w:style w:type="paragraph" w:styleId="5">
    <w:name w:val="heading 5"/>
    <w:aliases w:val="H5,_Appen Let,_Appendix Letter,h5,H51,H52,H53,H54,H55,H56,H57,H58,H59,H510,H511,H512,H513,H514,H515,H516,H517,H518,H519,H520,H521,H522,H523,H524,H525,H526,H527,H528,H529,H530,H531,H532,H533,H534,H535,H536,H537,H538,H539,H540,H541,5,heading 5,0"/>
    <w:basedOn w:val="af3"/>
    <w:next w:val="af3"/>
    <w:link w:val="50"/>
    <w:uiPriority w:val="9"/>
    <w:unhideWhenUsed/>
    <w:qFormat/>
    <w:rsid w:val="00211F18"/>
    <w:pPr>
      <w:keepNext/>
      <w:keepLines/>
      <w:spacing w:before="280" w:after="290" w:line="376" w:lineRule="auto"/>
      <w:outlineLvl w:val="4"/>
    </w:pPr>
    <w:rPr>
      <w:b/>
      <w:bCs/>
      <w:kern w:val="2"/>
      <w:sz w:val="28"/>
      <w:szCs w:val="28"/>
    </w:rPr>
  </w:style>
  <w:style w:type="paragraph" w:styleId="6">
    <w:name w:val="heading 6"/>
    <w:basedOn w:val="af3"/>
    <w:next w:val="af3"/>
    <w:link w:val="60"/>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f4">
    <w:name w:val="Default Paragraph Font"/>
    <w:uiPriority w:val="1"/>
    <w:semiHidden/>
    <w:unhideWhenUsed/>
  </w:style>
  <w:style w:type="table" w:default="1" w:styleId="af5">
    <w:name w:val="Normal Table"/>
    <w:uiPriority w:val="99"/>
    <w:semiHidden/>
    <w:unhideWhenUsed/>
    <w:tblPr>
      <w:tblInd w:w="0" w:type="dxa"/>
      <w:tblCellMar>
        <w:top w:w="0" w:type="dxa"/>
        <w:left w:w="108" w:type="dxa"/>
        <w:bottom w:w="0" w:type="dxa"/>
        <w:right w:w="108" w:type="dxa"/>
      </w:tblCellMar>
    </w:tblPr>
  </w:style>
  <w:style w:type="numbering" w:default="1" w:styleId="af6">
    <w:name w:val="No List"/>
    <w:uiPriority w:val="99"/>
    <w:semiHidden/>
    <w:unhideWhenUsed/>
  </w:style>
  <w:style w:type="paragraph" w:styleId="TOC7">
    <w:name w:val="toc 7"/>
    <w:basedOn w:val="af3"/>
    <w:next w:val="af3"/>
    <w:unhideWhenUsed/>
    <w:pPr>
      <w:ind w:left="960"/>
      <w:jc w:val="left"/>
    </w:pPr>
    <w:rPr>
      <w:rFonts w:asciiTheme="minorHAnsi" w:hAnsiTheme="minorHAnsi" w:cstheme="minorHAnsi"/>
      <w:sz w:val="18"/>
      <w:szCs w:val="18"/>
    </w:rPr>
  </w:style>
  <w:style w:type="paragraph" w:styleId="af7">
    <w:name w:val="caption"/>
    <w:basedOn w:val="af3"/>
    <w:next w:val="af3"/>
    <w:unhideWhenUsed/>
    <w:qFormat/>
    <w:rPr>
      <w:rFonts w:asciiTheme="majorHAnsi" w:eastAsia="黑体" w:hAnsiTheme="majorHAnsi" w:cstheme="majorBidi"/>
      <w:sz w:val="20"/>
    </w:rPr>
  </w:style>
  <w:style w:type="paragraph" w:styleId="af8">
    <w:name w:val="Document Map"/>
    <w:basedOn w:val="af3"/>
    <w:link w:val="af9"/>
    <w:rPr>
      <w:rFonts w:ascii="宋体"/>
      <w:sz w:val="18"/>
      <w:szCs w:val="18"/>
    </w:rPr>
  </w:style>
  <w:style w:type="paragraph" w:styleId="afa">
    <w:name w:val="annotation text"/>
    <w:basedOn w:val="af3"/>
    <w:link w:val="afb"/>
    <w:uiPriority w:val="99"/>
    <w:pPr>
      <w:jc w:val="left"/>
    </w:pPr>
  </w:style>
  <w:style w:type="paragraph" w:styleId="afc">
    <w:name w:val="Body Text Indent"/>
    <w:basedOn w:val="af3"/>
    <w:link w:val="afd"/>
    <w:pPr>
      <w:snapToGrid w:val="0"/>
      <w:spacing w:line="480" w:lineRule="atLeast"/>
      <w:ind w:firstLineChars="199" w:firstLine="511"/>
    </w:pPr>
    <w:rPr>
      <w:rFonts w:ascii="宋体"/>
      <w:sz w:val="24"/>
      <w:szCs w:val="24"/>
    </w:rPr>
  </w:style>
  <w:style w:type="paragraph" w:styleId="TOC5">
    <w:name w:val="toc 5"/>
    <w:basedOn w:val="af3"/>
    <w:next w:val="af3"/>
    <w:uiPriority w:val="39"/>
    <w:unhideWhenUsed/>
    <w:pPr>
      <w:ind w:left="640"/>
      <w:jc w:val="left"/>
    </w:pPr>
    <w:rPr>
      <w:rFonts w:asciiTheme="minorHAnsi" w:hAnsiTheme="minorHAnsi" w:cstheme="minorHAnsi"/>
      <w:sz w:val="18"/>
      <w:szCs w:val="18"/>
    </w:rPr>
  </w:style>
  <w:style w:type="paragraph" w:styleId="TOC3">
    <w:name w:val="toc 3"/>
    <w:basedOn w:val="af3"/>
    <w:next w:val="af3"/>
    <w:uiPriority w:val="39"/>
    <w:pPr>
      <w:ind w:left="320"/>
      <w:jc w:val="left"/>
    </w:pPr>
    <w:rPr>
      <w:rFonts w:asciiTheme="minorHAnsi" w:hAnsiTheme="minorHAnsi" w:cstheme="minorHAnsi"/>
      <w:i/>
      <w:iCs/>
      <w:sz w:val="20"/>
      <w:szCs w:val="20"/>
    </w:rPr>
  </w:style>
  <w:style w:type="paragraph" w:styleId="TOC8">
    <w:name w:val="toc 8"/>
    <w:basedOn w:val="af3"/>
    <w:next w:val="af3"/>
    <w:unhideWhenUsed/>
    <w:pPr>
      <w:ind w:left="1120"/>
      <w:jc w:val="left"/>
    </w:pPr>
    <w:rPr>
      <w:rFonts w:asciiTheme="minorHAnsi" w:hAnsiTheme="minorHAnsi" w:cstheme="minorHAnsi"/>
      <w:sz w:val="18"/>
      <w:szCs w:val="18"/>
    </w:rPr>
  </w:style>
  <w:style w:type="paragraph" w:styleId="afe">
    <w:name w:val="Balloon Text"/>
    <w:basedOn w:val="af3"/>
    <w:link w:val="aff"/>
    <w:semiHidden/>
    <w:rPr>
      <w:sz w:val="18"/>
      <w:szCs w:val="18"/>
    </w:rPr>
  </w:style>
  <w:style w:type="paragraph" w:styleId="aff0">
    <w:name w:val="footer"/>
    <w:basedOn w:val="af3"/>
    <w:link w:val="aff1"/>
    <w:uiPriority w:val="99"/>
    <w:pPr>
      <w:tabs>
        <w:tab w:val="center" w:pos="4153"/>
        <w:tab w:val="right" w:pos="8306"/>
      </w:tabs>
      <w:snapToGrid w:val="0"/>
      <w:jc w:val="left"/>
    </w:pPr>
    <w:rPr>
      <w:sz w:val="18"/>
      <w:szCs w:val="18"/>
    </w:rPr>
  </w:style>
  <w:style w:type="paragraph" w:styleId="aff2">
    <w:name w:val="header"/>
    <w:basedOn w:val="af3"/>
    <w:link w:val="aff3"/>
    <w:pPr>
      <w:pBdr>
        <w:bottom w:val="single" w:sz="6" w:space="1" w:color="auto"/>
      </w:pBdr>
      <w:tabs>
        <w:tab w:val="center" w:pos="4153"/>
        <w:tab w:val="right" w:pos="8306"/>
      </w:tabs>
      <w:snapToGrid w:val="0"/>
      <w:jc w:val="center"/>
    </w:pPr>
    <w:rPr>
      <w:sz w:val="18"/>
      <w:szCs w:val="18"/>
    </w:rPr>
  </w:style>
  <w:style w:type="paragraph" w:styleId="TOC1">
    <w:name w:val="toc 1"/>
    <w:basedOn w:val="af3"/>
    <w:next w:val="af3"/>
    <w:uiPriority w:val="39"/>
    <w:pPr>
      <w:spacing w:before="120" w:after="120"/>
      <w:jc w:val="left"/>
    </w:pPr>
    <w:rPr>
      <w:rFonts w:asciiTheme="minorHAnsi" w:hAnsiTheme="minorHAnsi" w:cstheme="minorHAnsi"/>
      <w:b/>
      <w:bCs/>
      <w:caps/>
      <w:sz w:val="20"/>
      <w:szCs w:val="20"/>
    </w:rPr>
  </w:style>
  <w:style w:type="paragraph" w:styleId="TOC4">
    <w:name w:val="toc 4"/>
    <w:basedOn w:val="af3"/>
    <w:next w:val="af3"/>
    <w:uiPriority w:val="39"/>
    <w:pPr>
      <w:ind w:left="480"/>
      <w:jc w:val="left"/>
    </w:pPr>
    <w:rPr>
      <w:rFonts w:asciiTheme="minorHAnsi" w:hAnsiTheme="minorHAnsi" w:cstheme="minorHAnsi"/>
      <w:sz w:val="18"/>
      <w:szCs w:val="18"/>
    </w:rPr>
  </w:style>
  <w:style w:type="paragraph" w:styleId="aff4">
    <w:name w:val="footnote text"/>
    <w:basedOn w:val="af3"/>
    <w:link w:val="aff5"/>
    <w:semiHidden/>
    <w:pPr>
      <w:snapToGrid w:val="0"/>
      <w:jc w:val="left"/>
    </w:pPr>
    <w:rPr>
      <w:sz w:val="18"/>
      <w:szCs w:val="18"/>
    </w:rPr>
  </w:style>
  <w:style w:type="paragraph" w:styleId="TOC6">
    <w:name w:val="toc 6"/>
    <w:basedOn w:val="af3"/>
    <w:next w:val="af3"/>
    <w:unhideWhenUsed/>
    <w:pPr>
      <w:ind w:left="800"/>
      <w:jc w:val="left"/>
    </w:pPr>
    <w:rPr>
      <w:rFonts w:asciiTheme="minorHAnsi" w:hAnsiTheme="minorHAnsi" w:cstheme="minorHAnsi"/>
      <w:sz w:val="18"/>
      <w:szCs w:val="18"/>
    </w:rPr>
  </w:style>
  <w:style w:type="paragraph" w:styleId="aff6">
    <w:name w:val="table of figures"/>
    <w:basedOn w:val="af3"/>
    <w:next w:val="af3"/>
    <w:uiPriority w:val="99"/>
    <w:pPr>
      <w:ind w:left="420" w:hanging="420"/>
      <w:jc w:val="left"/>
    </w:pPr>
    <w:rPr>
      <w:rFonts w:asciiTheme="minorHAnsi" w:hAnsiTheme="minorHAnsi"/>
      <w:smallCaps/>
      <w:sz w:val="20"/>
    </w:rPr>
  </w:style>
  <w:style w:type="paragraph" w:styleId="TOC2">
    <w:name w:val="toc 2"/>
    <w:basedOn w:val="af3"/>
    <w:next w:val="af3"/>
    <w:uiPriority w:val="39"/>
    <w:pPr>
      <w:ind w:left="160"/>
      <w:jc w:val="left"/>
    </w:pPr>
    <w:rPr>
      <w:rFonts w:asciiTheme="minorHAnsi" w:hAnsiTheme="minorHAnsi" w:cstheme="minorHAnsi"/>
      <w:smallCaps/>
      <w:sz w:val="20"/>
      <w:szCs w:val="20"/>
    </w:rPr>
  </w:style>
  <w:style w:type="paragraph" w:styleId="TOC9">
    <w:name w:val="toc 9"/>
    <w:basedOn w:val="af3"/>
    <w:next w:val="af3"/>
    <w:unhideWhenUsed/>
    <w:pPr>
      <w:ind w:left="1280"/>
      <w:jc w:val="left"/>
    </w:pPr>
    <w:rPr>
      <w:rFonts w:asciiTheme="minorHAnsi" w:hAnsiTheme="minorHAnsi" w:cstheme="minorHAnsi"/>
      <w:sz w:val="18"/>
      <w:szCs w:val="18"/>
    </w:rPr>
  </w:style>
  <w:style w:type="paragraph" w:styleId="aff7">
    <w:name w:val="Normal (Web)"/>
    <w:basedOn w:val="af3"/>
    <w:uiPriority w:val="99"/>
    <w:semiHidden/>
    <w:unhideWhenUsed/>
    <w:pPr>
      <w:widowControl/>
      <w:spacing w:before="100" w:beforeAutospacing="1" w:after="100" w:afterAutospacing="1"/>
      <w:jc w:val="left"/>
    </w:pPr>
    <w:rPr>
      <w:rFonts w:ascii="宋体" w:hAnsi="宋体" w:cs="宋体"/>
      <w:sz w:val="24"/>
      <w:szCs w:val="24"/>
    </w:rPr>
  </w:style>
  <w:style w:type="paragraph" w:styleId="aff8">
    <w:name w:val="annotation subject"/>
    <w:basedOn w:val="afa"/>
    <w:next w:val="afa"/>
    <w:link w:val="aff9"/>
    <w:rPr>
      <w:b/>
      <w:bCs/>
    </w:rPr>
  </w:style>
  <w:style w:type="table" w:styleId="affa">
    <w:name w:val="Table Grid"/>
    <w:basedOn w:val="af5"/>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b">
    <w:name w:val="page number"/>
    <w:basedOn w:val="af4"/>
  </w:style>
  <w:style w:type="character" w:styleId="affc">
    <w:name w:val="Hyperlink"/>
    <w:uiPriority w:val="99"/>
    <w:rPr>
      <w:rFonts w:ascii="宋体" w:eastAsia="宋体" w:hAnsi="宋体"/>
      <w:color w:val="auto"/>
      <w:spacing w:val="0"/>
      <w:w w:val="100"/>
      <w:position w:val="0"/>
      <w:sz w:val="24"/>
      <w:u w:val="none"/>
      <w:vertAlign w:val="baseline"/>
    </w:rPr>
  </w:style>
  <w:style w:type="character" w:styleId="affd">
    <w:name w:val="annotation reference"/>
    <w:basedOn w:val="af4"/>
    <w:uiPriority w:val="99"/>
    <w:rPr>
      <w:sz w:val="21"/>
      <w:szCs w:val="21"/>
    </w:rPr>
  </w:style>
  <w:style w:type="character" w:styleId="affe">
    <w:name w:val="footnote reference"/>
    <w:basedOn w:val="af4"/>
    <w:semiHidden/>
    <w:rPr>
      <w:vertAlign w:val="superscript"/>
    </w:rPr>
  </w:style>
  <w:style w:type="paragraph" w:customStyle="1" w:styleId="ad">
    <w:name w:val="前言、引言标题"/>
    <w:next w:val="af3"/>
    <w:qFormat/>
    <w:pPr>
      <w:numPr>
        <w:numId w:val="1"/>
      </w:numPr>
      <w:shd w:val="clear" w:color="FFFFFF" w:fill="FFFFFF"/>
      <w:spacing w:before="640" w:after="560"/>
      <w:jc w:val="center"/>
      <w:outlineLvl w:val="0"/>
    </w:pPr>
    <w:rPr>
      <w:rFonts w:ascii="黑体" w:eastAsia="黑体"/>
      <w:sz w:val="32"/>
      <w:szCs w:val="16"/>
    </w:rPr>
  </w:style>
  <w:style w:type="paragraph" w:customStyle="1" w:styleId="ae">
    <w:name w:val="章标题"/>
    <w:next w:val="af3"/>
    <w:link w:val="Char"/>
    <w:qFormat/>
    <w:pPr>
      <w:numPr>
        <w:ilvl w:val="1"/>
        <w:numId w:val="1"/>
      </w:numPr>
      <w:adjustRightInd w:val="0"/>
      <w:snapToGrid w:val="0"/>
      <w:spacing w:beforeLines="50" w:before="200" w:afterLines="50" w:after="200" w:line="400" w:lineRule="atLeast"/>
      <w:ind w:left="0"/>
      <w:jc w:val="both"/>
      <w:outlineLvl w:val="1"/>
    </w:pPr>
    <w:rPr>
      <w:rFonts w:ascii="宋体" w:eastAsia="黑体" w:hAnsi="宋体"/>
      <w:sz w:val="24"/>
      <w:szCs w:val="16"/>
    </w:rPr>
  </w:style>
  <w:style w:type="paragraph" w:customStyle="1" w:styleId="af">
    <w:name w:val="一级条标题"/>
    <w:basedOn w:val="ae"/>
    <w:next w:val="af3"/>
    <w:link w:val="Char0"/>
    <w:qFormat/>
    <w:pPr>
      <w:numPr>
        <w:ilvl w:val="2"/>
      </w:numPr>
      <w:spacing w:beforeLines="0" w:afterLines="0"/>
      <w:outlineLvl w:val="2"/>
    </w:pPr>
  </w:style>
  <w:style w:type="paragraph" w:customStyle="1" w:styleId="af0">
    <w:name w:val="二级条标题"/>
    <w:basedOn w:val="af"/>
    <w:next w:val="af3"/>
    <w:link w:val="Char1"/>
    <w:qFormat/>
    <w:pPr>
      <w:numPr>
        <w:ilvl w:val="3"/>
      </w:numPr>
      <w:outlineLvl w:val="3"/>
    </w:pPr>
  </w:style>
  <w:style w:type="paragraph" w:customStyle="1" w:styleId="afff">
    <w:name w:val="示例"/>
    <w:next w:val="af3"/>
    <w:pPr>
      <w:tabs>
        <w:tab w:val="left" w:pos="1209"/>
      </w:tabs>
      <w:spacing w:line="440" w:lineRule="atLeast"/>
      <w:ind w:left="89" w:firstLine="400"/>
      <w:jc w:val="both"/>
    </w:pPr>
    <w:rPr>
      <w:rFonts w:ascii="宋体"/>
      <w:sz w:val="21"/>
      <w:szCs w:val="16"/>
    </w:rPr>
  </w:style>
  <w:style w:type="paragraph" w:customStyle="1" w:styleId="a1">
    <w:name w:val="四级条标题"/>
    <w:basedOn w:val="af3"/>
    <w:next w:val="af3"/>
    <w:link w:val="Char2"/>
    <w:pPr>
      <w:widowControl/>
      <w:numPr>
        <w:numId w:val="2"/>
      </w:numPr>
      <w:adjustRightInd w:val="0"/>
      <w:snapToGrid w:val="0"/>
      <w:spacing w:line="400" w:lineRule="atLeast"/>
      <w:outlineLvl w:val="5"/>
    </w:pPr>
    <w:rPr>
      <w:rFonts w:ascii="宋体" w:eastAsia="黑体" w:hAnsi="宋体"/>
      <w:sz w:val="24"/>
    </w:rPr>
  </w:style>
  <w:style w:type="paragraph" w:customStyle="1" w:styleId="af1">
    <w:name w:val="五级条标题"/>
    <w:basedOn w:val="a1"/>
    <w:next w:val="af3"/>
    <w:link w:val="Char3"/>
    <w:qFormat/>
    <w:pPr>
      <w:numPr>
        <w:ilvl w:val="6"/>
        <w:numId w:val="1"/>
      </w:numPr>
      <w:tabs>
        <w:tab w:val="left" w:pos="0"/>
      </w:tabs>
      <w:outlineLvl w:val="6"/>
    </w:pPr>
  </w:style>
  <w:style w:type="paragraph" w:customStyle="1" w:styleId="afff0">
    <w:name w:val="段"/>
    <w:link w:val="Char10"/>
    <w:pPr>
      <w:autoSpaceDE w:val="0"/>
      <w:autoSpaceDN w:val="0"/>
      <w:adjustRightInd w:val="0"/>
      <w:snapToGrid w:val="0"/>
      <w:spacing w:line="400" w:lineRule="atLeast"/>
      <w:ind w:firstLineChars="200" w:firstLine="480"/>
      <w:jc w:val="both"/>
    </w:pPr>
    <w:rPr>
      <w:rFonts w:ascii="宋体" w:hAnsi="宋体"/>
      <w:sz w:val="24"/>
      <w:szCs w:val="16"/>
    </w:rPr>
  </w:style>
  <w:style w:type="paragraph" w:customStyle="1" w:styleId="afff1">
    <w:name w:val="三级条标题"/>
    <w:basedOn w:val="af0"/>
    <w:next w:val="afff0"/>
    <w:link w:val="Char4"/>
    <w:pPr>
      <w:numPr>
        <w:ilvl w:val="0"/>
        <w:numId w:val="0"/>
      </w:numPr>
      <w:tabs>
        <w:tab w:val="left" w:pos="360"/>
      </w:tabs>
      <w:outlineLvl w:val="4"/>
    </w:pPr>
  </w:style>
  <w:style w:type="paragraph" w:customStyle="1" w:styleId="a0">
    <w:name w:val="数字编号列项（二级）"/>
    <w:pPr>
      <w:numPr>
        <w:ilvl w:val="1"/>
        <w:numId w:val="3"/>
      </w:numPr>
      <w:adjustRightInd w:val="0"/>
      <w:snapToGrid w:val="0"/>
      <w:spacing w:line="400" w:lineRule="atLeast"/>
      <w:jc w:val="both"/>
    </w:pPr>
    <w:rPr>
      <w:rFonts w:ascii="宋体"/>
      <w:sz w:val="24"/>
      <w:szCs w:val="16"/>
    </w:rPr>
  </w:style>
  <w:style w:type="paragraph" w:customStyle="1" w:styleId="afff2">
    <w:name w:val="条文脚注"/>
    <w:basedOn w:val="aff4"/>
    <w:pPr>
      <w:ind w:leftChars="200" w:left="908" w:hangingChars="200" w:hanging="454"/>
      <w:jc w:val="both"/>
    </w:pPr>
    <w:rPr>
      <w:rFonts w:ascii="宋体" w:hAnsi="宋体"/>
      <w:sz w:val="21"/>
    </w:rPr>
  </w:style>
  <w:style w:type="paragraph" w:customStyle="1" w:styleId="a5">
    <w:name w:val="正文表标题"/>
    <w:next w:val="afff0"/>
    <w:pPr>
      <w:numPr>
        <w:numId w:val="4"/>
      </w:numPr>
      <w:spacing w:line="440" w:lineRule="atLeast"/>
      <w:jc w:val="center"/>
    </w:pPr>
    <w:rPr>
      <w:rFonts w:ascii="宋体"/>
      <w:sz w:val="24"/>
      <w:szCs w:val="16"/>
    </w:rPr>
  </w:style>
  <w:style w:type="paragraph" w:customStyle="1" w:styleId="a4">
    <w:name w:val="正文图标题"/>
    <w:next w:val="afff0"/>
    <w:pPr>
      <w:numPr>
        <w:numId w:val="5"/>
      </w:numPr>
      <w:spacing w:line="440" w:lineRule="atLeast"/>
      <w:jc w:val="center"/>
    </w:pPr>
    <w:rPr>
      <w:rFonts w:ascii="宋体"/>
      <w:sz w:val="24"/>
      <w:szCs w:val="16"/>
    </w:rPr>
  </w:style>
  <w:style w:type="paragraph" w:customStyle="1" w:styleId="a3">
    <w:name w:val="注×："/>
    <w:pPr>
      <w:widowControl w:val="0"/>
      <w:numPr>
        <w:numId w:val="6"/>
      </w:numPr>
      <w:autoSpaceDE w:val="0"/>
      <w:autoSpaceDN w:val="0"/>
      <w:adjustRightInd w:val="0"/>
      <w:snapToGrid w:val="0"/>
      <w:spacing w:line="400" w:lineRule="atLeast"/>
      <w:jc w:val="both"/>
    </w:pPr>
    <w:rPr>
      <w:rFonts w:ascii="宋体"/>
      <w:sz w:val="21"/>
      <w:szCs w:val="16"/>
    </w:rPr>
  </w:style>
  <w:style w:type="paragraph" w:customStyle="1" w:styleId="a">
    <w:name w:val="字母编号列项（一级）"/>
    <w:pPr>
      <w:numPr>
        <w:numId w:val="3"/>
      </w:numPr>
      <w:adjustRightInd w:val="0"/>
      <w:snapToGrid w:val="0"/>
      <w:spacing w:before="50" w:after="50" w:line="380" w:lineRule="atLeast"/>
      <w:jc w:val="both"/>
    </w:pPr>
    <w:rPr>
      <w:rFonts w:ascii="宋体" w:hAnsi="宋体"/>
      <w:sz w:val="24"/>
      <w:szCs w:val="16"/>
    </w:rPr>
  </w:style>
  <w:style w:type="paragraph" w:customStyle="1" w:styleId="afff3">
    <w:name w:val="图"/>
    <w:basedOn w:val="afff0"/>
    <w:next w:val="afff0"/>
    <w:pPr>
      <w:tabs>
        <w:tab w:val="left" w:pos="2625"/>
      </w:tabs>
      <w:ind w:firstLineChars="0" w:firstLine="0"/>
      <w:jc w:val="center"/>
    </w:pPr>
    <w:rPr>
      <w:rFonts w:hAnsi="Times New Roman"/>
    </w:rPr>
  </w:style>
  <w:style w:type="paragraph" w:customStyle="1" w:styleId="afff4">
    <w:name w:val="表"/>
    <w:basedOn w:val="afff0"/>
    <w:pPr>
      <w:tabs>
        <w:tab w:val="left" w:pos="2625"/>
      </w:tabs>
      <w:ind w:left="101" w:right="210" w:firstLineChars="0" w:firstLine="0"/>
      <w:jc w:val="center"/>
    </w:pPr>
    <w:rPr>
      <w:sz w:val="21"/>
    </w:rPr>
  </w:style>
  <w:style w:type="paragraph" w:customStyle="1" w:styleId="afff5">
    <w:name w:val="附录表标题"/>
    <w:next w:val="afff0"/>
    <w:pPr>
      <w:adjustRightInd w:val="0"/>
      <w:snapToGrid w:val="0"/>
      <w:spacing w:line="400" w:lineRule="atLeast"/>
      <w:jc w:val="center"/>
      <w:textAlignment w:val="baseline"/>
    </w:pPr>
    <w:rPr>
      <w:rFonts w:ascii="宋体" w:hAnsi="宋体"/>
      <w:kern w:val="21"/>
      <w:sz w:val="24"/>
      <w:szCs w:val="16"/>
    </w:rPr>
  </w:style>
  <w:style w:type="paragraph" w:customStyle="1" w:styleId="a7">
    <w:name w:val="附录章标题"/>
    <w:next w:val="afff0"/>
    <w:pPr>
      <w:numPr>
        <w:ilvl w:val="1"/>
        <w:numId w:val="7"/>
      </w:numPr>
      <w:wordWrap w:val="0"/>
      <w:overflowPunct w:val="0"/>
      <w:autoSpaceDE w:val="0"/>
      <w:spacing w:beforeLines="50" w:afterLines="50" w:line="400" w:lineRule="atLeast"/>
      <w:jc w:val="both"/>
      <w:textAlignment w:val="baseline"/>
      <w:outlineLvl w:val="1"/>
    </w:pPr>
    <w:rPr>
      <w:rFonts w:ascii="宋体" w:eastAsia="黑体" w:hAnsi="宋体"/>
      <w:kern w:val="21"/>
      <w:sz w:val="24"/>
      <w:szCs w:val="16"/>
    </w:rPr>
  </w:style>
  <w:style w:type="paragraph" w:customStyle="1" w:styleId="a8">
    <w:name w:val="附录一级条标题"/>
    <w:basedOn w:val="a7"/>
    <w:next w:val="afff0"/>
    <w:pPr>
      <w:numPr>
        <w:ilvl w:val="2"/>
      </w:numPr>
      <w:autoSpaceDN w:val="0"/>
      <w:adjustRightInd w:val="0"/>
      <w:snapToGrid w:val="0"/>
      <w:spacing w:beforeLines="0" w:afterLines="0"/>
      <w:outlineLvl w:val="2"/>
    </w:pPr>
  </w:style>
  <w:style w:type="paragraph" w:customStyle="1" w:styleId="a9">
    <w:name w:val="附录二级条标题"/>
    <w:basedOn w:val="a8"/>
    <w:next w:val="afff0"/>
    <w:pPr>
      <w:numPr>
        <w:ilvl w:val="3"/>
      </w:numPr>
      <w:outlineLvl w:val="3"/>
    </w:pPr>
  </w:style>
  <w:style w:type="paragraph" w:customStyle="1" w:styleId="aa">
    <w:name w:val="附录三级条标题"/>
    <w:basedOn w:val="a9"/>
    <w:next w:val="afff0"/>
    <w:pPr>
      <w:numPr>
        <w:ilvl w:val="4"/>
      </w:numPr>
      <w:outlineLvl w:val="4"/>
    </w:pPr>
  </w:style>
  <w:style w:type="paragraph" w:customStyle="1" w:styleId="ab">
    <w:name w:val="附录四级条标题"/>
    <w:basedOn w:val="aa"/>
    <w:next w:val="afff0"/>
    <w:pPr>
      <w:numPr>
        <w:ilvl w:val="5"/>
      </w:numPr>
      <w:outlineLvl w:val="5"/>
    </w:pPr>
  </w:style>
  <w:style w:type="paragraph" w:customStyle="1" w:styleId="afff6">
    <w:name w:val="附录图标题"/>
    <w:next w:val="afff0"/>
    <w:pPr>
      <w:adjustRightInd w:val="0"/>
      <w:snapToGrid w:val="0"/>
      <w:spacing w:line="400" w:lineRule="atLeast"/>
      <w:jc w:val="center"/>
    </w:pPr>
    <w:rPr>
      <w:rFonts w:ascii="宋体" w:hAnsi="宋体"/>
      <w:sz w:val="24"/>
      <w:szCs w:val="16"/>
    </w:rPr>
  </w:style>
  <w:style w:type="paragraph" w:customStyle="1" w:styleId="ac">
    <w:name w:val="附录五级条标题"/>
    <w:basedOn w:val="ab"/>
    <w:next w:val="afff0"/>
    <w:pPr>
      <w:numPr>
        <w:ilvl w:val="6"/>
      </w:numPr>
      <w:outlineLvl w:val="6"/>
    </w:pPr>
  </w:style>
  <w:style w:type="paragraph" w:customStyle="1" w:styleId="a6">
    <w:name w:val="附录标识"/>
    <w:basedOn w:val="af3"/>
    <w:pPr>
      <w:widowControl/>
      <w:numPr>
        <w:numId w:val="7"/>
      </w:numPr>
      <w:shd w:val="clear" w:color="auto" w:fill="FFFFFF"/>
      <w:tabs>
        <w:tab w:val="left" w:pos="6405"/>
      </w:tabs>
      <w:spacing w:line="440" w:lineRule="atLeast"/>
      <w:jc w:val="center"/>
      <w:outlineLvl w:val="0"/>
    </w:pPr>
    <w:rPr>
      <w:rFonts w:ascii="黑体" w:eastAsia="黑体"/>
      <w:sz w:val="24"/>
    </w:rPr>
  </w:style>
  <w:style w:type="paragraph" w:customStyle="1" w:styleId="Char5">
    <w:name w:val="段 Char"/>
    <w:pPr>
      <w:autoSpaceDE w:val="0"/>
      <w:autoSpaceDN w:val="0"/>
      <w:adjustRightInd w:val="0"/>
      <w:snapToGrid w:val="0"/>
      <w:spacing w:line="400" w:lineRule="atLeast"/>
      <w:ind w:firstLineChars="200" w:firstLine="480"/>
      <w:jc w:val="both"/>
    </w:pPr>
    <w:rPr>
      <w:rFonts w:ascii="宋体"/>
      <w:kern w:val="2"/>
      <w:sz w:val="24"/>
      <w:szCs w:val="24"/>
    </w:rPr>
  </w:style>
  <w:style w:type="paragraph" w:customStyle="1" w:styleId="a2">
    <w:name w:val="列项·"/>
    <w:pPr>
      <w:numPr>
        <w:numId w:val="8"/>
      </w:numPr>
      <w:tabs>
        <w:tab w:val="clear" w:pos="1140"/>
        <w:tab w:val="left" w:pos="840"/>
      </w:tabs>
      <w:ind w:leftChars="200" w:left="840" w:hangingChars="200" w:hanging="420"/>
      <w:jc w:val="both"/>
    </w:pPr>
    <w:rPr>
      <w:rFonts w:ascii="宋体"/>
      <w:sz w:val="21"/>
      <w:szCs w:val="16"/>
    </w:rPr>
  </w:style>
  <w:style w:type="paragraph" w:customStyle="1" w:styleId="afff7">
    <w:name w:val="标准称谓"/>
    <w:next w:val="af3"/>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szCs w:val="16"/>
    </w:rPr>
  </w:style>
  <w:style w:type="paragraph" w:customStyle="1" w:styleId="afff8">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szCs w:val="16"/>
    </w:rPr>
  </w:style>
  <w:style w:type="character" w:customStyle="1" w:styleId="Char">
    <w:name w:val="章标题 Char"/>
    <w:basedOn w:val="af4"/>
    <w:link w:val="ae"/>
    <w:rPr>
      <w:rFonts w:ascii="宋体" w:eastAsia="黑体" w:hAnsi="宋体"/>
      <w:sz w:val="24"/>
      <w:szCs w:val="16"/>
    </w:rPr>
  </w:style>
  <w:style w:type="paragraph" w:customStyle="1" w:styleId="afff9">
    <w:name w:val="封面标准文稿类别"/>
    <w:pPr>
      <w:spacing w:before="440" w:line="400" w:lineRule="exact"/>
      <w:jc w:val="center"/>
    </w:pPr>
    <w:rPr>
      <w:rFonts w:ascii="宋体"/>
      <w:sz w:val="24"/>
      <w:szCs w:val="16"/>
    </w:rPr>
  </w:style>
  <w:style w:type="paragraph" w:customStyle="1" w:styleId="af2">
    <w:name w:val="注："/>
    <w:next w:val="afff0"/>
    <w:pPr>
      <w:widowControl w:val="0"/>
      <w:numPr>
        <w:numId w:val="9"/>
      </w:numPr>
      <w:tabs>
        <w:tab w:val="clear" w:pos="1174"/>
        <w:tab w:val="left" w:pos="840"/>
      </w:tabs>
      <w:autoSpaceDE w:val="0"/>
      <w:autoSpaceDN w:val="0"/>
      <w:adjustRightInd w:val="0"/>
      <w:snapToGrid w:val="0"/>
      <w:spacing w:line="440" w:lineRule="atLeast"/>
      <w:ind w:left="908" w:hanging="454"/>
      <w:jc w:val="both"/>
    </w:pPr>
    <w:rPr>
      <w:rFonts w:ascii="宋体"/>
      <w:sz w:val="21"/>
      <w:szCs w:val="16"/>
    </w:rPr>
  </w:style>
  <w:style w:type="paragraph" w:customStyle="1" w:styleId="0505">
    <w:name w:val="样式 章标题 + 段前: 0.5 行 段后: 0.5 行"/>
    <w:basedOn w:val="ae"/>
    <w:pPr>
      <w:spacing w:before="50" w:after="50"/>
    </w:pPr>
    <w:rPr>
      <w:rFonts w:cs="宋体"/>
    </w:rPr>
  </w:style>
  <w:style w:type="character" w:customStyle="1" w:styleId="afb">
    <w:name w:val="批注文字 字符"/>
    <w:basedOn w:val="af4"/>
    <w:link w:val="afa"/>
    <w:uiPriority w:val="99"/>
    <w:rPr>
      <w:kern w:val="2"/>
      <w:sz w:val="21"/>
    </w:rPr>
  </w:style>
  <w:style w:type="character" w:customStyle="1" w:styleId="aff9">
    <w:name w:val="批注主题 字符"/>
    <w:basedOn w:val="afb"/>
    <w:link w:val="aff8"/>
    <w:rPr>
      <w:b/>
      <w:bCs/>
      <w:kern w:val="2"/>
      <w:sz w:val="21"/>
    </w:rPr>
  </w:style>
  <w:style w:type="paragraph" w:customStyle="1" w:styleId="FAI1">
    <w:name w:val="FAI 1"/>
    <w:basedOn w:val="ae"/>
    <w:link w:val="FAI1Char"/>
    <w:qFormat/>
    <w:pPr>
      <w:spacing w:before="50" w:after="50" w:line="360" w:lineRule="auto"/>
    </w:pPr>
  </w:style>
  <w:style w:type="paragraph" w:customStyle="1" w:styleId="FAI2">
    <w:name w:val="FAI 2"/>
    <w:basedOn w:val="af"/>
    <w:link w:val="FAI2Char"/>
    <w:qFormat/>
    <w:pPr>
      <w:spacing w:line="360" w:lineRule="auto"/>
    </w:pPr>
  </w:style>
  <w:style w:type="character" w:customStyle="1" w:styleId="FAI1Char">
    <w:name w:val="FAI 1 Char"/>
    <w:basedOn w:val="Char"/>
    <w:link w:val="FAI1"/>
    <w:rPr>
      <w:rFonts w:ascii="宋体" w:eastAsia="黑体" w:hAnsi="宋体"/>
      <w:sz w:val="24"/>
      <w:szCs w:val="16"/>
    </w:rPr>
  </w:style>
  <w:style w:type="paragraph" w:customStyle="1" w:styleId="FAI3">
    <w:name w:val="FAI 3"/>
    <w:basedOn w:val="af0"/>
    <w:link w:val="FAI3Char"/>
    <w:qFormat/>
    <w:pPr>
      <w:spacing w:line="360" w:lineRule="auto"/>
    </w:pPr>
  </w:style>
  <w:style w:type="character" w:customStyle="1" w:styleId="Char0">
    <w:name w:val="一级条标题 Char"/>
    <w:basedOn w:val="Char"/>
    <w:link w:val="af"/>
    <w:rPr>
      <w:rFonts w:ascii="宋体" w:eastAsia="黑体" w:hAnsi="宋体"/>
      <w:sz w:val="24"/>
      <w:szCs w:val="16"/>
    </w:rPr>
  </w:style>
  <w:style w:type="character" w:customStyle="1" w:styleId="FAI2Char">
    <w:name w:val="FAI 2 Char"/>
    <w:basedOn w:val="Char0"/>
    <w:link w:val="FAI2"/>
    <w:rPr>
      <w:rFonts w:ascii="宋体" w:eastAsia="黑体" w:hAnsi="宋体"/>
      <w:sz w:val="24"/>
      <w:szCs w:val="16"/>
    </w:rPr>
  </w:style>
  <w:style w:type="paragraph" w:customStyle="1" w:styleId="FAI4">
    <w:name w:val="FAI 4"/>
    <w:basedOn w:val="afff1"/>
    <w:link w:val="FAI4Char"/>
    <w:qFormat/>
    <w:pPr>
      <w:numPr>
        <w:ilvl w:val="4"/>
        <w:numId w:val="1"/>
      </w:numPr>
      <w:tabs>
        <w:tab w:val="left" w:pos="420"/>
      </w:tabs>
      <w:spacing w:before="50" w:after="50" w:line="360" w:lineRule="auto"/>
    </w:pPr>
  </w:style>
  <w:style w:type="character" w:customStyle="1" w:styleId="Char1">
    <w:name w:val="二级条标题 Char"/>
    <w:basedOn w:val="Char0"/>
    <w:link w:val="af0"/>
    <w:rPr>
      <w:rFonts w:ascii="宋体" w:eastAsia="黑体" w:hAnsi="宋体"/>
      <w:sz w:val="24"/>
      <w:szCs w:val="16"/>
    </w:rPr>
  </w:style>
  <w:style w:type="character" w:customStyle="1" w:styleId="FAI3Char">
    <w:name w:val="FAI 3 Char"/>
    <w:basedOn w:val="Char1"/>
    <w:link w:val="FAI3"/>
    <w:rPr>
      <w:rFonts w:ascii="宋体" w:eastAsia="黑体" w:hAnsi="宋体"/>
      <w:sz w:val="24"/>
      <w:szCs w:val="16"/>
    </w:rPr>
  </w:style>
  <w:style w:type="paragraph" w:customStyle="1" w:styleId="FAI">
    <w:name w:val="FAI 正文"/>
    <w:basedOn w:val="afff0"/>
    <w:link w:val="FAIChar"/>
    <w:qFormat/>
    <w:pPr>
      <w:spacing w:line="360" w:lineRule="auto"/>
      <w:ind w:firstLine="200"/>
    </w:pPr>
  </w:style>
  <w:style w:type="character" w:customStyle="1" w:styleId="Char4">
    <w:name w:val="三级条标题 Char"/>
    <w:basedOn w:val="Char1"/>
    <w:link w:val="afff1"/>
    <w:rPr>
      <w:rFonts w:ascii="宋体" w:eastAsia="黑体" w:hAnsi="宋体"/>
      <w:sz w:val="24"/>
      <w:szCs w:val="16"/>
    </w:rPr>
  </w:style>
  <w:style w:type="character" w:customStyle="1" w:styleId="FAI4Char">
    <w:name w:val="FAI 4 Char"/>
    <w:basedOn w:val="Char4"/>
    <w:link w:val="FAI4"/>
    <w:rPr>
      <w:rFonts w:ascii="宋体" w:eastAsia="黑体" w:hAnsi="宋体"/>
      <w:sz w:val="24"/>
      <w:szCs w:val="16"/>
    </w:rPr>
  </w:style>
  <w:style w:type="character" w:customStyle="1" w:styleId="Char10">
    <w:name w:val="段 Char1"/>
    <w:basedOn w:val="af4"/>
    <w:link w:val="afff0"/>
    <w:rPr>
      <w:rFonts w:ascii="宋体" w:hAnsi="宋体"/>
      <w:sz w:val="24"/>
    </w:rPr>
  </w:style>
  <w:style w:type="character" w:customStyle="1" w:styleId="FAIChar">
    <w:name w:val="FAI 正文 Char"/>
    <w:basedOn w:val="Char10"/>
    <w:link w:val="FAI"/>
    <w:rPr>
      <w:rFonts w:ascii="宋体" w:hAnsi="宋体"/>
      <w:sz w:val="24"/>
    </w:rPr>
  </w:style>
  <w:style w:type="paragraph" w:customStyle="1" w:styleId="FAI5">
    <w:name w:val="FAI 5"/>
    <w:basedOn w:val="a1"/>
    <w:link w:val="FAI5Char"/>
    <w:qFormat/>
    <w:pPr>
      <w:numPr>
        <w:ilvl w:val="5"/>
        <w:numId w:val="1"/>
      </w:numPr>
      <w:spacing w:line="360" w:lineRule="auto"/>
    </w:pPr>
  </w:style>
  <w:style w:type="paragraph" w:customStyle="1" w:styleId="FAI6">
    <w:name w:val="FAI 6"/>
    <w:basedOn w:val="af1"/>
    <w:link w:val="FAI6Char"/>
    <w:qFormat/>
    <w:pPr>
      <w:spacing w:line="360" w:lineRule="auto"/>
    </w:pPr>
  </w:style>
  <w:style w:type="character" w:customStyle="1" w:styleId="Char2">
    <w:name w:val="四级条标题 Char"/>
    <w:basedOn w:val="af4"/>
    <w:link w:val="a1"/>
    <w:rPr>
      <w:rFonts w:ascii="宋体" w:eastAsia="黑体" w:hAnsi="宋体"/>
      <w:sz w:val="24"/>
      <w:szCs w:val="16"/>
    </w:rPr>
  </w:style>
  <w:style w:type="character" w:customStyle="1" w:styleId="FAI5Char">
    <w:name w:val="FAI 5 Char"/>
    <w:basedOn w:val="Char2"/>
    <w:link w:val="FAI5"/>
    <w:rPr>
      <w:rFonts w:ascii="宋体" w:eastAsia="黑体" w:hAnsi="宋体"/>
      <w:sz w:val="24"/>
      <w:szCs w:val="16"/>
    </w:rPr>
  </w:style>
  <w:style w:type="character" w:customStyle="1" w:styleId="Char3">
    <w:name w:val="五级条标题 Char"/>
    <w:basedOn w:val="Char2"/>
    <w:link w:val="af1"/>
    <w:rPr>
      <w:rFonts w:ascii="宋体" w:eastAsia="黑体" w:hAnsi="宋体"/>
      <w:sz w:val="24"/>
      <w:szCs w:val="16"/>
    </w:rPr>
  </w:style>
  <w:style w:type="character" w:customStyle="1" w:styleId="FAI6Char">
    <w:name w:val="FAI 6 Char"/>
    <w:basedOn w:val="Char3"/>
    <w:link w:val="FAI6"/>
    <w:rPr>
      <w:rFonts w:ascii="宋体" w:eastAsia="黑体" w:hAnsi="宋体"/>
      <w:sz w:val="24"/>
      <w:szCs w:val="16"/>
    </w:rPr>
  </w:style>
  <w:style w:type="paragraph" w:customStyle="1" w:styleId="TOC10">
    <w:name w:val="TOC 标题1"/>
    <w:basedOn w:val="1"/>
    <w:next w:val="af3"/>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fffa">
    <w:name w:val="List Paragraph"/>
    <w:aliases w:val="List,Figure_name,List Paragraph1,大项,符号列表,段落样式,表格段落,Light Grid Accent 3,List1,lp1,中等深浅网格 1 - 强调文字颜色 21,AAA,正文一级小标题,List Paragraph11,List Paragraph2,方案 图,列出段落3,Bullet List,FooterText,numbered,Paragraphe de liste1,编号,Bullet Number,List11,列出段落2,段落4,?"/>
    <w:basedOn w:val="af3"/>
    <w:link w:val="afffb"/>
    <w:uiPriority w:val="34"/>
    <w:qFormat/>
    <w:pPr>
      <w:ind w:firstLineChars="200" w:firstLine="420"/>
    </w:pPr>
  </w:style>
  <w:style w:type="character" w:customStyle="1" w:styleId="af9">
    <w:name w:val="文档结构图 字符"/>
    <w:basedOn w:val="af4"/>
    <w:link w:val="af8"/>
    <w:rPr>
      <w:rFonts w:ascii="宋体"/>
      <w:kern w:val="2"/>
      <w:sz w:val="18"/>
      <w:szCs w:val="18"/>
    </w:rPr>
  </w:style>
  <w:style w:type="character" w:customStyle="1" w:styleId="BodyChar">
    <w:name w:val="Body Char"/>
    <w:basedOn w:val="af4"/>
    <w:link w:val="Body"/>
    <w:locked/>
    <w:rPr>
      <w:rFonts w:ascii="Arial" w:hAnsi="Arial" w:cs="Arial"/>
      <w:color w:val="000000"/>
      <w:sz w:val="21"/>
      <w:szCs w:val="24"/>
    </w:rPr>
  </w:style>
  <w:style w:type="paragraph" w:customStyle="1" w:styleId="Body">
    <w:name w:val="Body"/>
    <w:basedOn w:val="af3"/>
    <w:link w:val="BodyChar"/>
    <w:qFormat/>
    <w:pPr>
      <w:widowControl/>
      <w:snapToGrid w:val="0"/>
      <w:spacing w:before="240" w:after="240"/>
      <w:ind w:left="578" w:firstLineChars="200" w:firstLine="200"/>
      <w:jc w:val="left"/>
    </w:pPr>
    <w:rPr>
      <w:rFonts w:ascii="Arial" w:hAnsi="Arial" w:cs="Arial"/>
      <w:color w:val="000000"/>
      <w:szCs w:val="24"/>
    </w:rPr>
  </w:style>
  <w:style w:type="character" w:customStyle="1" w:styleId="block">
    <w:name w:val="block"/>
    <w:basedOn w:val="af4"/>
  </w:style>
  <w:style w:type="character" w:customStyle="1" w:styleId="11">
    <w:name w:val="未处理的提及1"/>
    <w:basedOn w:val="af4"/>
    <w:uiPriority w:val="99"/>
    <w:semiHidden/>
    <w:unhideWhenUsed/>
    <w:rPr>
      <w:color w:val="808080"/>
      <w:shd w:val="clear" w:color="auto" w:fill="E6E6E6"/>
    </w:rPr>
  </w:style>
  <w:style w:type="character" w:customStyle="1" w:styleId="aff1">
    <w:name w:val="页脚 字符"/>
    <w:basedOn w:val="af4"/>
    <w:link w:val="aff0"/>
    <w:uiPriority w:val="99"/>
    <w:rPr>
      <w:sz w:val="18"/>
      <w:szCs w:val="18"/>
    </w:rPr>
  </w:style>
  <w:style w:type="paragraph" w:customStyle="1" w:styleId="FITWDT">
    <w:name w:val="FIT_WDT_正文"/>
    <w:qFormat/>
    <w:pPr>
      <w:spacing w:line="360" w:lineRule="auto"/>
      <w:ind w:firstLineChars="200" w:firstLine="480"/>
      <w:jc w:val="both"/>
    </w:pPr>
    <w:rPr>
      <w:rFonts w:cstheme="minorBidi"/>
      <w:kern w:val="2"/>
      <w:sz w:val="24"/>
      <w:szCs w:val="21"/>
    </w:rPr>
  </w:style>
  <w:style w:type="paragraph" w:customStyle="1" w:styleId="SDD">
    <w:name w:val="SDD正文"/>
    <w:basedOn w:val="af3"/>
    <w:link w:val="SDDChar"/>
    <w:qFormat/>
    <w:pPr>
      <w:widowControl/>
      <w:spacing w:after="60" w:line="360" w:lineRule="auto"/>
      <w:ind w:leftChars="64" w:left="141" w:firstLine="442"/>
      <w:jc w:val="left"/>
    </w:pPr>
    <w:rPr>
      <w:sz w:val="21"/>
      <w:szCs w:val="22"/>
    </w:rPr>
  </w:style>
  <w:style w:type="character" w:customStyle="1" w:styleId="SDDChar">
    <w:name w:val="SDD正文 Char"/>
    <w:basedOn w:val="af4"/>
    <w:link w:val="SDD"/>
    <w:rPr>
      <w:sz w:val="21"/>
      <w:szCs w:val="22"/>
    </w:rPr>
  </w:style>
  <w:style w:type="paragraph" w:customStyle="1" w:styleId="TableHeaderText">
    <w:name w:val="Table Header Text"/>
    <w:basedOn w:val="af3"/>
    <w:qFormat/>
    <w:pPr>
      <w:widowControl/>
      <w:snapToGrid w:val="0"/>
      <w:jc w:val="left"/>
    </w:pPr>
    <w:rPr>
      <w:rFonts w:ascii="Arial" w:hAnsi="Arial"/>
      <w:color w:val="FFFFFF"/>
      <w:sz w:val="18"/>
      <w:szCs w:val="20"/>
      <w:lang w:eastAsia="en-US"/>
    </w:rPr>
  </w:style>
  <w:style w:type="character" w:customStyle="1" w:styleId="afffc">
    <w:name w:val="模板 首页 文件标题 研究单位"/>
    <w:basedOn w:val="af4"/>
    <w:rPr>
      <w:rFonts w:ascii="黑体" w:eastAsia="黑体" w:hAnsi="黑体"/>
      <w:sz w:val="36"/>
    </w:rPr>
  </w:style>
  <w:style w:type="paragraph" w:customStyle="1" w:styleId="CharCharCharCharCharCharCharCharCharCharCharCharCharCharCharChar">
    <w:name w:val="Char Char Char Char Char Char Char Char Char Char Char Char Char Char Char Char"/>
    <w:basedOn w:val="af3"/>
    <w:rPr>
      <w:rFonts w:ascii="Tahoma" w:hAnsi="Tahoma"/>
      <w:kern w:val="2"/>
      <w:sz w:val="21"/>
      <w:szCs w:val="24"/>
    </w:rPr>
  </w:style>
  <w:style w:type="paragraph" w:customStyle="1" w:styleId="afffd">
    <w:name w:val="正文 一般段落"/>
    <w:basedOn w:val="af3"/>
    <w:link w:val="Char6"/>
    <w:qFormat/>
    <w:pPr>
      <w:spacing w:line="400" w:lineRule="exact"/>
      <w:ind w:firstLineChars="200" w:firstLine="480"/>
      <w:jc w:val="left"/>
    </w:pPr>
    <w:rPr>
      <w:kern w:val="2"/>
      <w:sz w:val="24"/>
      <w:szCs w:val="24"/>
      <w:lang w:val="it-IT"/>
    </w:rPr>
  </w:style>
  <w:style w:type="character" w:customStyle="1" w:styleId="Char6">
    <w:name w:val="正文 一般段落 Char"/>
    <w:basedOn w:val="af4"/>
    <w:link w:val="afffd"/>
    <w:rPr>
      <w:kern w:val="2"/>
      <w:sz w:val="24"/>
      <w:szCs w:val="24"/>
      <w:lang w:val="it-IT"/>
    </w:rPr>
  </w:style>
  <w:style w:type="paragraph" w:customStyle="1" w:styleId="BulletedList">
    <w:name w:val="Bulleted List"/>
    <w:basedOn w:val="Body"/>
    <w:pPr>
      <w:numPr>
        <w:numId w:val="10"/>
      </w:numPr>
      <w:spacing w:before="120" w:after="120"/>
      <w:ind w:firstLineChars="0" w:firstLine="0"/>
    </w:pPr>
    <w:rPr>
      <w:rFonts w:cs="Times New Roman"/>
      <w:sz w:val="20"/>
      <w:szCs w:val="20"/>
      <w:lang w:val="zh-CN"/>
    </w:rPr>
  </w:style>
  <w:style w:type="paragraph" w:customStyle="1" w:styleId="FMHeader">
    <w:name w:val="FM Header"/>
    <w:next w:val="Body"/>
    <w:pPr>
      <w:spacing w:before="480" w:after="240"/>
    </w:pPr>
    <w:rPr>
      <w:rFonts w:ascii="Trebuchet MS" w:hAnsi="Trebuchet MS"/>
      <w:b/>
      <w:color w:val="40637A"/>
      <w:sz w:val="32"/>
      <w:szCs w:val="24"/>
    </w:rPr>
  </w:style>
  <w:style w:type="character" w:customStyle="1" w:styleId="60">
    <w:name w:val="标题 6 字符"/>
    <w:basedOn w:val="af4"/>
    <w:link w:val="6"/>
    <w:semiHidden/>
    <w:rPr>
      <w:rFonts w:asciiTheme="majorHAnsi" w:eastAsiaTheme="majorEastAsia" w:hAnsiTheme="majorHAnsi" w:cstheme="majorBidi"/>
      <w:b/>
      <w:bCs/>
      <w:sz w:val="24"/>
      <w:szCs w:val="24"/>
    </w:rPr>
  </w:style>
  <w:style w:type="character" w:customStyle="1" w:styleId="afffb">
    <w:name w:val="列表段落 字符"/>
    <w:aliases w:val="List 字符,Figure_name 字符,List Paragraph1 字符,大项 字符,符号列表 字符,段落样式 字符,表格段落 字符,Light Grid Accent 3 字符,List1 字符,lp1 字符,中等深浅网格 1 - 强调文字颜色 21 字符,AAA 字符,正文一级小标题 字符,List Paragraph11 字符,List Paragraph2 字符,方案 图 字符,列出段落3 字符,Bullet List 字符,FooterText 字符,编号 字符"/>
    <w:basedOn w:val="af4"/>
    <w:link w:val="afffa"/>
    <w:uiPriority w:val="34"/>
    <w:qFormat/>
  </w:style>
  <w:style w:type="character" w:customStyle="1" w:styleId="Char7">
    <w:name w:val="无间隔 Char"/>
    <w:basedOn w:val="af4"/>
    <w:link w:val="12"/>
    <w:rPr>
      <w:rFonts w:ascii="Times New Roman" w:eastAsia="宋体" w:hAnsi="Times New Roman" w:hint="default"/>
      <w:sz w:val="22"/>
    </w:rPr>
  </w:style>
  <w:style w:type="paragraph" w:customStyle="1" w:styleId="12">
    <w:name w:val="无间隔1"/>
    <w:link w:val="Char7"/>
    <w:rPr>
      <w:sz w:val="22"/>
    </w:rPr>
  </w:style>
  <w:style w:type="paragraph" w:customStyle="1" w:styleId="yond-e">
    <w:name w:val="yond-e（正文）"/>
    <w:basedOn w:val="af3"/>
    <w:qFormat/>
    <w:rsid w:val="00B3322E"/>
    <w:pPr>
      <w:spacing w:before="120" w:after="120" w:line="360" w:lineRule="auto"/>
    </w:pPr>
    <w:rPr>
      <w:rFonts w:ascii="Calibri" w:hAnsi="Calibri" w:cstheme="minorBidi"/>
      <w:kern w:val="2"/>
      <w:sz w:val="24"/>
      <w:szCs w:val="22"/>
    </w:rPr>
  </w:style>
  <w:style w:type="paragraph" w:customStyle="1" w:styleId="yond-e0">
    <w:name w:val="yond-e（三级标题）"/>
    <w:basedOn w:val="af3"/>
    <w:qFormat/>
    <w:rsid w:val="00B3322E"/>
    <w:pPr>
      <w:widowControl/>
      <w:spacing w:before="120" w:after="120" w:line="360" w:lineRule="auto"/>
      <w:ind w:firstLineChars="200" w:firstLine="200"/>
      <w:jc w:val="left"/>
    </w:pPr>
    <w:rPr>
      <w:rFonts w:ascii="宋体" w:eastAsia="黑体"/>
      <w:b/>
      <w:kern w:val="2"/>
      <w:sz w:val="30"/>
      <w:szCs w:val="24"/>
    </w:rPr>
  </w:style>
  <w:style w:type="paragraph" w:customStyle="1" w:styleId="afffe">
    <w:name w:val="！正文"/>
    <w:basedOn w:val="af3"/>
    <w:link w:val="Char8"/>
    <w:qFormat/>
    <w:rsid w:val="00765682"/>
    <w:pPr>
      <w:spacing w:line="360" w:lineRule="auto"/>
      <w:ind w:firstLineChars="200" w:firstLine="200"/>
    </w:pPr>
    <w:rPr>
      <w:kern w:val="2"/>
      <w:sz w:val="24"/>
      <w:szCs w:val="20"/>
      <w:lang w:val="zh-CN"/>
    </w:rPr>
  </w:style>
  <w:style w:type="character" w:customStyle="1" w:styleId="Char8">
    <w:name w:val="！正文 Char"/>
    <w:link w:val="afffe"/>
    <w:qFormat/>
    <w:locked/>
    <w:rsid w:val="00765682"/>
    <w:rPr>
      <w:kern w:val="2"/>
      <w:sz w:val="24"/>
      <w:lang w:val="zh-CN"/>
    </w:rPr>
  </w:style>
  <w:style w:type="paragraph" w:customStyle="1" w:styleId="LX00">
    <w:name w:val="LX00"/>
    <w:basedOn w:val="af3"/>
    <w:qFormat/>
    <w:rsid w:val="00765682"/>
    <w:pPr>
      <w:spacing w:line="360" w:lineRule="auto"/>
      <w:ind w:firstLineChars="200" w:firstLine="200"/>
      <w:jc w:val="left"/>
    </w:pPr>
    <w:rPr>
      <w:rFonts w:ascii="微软雅黑" w:hAnsi="微软雅黑"/>
      <w:color w:val="000000"/>
      <w:szCs w:val="21"/>
    </w:rPr>
  </w:style>
  <w:style w:type="character" w:customStyle="1" w:styleId="40">
    <w:name w:val="标题 4 字符"/>
    <w:aliases w:val="H4 字符,Heading 4 - old 字符,h4 字符,(Alt+4) 字符,H41 字符,(Alt+4)1 字符,H42 字符,(Alt+4)2 字符,H43 字符,(Alt+4)3 字符,H44 字符,(Alt+4)4 字符,H45 字符,(Alt+4)5 字符,H411 字符,(Alt+4)11 字符,H421 字符,(Alt+4)21 字符,H431 字符,(Alt+4)31 字符,H46 字符,(Alt+4)6 字符,H412 字符,(Alt+4)12 字符,L 字符"/>
    <w:basedOn w:val="af4"/>
    <w:link w:val="4"/>
    <w:uiPriority w:val="9"/>
    <w:rsid w:val="00211F18"/>
    <w:rPr>
      <w:rFonts w:asciiTheme="majorHAnsi" w:eastAsiaTheme="majorEastAsia" w:hAnsiTheme="majorHAnsi" w:cstheme="majorBidi"/>
      <w:b/>
      <w:bCs/>
      <w:kern w:val="2"/>
      <w:sz w:val="28"/>
      <w:szCs w:val="28"/>
    </w:rPr>
  </w:style>
  <w:style w:type="character" w:customStyle="1" w:styleId="50">
    <w:name w:val="标题 5 字符"/>
    <w:aliases w:val="H5 字符,_Appen Let 字符,_Appendix Letter 字符,h5 字符,H51 字符,H52 字符,H53 字符,H54 字符,H55 字符,H56 字符,H57 字符,H58 字符,H59 字符,H510 字符,H511 字符,H512 字符,H513 字符,H514 字符,H515 字符,H516 字符,H517 字符,H518 字符,H519 字符,H520 字符,H521 字符,H522 字符,H523 字符,H524 字符,H525 字符,H526 字符"/>
    <w:basedOn w:val="af4"/>
    <w:link w:val="5"/>
    <w:uiPriority w:val="9"/>
    <w:qFormat/>
    <w:rsid w:val="00211F18"/>
    <w:rPr>
      <w:b/>
      <w:bCs/>
      <w:kern w:val="2"/>
      <w:sz w:val="28"/>
      <w:szCs w:val="28"/>
    </w:rPr>
  </w:style>
  <w:style w:type="character" w:customStyle="1" w:styleId="30">
    <w:name w:val="标题 3 字符"/>
    <w:basedOn w:val="af4"/>
    <w:link w:val="3"/>
    <w:rsid w:val="00982E81"/>
    <w:rPr>
      <w:b/>
      <w:bCs/>
      <w:sz w:val="32"/>
      <w:szCs w:val="32"/>
    </w:rPr>
  </w:style>
  <w:style w:type="character" w:customStyle="1" w:styleId="20">
    <w:name w:val="标题 2 字符"/>
    <w:basedOn w:val="af4"/>
    <w:link w:val="2"/>
    <w:rsid w:val="005D64E4"/>
    <w:rPr>
      <w:rFonts w:ascii="Arial" w:eastAsia="黑体" w:hAnsi="Arial"/>
      <w:b/>
      <w:bCs/>
      <w:sz w:val="32"/>
      <w:szCs w:val="32"/>
    </w:rPr>
  </w:style>
  <w:style w:type="character" w:styleId="affff">
    <w:name w:val="FollowedHyperlink"/>
    <w:basedOn w:val="af4"/>
    <w:uiPriority w:val="99"/>
    <w:semiHidden/>
    <w:unhideWhenUsed/>
    <w:rsid w:val="00B5203F"/>
    <w:rPr>
      <w:color w:val="800080"/>
      <w:u w:val="single"/>
    </w:rPr>
  </w:style>
  <w:style w:type="paragraph" w:customStyle="1" w:styleId="msonormal0">
    <w:name w:val="msonormal"/>
    <w:basedOn w:val="af3"/>
    <w:rsid w:val="00B5203F"/>
    <w:pPr>
      <w:widowControl/>
      <w:spacing w:before="100" w:beforeAutospacing="1" w:after="100" w:afterAutospacing="1"/>
      <w:jc w:val="left"/>
    </w:pPr>
    <w:rPr>
      <w:rFonts w:ascii="宋体" w:hAnsi="宋体" w:cs="宋体"/>
      <w:sz w:val="24"/>
      <w:szCs w:val="24"/>
    </w:rPr>
  </w:style>
  <w:style w:type="paragraph" w:customStyle="1" w:styleId="font5">
    <w:name w:val="font5"/>
    <w:basedOn w:val="af3"/>
    <w:rsid w:val="00B5203F"/>
    <w:pPr>
      <w:widowControl/>
      <w:spacing w:before="100" w:beforeAutospacing="1" w:after="100" w:afterAutospacing="1"/>
      <w:jc w:val="left"/>
    </w:pPr>
    <w:rPr>
      <w:rFonts w:ascii="宋体" w:hAnsi="宋体" w:cs="宋体"/>
      <w:sz w:val="18"/>
      <w:szCs w:val="18"/>
    </w:rPr>
  </w:style>
  <w:style w:type="paragraph" w:customStyle="1" w:styleId="font6">
    <w:name w:val="font6"/>
    <w:basedOn w:val="af3"/>
    <w:rsid w:val="00B5203F"/>
    <w:pPr>
      <w:widowControl/>
      <w:spacing w:before="100" w:beforeAutospacing="1" w:after="100" w:afterAutospacing="1"/>
      <w:jc w:val="left"/>
    </w:pPr>
    <w:rPr>
      <w:rFonts w:ascii="微软雅黑" w:eastAsia="微软雅黑" w:hAnsi="微软雅黑" w:cs="宋体"/>
      <w:b/>
      <w:bCs/>
      <w:color w:val="C00000"/>
      <w:sz w:val="22"/>
      <w:szCs w:val="22"/>
    </w:rPr>
  </w:style>
  <w:style w:type="paragraph" w:customStyle="1" w:styleId="xl71">
    <w:name w:val="xl71"/>
    <w:basedOn w:val="af3"/>
    <w:rsid w:val="00B5203F"/>
    <w:pPr>
      <w:widowControl/>
      <w:spacing w:before="100" w:beforeAutospacing="1" w:after="100" w:afterAutospacing="1"/>
      <w:jc w:val="center"/>
      <w:textAlignment w:val="center"/>
    </w:pPr>
    <w:rPr>
      <w:rFonts w:ascii="微软雅黑" w:eastAsia="微软雅黑" w:hAnsi="微软雅黑" w:cs="宋体"/>
      <w:sz w:val="24"/>
      <w:szCs w:val="24"/>
    </w:rPr>
  </w:style>
  <w:style w:type="paragraph" w:customStyle="1" w:styleId="xl72">
    <w:name w:val="xl72"/>
    <w:basedOn w:val="af3"/>
    <w:rsid w:val="00B5203F"/>
    <w:pPr>
      <w:widowControl/>
      <w:spacing w:before="100" w:beforeAutospacing="1" w:after="100" w:afterAutospacing="1"/>
      <w:jc w:val="left"/>
      <w:textAlignment w:val="center"/>
    </w:pPr>
    <w:rPr>
      <w:rFonts w:ascii="微软雅黑" w:eastAsia="微软雅黑" w:hAnsi="微软雅黑" w:cs="宋体"/>
      <w:sz w:val="24"/>
      <w:szCs w:val="24"/>
    </w:rPr>
  </w:style>
  <w:style w:type="paragraph" w:customStyle="1" w:styleId="xl73">
    <w:name w:val="xl73"/>
    <w:basedOn w:val="af3"/>
    <w:rsid w:val="00B5203F"/>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微软雅黑" w:eastAsia="微软雅黑" w:hAnsi="微软雅黑" w:cs="宋体"/>
      <w:sz w:val="22"/>
      <w:szCs w:val="22"/>
    </w:rPr>
  </w:style>
  <w:style w:type="paragraph" w:customStyle="1" w:styleId="xl74">
    <w:name w:val="xl74"/>
    <w:basedOn w:val="af3"/>
    <w:rsid w:val="00B5203F"/>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ascii="微软雅黑" w:eastAsia="微软雅黑" w:hAnsi="微软雅黑" w:cs="宋体"/>
      <w:sz w:val="22"/>
      <w:szCs w:val="22"/>
    </w:rPr>
  </w:style>
  <w:style w:type="paragraph" w:customStyle="1" w:styleId="xl75">
    <w:name w:val="xl75"/>
    <w:basedOn w:val="af3"/>
    <w:rsid w:val="00B5203F"/>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微软雅黑" w:eastAsia="微软雅黑" w:hAnsi="微软雅黑" w:cs="宋体"/>
      <w:sz w:val="22"/>
      <w:szCs w:val="22"/>
    </w:rPr>
  </w:style>
  <w:style w:type="paragraph" w:customStyle="1" w:styleId="xl76">
    <w:name w:val="xl76"/>
    <w:basedOn w:val="af3"/>
    <w:rsid w:val="00B5203F"/>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微软雅黑" w:eastAsia="微软雅黑" w:hAnsi="微软雅黑" w:cs="宋体"/>
      <w:sz w:val="22"/>
      <w:szCs w:val="22"/>
    </w:rPr>
  </w:style>
  <w:style w:type="paragraph" w:customStyle="1" w:styleId="xl77">
    <w:name w:val="xl77"/>
    <w:basedOn w:val="af3"/>
    <w:rsid w:val="00B5203F"/>
    <w:pPr>
      <w:widowControl/>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left"/>
      <w:textAlignment w:val="center"/>
    </w:pPr>
    <w:rPr>
      <w:rFonts w:ascii="微软雅黑" w:eastAsia="微软雅黑" w:hAnsi="微软雅黑" w:cs="宋体"/>
      <w:sz w:val="22"/>
      <w:szCs w:val="22"/>
    </w:rPr>
  </w:style>
  <w:style w:type="paragraph" w:customStyle="1" w:styleId="xl78">
    <w:name w:val="xl78"/>
    <w:basedOn w:val="af3"/>
    <w:rsid w:val="00B5203F"/>
    <w:pPr>
      <w:widowControl/>
      <w:pBdr>
        <w:top w:val="single" w:sz="4" w:space="0" w:color="auto"/>
        <w:left w:val="single" w:sz="4" w:space="0" w:color="auto"/>
        <w:bottom w:val="single" w:sz="4" w:space="0" w:color="auto"/>
        <w:right w:val="single" w:sz="8" w:space="0" w:color="auto"/>
      </w:pBdr>
      <w:shd w:val="clear" w:color="000000" w:fill="DCE6F1"/>
      <w:spacing w:before="100" w:beforeAutospacing="1" w:after="100" w:afterAutospacing="1"/>
      <w:jc w:val="left"/>
      <w:textAlignment w:val="center"/>
    </w:pPr>
    <w:rPr>
      <w:rFonts w:ascii="微软雅黑" w:eastAsia="微软雅黑" w:hAnsi="微软雅黑" w:cs="宋体"/>
      <w:sz w:val="22"/>
      <w:szCs w:val="22"/>
    </w:rPr>
  </w:style>
  <w:style w:type="paragraph" w:customStyle="1" w:styleId="xl79">
    <w:name w:val="xl79"/>
    <w:basedOn w:val="af3"/>
    <w:rsid w:val="00B5203F"/>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微软雅黑" w:eastAsia="微软雅黑" w:hAnsi="微软雅黑" w:cs="宋体"/>
      <w:b/>
      <w:bCs/>
      <w:sz w:val="22"/>
      <w:szCs w:val="22"/>
    </w:rPr>
  </w:style>
  <w:style w:type="paragraph" w:customStyle="1" w:styleId="xl80">
    <w:name w:val="xl80"/>
    <w:basedOn w:val="af3"/>
    <w:rsid w:val="00B5203F"/>
    <w:pPr>
      <w:widowControl/>
      <w:pBdr>
        <w:top w:val="single" w:sz="8" w:space="0" w:color="auto"/>
        <w:left w:val="single" w:sz="4" w:space="0" w:color="auto"/>
        <w:bottom w:val="single" w:sz="4" w:space="0" w:color="auto"/>
        <w:right w:val="single" w:sz="8" w:space="0" w:color="auto"/>
      </w:pBdr>
      <w:shd w:val="clear" w:color="000000" w:fill="366092"/>
      <w:spacing w:before="100" w:beforeAutospacing="1" w:after="100" w:afterAutospacing="1"/>
      <w:jc w:val="center"/>
      <w:textAlignment w:val="center"/>
    </w:pPr>
    <w:rPr>
      <w:rFonts w:ascii="微软雅黑" w:eastAsia="微软雅黑" w:hAnsi="微软雅黑" w:cs="宋体"/>
      <w:b/>
      <w:bCs/>
      <w:color w:val="FFFFFF"/>
      <w:sz w:val="24"/>
      <w:szCs w:val="24"/>
    </w:rPr>
  </w:style>
  <w:style w:type="paragraph" w:customStyle="1" w:styleId="xl81">
    <w:name w:val="xl81"/>
    <w:basedOn w:val="af3"/>
    <w:rsid w:val="00B5203F"/>
    <w:pPr>
      <w:widowControl/>
      <w:pBdr>
        <w:top w:val="single" w:sz="8" w:space="0" w:color="auto"/>
        <w:left w:val="single" w:sz="8" w:space="0" w:color="auto"/>
        <w:bottom w:val="single" w:sz="4" w:space="0" w:color="auto"/>
        <w:right w:val="single" w:sz="4" w:space="0" w:color="auto"/>
      </w:pBdr>
      <w:shd w:val="clear" w:color="000000" w:fill="366092"/>
      <w:spacing w:before="100" w:beforeAutospacing="1" w:after="100" w:afterAutospacing="1"/>
      <w:jc w:val="center"/>
      <w:textAlignment w:val="center"/>
    </w:pPr>
    <w:rPr>
      <w:rFonts w:ascii="微软雅黑" w:eastAsia="微软雅黑" w:hAnsi="微软雅黑" w:cs="宋体"/>
      <w:b/>
      <w:bCs/>
      <w:color w:val="FFFFFF"/>
      <w:sz w:val="24"/>
      <w:szCs w:val="24"/>
    </w:rPr>
  </w:style>
  <w:style w:type="paragraph" w:customStyle="1" w:styleId="xl82">
    <w:name w:val="xl82"/>
    <w:basedOn w:val="af3"/>
    <w:rsid w:val="00B5203F"/>
    <w:pPr>
      <w:widowControl/>
      <w:pBdr>
        <w:top w:val="single" w:sz="8" w:space="0" w:color="auto"/>
        <w:left w:val="single" w:sz="4" w:space="0" w:color="auto"/>
        <w:bottom w:val="single" w:sz="4" w:space="0" w:color="auto"/>
        <w:right w:val="single" w:sz="4" w:space="0" w:color="auto"/>
      </w:pBdr>
      <w:shd w:val="clear" w:color="000000" w:fill="366092"/>
      <w:spacing w:before="100" w:beforeAutospacing="1" w:after="100" w:afterAutospacing="1"/>
      <w:jc w:val="center"/>
      <w:textAlignment w:val="center"/>
    </w:pPr>
    <w:rPr>
      <w:rFonts w:ascii="微软雅黑" w:eastAsia="微软雅黑" w:hAnsi="微软雅黑" w:cs="宋体"/>
      <w:b/>
      <w:bCs/>
      <w:color w:val="FFFFFF"/>
      <w:sz w:val="24"/>
      <w:szCs w:val="24"/>
    </w:rPr>
  </w:style>
  <w:style w:type="paragraph" w:customStyle="1" w:styleId="xl83">
    <w:name w:val="xl83"/>
    <w:basedOn w:val="af3"/>
    <w:rsid w:val="00B5203F"/>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ascii="微软雅黑" w:eastAsia="微软雅黑" w:hAnsi="微软雅黑" w:cs="宋体"/>
      <w:color w:val="C0504D"/>
      <w:sz w:val="22"/>
      <w:szCs w:val="22"/>
    </w:rPr>
  </w:style>
  <w:style w:type="paragraph" w:customStyle="1" w:styleId="xl84">
    <w:name w:val="xl84"/>
    <w:basedOn w:val="af3"/>
    <w:rsid w:val="00B5203F"/>
    <w:pPr>
      <w:widowControl/>
      <w:pBdr>
        <w:left w:val="single" w:sz="8" w:space="0" w:color="auto"/>
        <w:right w:val="single" w:sz="4" w:space="0" w:color="auto"/>
      </w:pBdr>
      <w:spacing w:before="100" w:beforeAutospacing="1" w:after="100" w:afterAutospacing="1"/>
      <w:jc w:val="left"/>
      <w:textAlignment w:val="center"/>
    </w:pPr>
    <w:rPr>
      <w:rFonts w:ascii="微软雅黑" w:eastAsia="微软雅黑" w:hAnsi="微软雅黑" w:cs="宋体"/>
      <w:b/>
      <w:bCs/>
      <w:sz w:val="22"/>
      <w:szCs w:val="22"/>
    </w:rPr>
  </w:style>
  <w:style w:type="paragraph" w:customStyle="1" w:styleId="xl85">
    <w:name w:val="xl85"/>
    <w:basedOn w:val="af3"/>
    <w:rsid w:val="00B5203F"/>
    <w:pPr>
      <w:widowControl/>
      <w:pBdr>
        <w:left w:val="single" w:sz="8" w:space="0" w:color="auto"/>
        <w:right w:val="single" w:sz="4" w:space="0" w:color="auto"/>
      </w:pBdr>
      <w:spacing w:before="100" w:beforeAutospacing="1" w:after="100" w:afterAutospacing="1"/>
      <w:jc w:val="left"/>
      <w:textAlignment w:val="center"/>
    </w:pPr>
    <w:rPr>
      <w:rFonts w:ascii="微软雅黑" w:eastAsia="微软雅黑" w:hAnsi="微软雅黑" w:cs="宋体"/>
      <w:b/>
      <w:bCs/>
      <w:sz w:val="22"/>
      <w:szCs w:val="22"/>
    </w:rPr>
  </w:style>
  <w:style w:type="paragraph" w:customStyle="1" w:styleId="xl86">
    <w:name w:val="xl86"/>
    <w:basedOn w:val="af3"/>
    <w:rsid w:val="00B5203F"/>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ascii="微软雅黑" w:eastAsia="微软雅黑" w:hAnsi="微软雅黑" w:cs="宋体"/>
      <w:color w:val="C00000"/>
      <w:sz w:val="22"/>
      <w:szCs w:val="22"/>
    </w:rPr>
  </w:style>
  <w:style w:type="paragraph" w:customStyle="1" w:styleId="xl87">
    <w:name w:val="xl87"/>
    <w:basedOn w:val="af3"/>
    <w:rsid w:val="00B5203F"/>
    <w:pPr>
      <w:widowControl/>
      <w:pBdr>
        <w:top w:val="single" w:sz="4" w:space="0" w:color="auto"/>
        <w:left w:val="single" w:sz="4" w:space="0" w:color="auto"/>
        <w:right w:val="single" w:sz="8" w:space="0" w:color="auto"/>
      </w:pBdr>
      <w:spacing w:before="100" w:beforeAutospacing="1" w:after="100" w:afterAutospacing="1"/>
      <w:jc w:val="left"/>
      <w:textAlignment w:val="center"/>
    </w:pPr>
    <w:rPr>
      <w:rFonts w:ascii="微软雅黑" w:eastAsia="微软雅黑" w:hAnsi="微软雅黑" w:cs="宋体"/>
      <w:sz w:val="22"/>
      <w:szCs w:val="22"/>
    </w:rPr>
  </w:style>
  <w:style w:type="paragraph" w:customStyle="1" w:styleId="xl88">
    <w:name w:val="xl88"/>
    <w:basedOn w:val="af3"/>
    <w:rsid w:val="00B5203F"/>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微软雅黑" w:eastAsia="微软雅黑" w:hAnsi="微软雅黑" w:cs="宋体"/>
      <w:sz w:val="22"/>
      <w:szCs w:val="22"/>
    </w:rPr>
  </w:style>
  <w:style w:type="paragraph" w:customStyle="1" w:styleId="xl89">
    <w:name w:val="xl89"/>
    <w:basedOn w:val="af3"/>
    <w:rsid w:val="00B5203F"/>
    <w:pPr>
      <w:widowControl/>
      <w:pBdr>
        <w:left w:val="single" w:sz="4" w:space="0" w:color="auto"/>
        <w:bottom w:val="single" w:sz="4" w:space="0" w:color="auto"/>
        <w:right w:val="single" w:sz="8" w:space="0" w:color="auto"/>
      </w:pBdr>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0">
    <w:name w:val="xl90"/>
    <w:basedOn w:val="af3"/>
    <w:rsid w:val="00B5203F"/>
    <w:pPr>
      <w:widowControl/>
      <w:pBdr>
        <w:top w:val="single" w:sz="4" w:space="0" w:color="auto"/>
        <w:left w:val="single" w:sz="8" w:space="0" w:color="auto"/>
        <w:bottom w:val="single" w:sz="4" w:space="0" w:color="auto"/>
        <w:right w:val="single" w:sz="4" w:space="0" w:color="auto"/>
      </w:pBdr>
      <w:shd w:val="clear" w:color="000000" w:fill="EBF1DE"/>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1">
    <w:name w:val="xl91"/>
    <w:basedOn w:val="af3"/>
    <w:rsid w:val="00B5203F"/>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2">
    <w:name w:val="xl92"/>
    <w:basedOn w:val="af3"/>
    <w:rsid w:val="00B5203F"/>
    <w:pPr>
      <w:widowControl/>
      <w:pBdr>
        <w:top w:val="single" w:sz="4" w:space="0" w:color="auto"/>
        <w:left w:val="single" w:sz="4" w:space="0" w:color="auto"/>
        <w:bottom w:val="single" w:sz="4" w:space="0" w:color="auto"/>
        <w:right w:val="single" w:sz="8" w:space="0" w:color="auto"/>
      </w:pBdr>
      <w:shd w:val="clear" w:color="000000" w:fill="EBF1DE"/>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3">
    <w:name w:val="xl93"/>
    <w:basedOn w:val="af3"/>
    <w:rsid w:val="00B5203F"/>
    <w:pPr>
      <w:widowControl/>
      <w:pBdr>
        <w:top w:val="single" w:sz="4" w:space="0" w:color="auto"/>
        <w:left w:val="single" w:sz="8" w:space="0" w:color="auto"/>
        <w:bottom w:val="single" w:sz="8" w:space="0" w:color="auto"/>
        <w:right w:val="single" w:sz="4" w:space="0" w:color="auto"/>
      </w:pBdr>
      <w:shd w:val="clear" w:color="000000" w:fill="EBF1DE"/>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4">
    <w:name w:val="xl94"/>
    <w:basedOn w:val="af3"/>
    <w:rsid w:val="00B5203F"/>
    <w:pPr>
      <w:widowControl/>
      <w:pBdr>
        <w:top w:val="single" w:sz="4" w:space="0" w:color="auto"/>
        <w:left w:val="single" w:sz="4" w:space="0" w:color="auto"/>
        <w:bottom w:val="single" w:sz="8" w:space="0" w:color="auto"/>
        <w:right w:val="single" w:sz="4" w:space="0" w:color="auto"/>
      </w:pBdr>
      <w:shd w:val="clear" w:color="000000" w:fill="EBF1DE"/>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5">
    <w:name w:val="xl95"/>
    <w:basedOn w:val="af3"/>
    <w:rsid w:val="00B5203F"/>
    <w:pPr>
      <w:widowControl/>
      <w:pBdr>
        <w:top w:val="single" w:sz="4" w:space="0" w:color="auto"/>
        <w:left w:val="single" w:sz="4" w:space="0" w:color="auto"/>
        <w:bottom w:val="single" w:sz="8" w:space="0" w:color="auto"/>
        <w:right w:val="single" w:sz="8" w:space="0" w:color="auto"/>
      </w:pBdr>
      <w:shd w:val="clear" w:color="000000" w:fill="EBF1DE"/>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6">
    <w:name w:val="xl96"/>
    <w:basedOn w:val="af3"/>
    <w:rsid w:val="00B5203F"/>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7">
    <w:name w:val="xl97"/>
    <w:basedOn w:val="af3"/>
    <w:rsid w:val="00B5203F"/>
    <w:pPr>
      <w:widowControl/>
      <w:pBdr>
        <w:top w:val="single" w:sz="8" w:space="0" w:color="auto"/>
        <w:left w:val="single" w:sz="8" w:space="0" w:color="auto"/>
        <w:bottom w:val="single" w:sz="4" w:space="0" w:color="auto"/>
        <w:right w:val="single" w:sz="4" w:space="0" w:color="auto"/>
      </w:pBdr>
      <w:shd w:val="clear" w:color="000000" w:fill="DCE6F1"/>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8">
    <w:name w:val="xl98"/>
    <w:basedOn w:val="af3"/>
    <w:rsid w:val="00B5203F"/>
    <w:pPr>
      <w:widowControl/>
      <w:pBdr>
        <w:top w:val="single" w:sz="8" w:space="0" w:color="auto"/>
        <w:left w:val="single" w:sz="4" w:space="0" w:color="auto"/>
        <w:bottom w:val="single" w:sz="4" w:space="0" w:color="auto"/>
        <w:right w:val="single" w:sz="4" w:space="0" w:color="auto"/>
      </w:pBdr>
      <w:shd w:val="clear" w:color="000000" w:fill="DCE6F1"/>
      <w:spacing w:before="100" w:beforeAutospacing="1" w:after="100" w:afterAutospacing="1"/>
      <w:jc w:val="left"/>
      <w:textAlignment w:val="center"/>
    </w:pPr>
    <w:rPr>
      <w:rFonts w:ascii="微软雅黑" w:eastAsia="微软雅黑" w:hAnsi="微软雅黑" w:cs="宋体"/>
      <w:sz w:val="22"/>
      <w:szCs w:val="22"/>
    </w:rPr>
  </w:style>
  <w:style w:type="paragraph" w:customStyle="1" w:styleId="xl99">
    <w:name w:val="xl99"/>
    <w:basedOn w:val="af3"/>
    <w:rsid w:val="00B5203F"/>
    <w:pPr>
      <w:widowControl/>
      <w:pBdr>
        <w:top w:val="single" w:sz="8" w:space="0" w:color="auto"/>
        <w:left w:val="single" w:sz="4" w:space="0" w:color="auto"/>
        <w:bottom w:val="single" w:sz="4" w:space="0" w:color="auto"/>
        <w:right w:val="single" w:sz="8" w:space="0" w:color="auto"/>
      </w:pBdr>
      <w:shd w:val="clear" w:color="000000" w:fill="DCE6F1"/>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0">
    <w:name w:val="xl100"/>
    <w:basedOn w:val="af3"/>
    <w:rsid w:val="00B5203F"/>
    <w:pPr>
      <w:widowControl/>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1">
    <w:name w:val="xl101"/>
    <w:basedOn w:val="af3"/>
    <w:rsid w:val="00B5203F"/>
    <w:pPr>
      <w:widowControl/>
      <w:pBdr>
        <w:top w:val="single" w:sz="4" w:space="0" w:color="auto"/>
        <w:left w:val="single" w:sz="8" w:space="0" w:color="auto"/>
        <w:right w:val="single" w:sz="4" w:space="0" w:color="auto"/>
      </w:pBdr>
      <w:shd w:val="clear" w:color="000000" w:fill="DCE6F1"/>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2">
    <w:name w:val="xl102"/>
    <w:basedOn w:val="af3"/>
    <w:rsid w:val="00B5203F"/>
    <w:pPr>
      <w:widowControl/>
      <w:pBdr>
        <w:top w:val="single" w:sz="4" w:space="0" w:color="auto"/>
        <w:left w:val="single" w:sz="4" w:space="0" w:color="auto"/>
        <w:right w:val="single" w:sz="4" w:space="0" w:color="auto"/>
      </w:pBdr>
      <w:shd w:val="clear" w:color="000000" w:fill="DCE6F1"/>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3">
    <w:name w:val="xl103"/>
    <w:basedOn w:val="af3"/>
    <w:rsid w:val="00B5203F"/>
    <w:pPr>
      <w:widowControl/>
      <w:pBdr>
        <w:top w:val="single" w:sz="4" w:space="0" w:color="auto"/>
        <w:left w:val="single" w:sz="4" w:space="0" w:color="auto"/>
        <w:right w:val="single" w:sz="8" w:space="0" w:color="auto"/>
      </w:pBdr>
      <w:shd w:val="clear" w:color="000000" w:fill="DCE6F1"/>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4">
    <w:name w:val="xl104"/>
    <w:basedOn w:val="af3"/>
    <w:rsid w:val="00B5203F"/>
    <w:pPr>
      <w:widowControl/>
      <w:pBdr>
        <w:left w:val="single" w:sz="8" w:space="0" w:color="auto"/>
        <w:bottom w:val="single" w:sz="4" w:space="0" w:color="auto"/>
        <w:right w:val="single" w:sz="4" w:space="0" w:color="auto"/>
      </w:pBdr>
      <w:shd w:val="clear" w:color="000000" w:fill="EBF1DE"/>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5">
    <w:name w:val="xl105"/>
    <w:basedOn w:val="af3"/>
    <w:rsid w:val="00B5203F"/>
    <w:pPr>
      <w:widowControl/>
      <w:pBdr>
        <w:left w:val="single" w:sz="4" w:space="0" w:color="auto"/>
        <w:bottom w:val="single" w:sz="4" w:space="0" w:color="auto"/>
        <w:right w:val="single" w:sz="4" w:space="0" w:color="auto"/>
      </w:pBdr>
      <w:shd w:val="clear" w:color="000000" w:fill="EBF1DE"/>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6">
    <w:name w:val="xl106"/>
    <w:basedOn w:val="af3"/>
    <w:rsid w:val="00B5203F"/>
    <w:pPr>
      <w:widowControl/>
      <w:pBdr>
        <w:left w:val="single" w:sz="4" w:space="0" w:color="auto"/>
        <w:bottom w:val="single" w:sz="4" w:space="0" w:color="auto"/>
        <w:right w:val="single" w:sz="8" w:space="0" w:color="auto"/>
      </w:pBdr>
      <w:shd w:val="clear" w:color="000000" w:fill="EBF1DE"/>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7">
    <w:name w:val="xl107"/>
    <w:basedOn w:val="af3"/>
    <w:rsid w:val="00B5203F"/>
    <w:pPr>
      <w:widowControl/>
      <w:pBdr>
        <w:top w:val="single" w:sz="8" w:space="0" w:color="auto"/>
        <w:left w:val="single" w:sz="8"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8">
    <w:name w:val="xl108"/>
    <w:basedOn w:val="af3"/>
    <w:rsid w:val="00B5203F"/>
    <w:pPr>
      <w:widowControl/>
      <w:pBdr>
        <w:top w:val="single" w:sz="8"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09">
    <w:name w:val="xl109"/>
    <w:basedOn w:val="af3"/>
    <w:rsid w:val="00B5203F"/>
    <w:pPr>
      <w:widowControl/>
      <w:pBdr>
        <w:top w:val="single" w:sz="8" w:space="0" w:color="auto"/>
        <w:left w:val="single" w:sz="4" w:space="0" w:color="auto"/>
        <w:bottom w:val="single" w:sz="4" w:space="0" w:color="auto"/>
        <w:right w:val="single" w:sz="8" w:space="0" w:color="auto"/>
      </w:pBdr>
      <w:shd w:val="clear" w:color="000000" w:fill="F2DCDB"/>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0">
    <w:name w:val="xl110"/>
    <w:basedOn w:val="af3"/>
    <w:rsid w:val="00B5203F"/>
    <w:pPr>
      <w:widowControl/>
      <w:pBdr>
        <w:top w:val="single" w:sz="4" w:space="0" w:color="auto"/>
        <w:left w:val="single" w:sz="8" w:space="0" w:color="auto"/>
        <w:right w:val="single" w:sz="4" w:space="0" w:color="auto"/>
      </w:pBdr>
      <w:shd w:val="clear" w:color="000000" w:fill="F2DCDB"/>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1">
    <w:name w:val="xl111"/>
    <w:basedOn w:val="af3"/>
    <w:rsid w:val="00B5203F"/>
    <w:pPr>
      <w:widowControl/>
      <w:pBdr>
        <w:top w:val="single" w:sz="4" w:space="0" w:color="auto"/>
        <w:left w:val="single" w:sz="4" w:space="0" w:color="auto"/>
        <w:right w:val="single" w:sz="4" w:space="0" w:color="auto"/>
      </w:pBdr>
      <w:shd w:val="clear" w:color="000000" w:fill="F2DCDB"/>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2">
    <w:name w:val="xl112"/>
    <w:basedOn w:val="af3"/>
    <w:rsid w:val="00B5203F"/>
    <w:pPr>
      <w:widowControl/>
      <w:pBdr>
        <w:top w:val="single" w:sz="4" w:space="0" w:color="auto"/>
        <w:left w:val="single" w:sz="4" w:space="0" w:color="auto"/>
        <w:right w:val="single" w:sz="8" w:space="0" w:color="auto"/>
      </w:pBdr>
      <w:shd w:val="clear" w:color="000000" w:fill="F2DCDB"/>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3">
    <w:name w:val="xl113"/>
    <w:basedOn w:val="af3"/>
    <w:rsid w:val="00B5203F"/>
    <w:pPr>
      <w:widowControl/>
      <w:pBdr>
        <w:top w:val="single" w:sz="8" w:space="0" w:color="auto"/>
        <w:left w:val="single" w:sz="8"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4">
    <w:name w:val="xl114"/>
    <w:basedOn w:val="af3"/>
    <w:rsid w:val="00B5203F"/>
    <w:pPr>
      <w:widowControl/>
      <w:pBdr>
        <w:top w:val="single" w:sz="8" w:space="0" w:color="auto"/>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5">
    <w:name w:val="xl115"/>
    <w:basedOn w:val="af3"/>
    <w:rsid w:val="00B5203F"/>
    <w:pPr>
      <w:widowControl/>
      <w:pBdr>
        <w:top w:val="single" w:sz="8" w:space="0" w:color="auto"/>
        <w:left w:val="single" w:sz="4" w:space="0" w:color="auto"/>
        <w:bottom w:val="single" w:sz="4" w:space="0" w:color="auto"/>
        <w:right w:val="single" w:sz="8" w:space="0" w:color="auto"/>
      </w:pBdr>
      <w:shd w:val="clear" w:color="000000" w:fill="FDE9D9"/>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6">
    <w:name w:val="xl116"/>
    <w:basedOn w:val="af3"/>
    <w:rsid w:val="00B5203F"/>
    <w:pPr>
      <w:widowControl/>
      <w:pBdr>
        <w:top w:val="single" w:sz="4" w:space="0" w:color="auto"/>
        <w:left w:val="single" w:sz="8"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7">
    <w:name w:val="xl117"/>
    <w:basedOn w:val="af3"/>
    <w:rsid w:val="00B5203F"/>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8">
    <w:name w:val="xl118"/>
    <w:basedOn w:val="af3"/>
    <w:rsid w:val="00B5203F"/>
    <w:pPr>
      <w:widowControl/>
      <w:pBdr>
        <w:top w:val="single" w:sz="4" w:space="0" w:color="auto"/>
        <w:left w:val="single" w:sz="4" w:space="0" w:color="auto"/>
        <w:bottom w:val="single" w:sz="4" w:space="0" w:color="auto"/>
        <w:right w:val="single" w:sz="8" w:space="0" w:color="auto"/>
      </w:pBdr>
      <w:shd w:val="clear" w:color="000000" w:fill="FDE9D9"/>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19">
    <w:name w:val="xl119"/>
    <w:basedOn w:val="af3"/>
    <w:rsid w:val="00B5203F"/>
    <w:pPr>
      <w:widowControl/>
      <w:pBdr>
        <w:top w:val="single" w:sz="4" w:space="0" w:color="auto"/>
        <w:left w:val="single" w:sz="8" w:space="0" w:color="auto"/>
        <w:bottom w:val="single" w:sz="8" w:space="0" w:color="auto"/>
        <w:right w:val="single" w:sz="4" w:space="0" w:color="auto"/>
      </w:pBdr>
      <w:shd w:val="clear" w:color="000000" w:fill="FDE9D9"/>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20">
    <w:name w:val="xl120"/>
    <w:basedOn w:val="af3"/>
    <w:rsid w:val="00B5203F"/>
    <w:pPr>
      <w:widowControl/>
      <w:pBdr>
        <w:top w:val="single" w:sz="4" w:space="0" w:color="auto"/>
        <w:left w:val="single" w:sz="4" w:space="0" w:color="auto"/>
        <w:bottom w:val="single" w:sz="8" w:space="0" w:color="auto"/>
        <w:right w:val="single" w:sz="4" w:space="0" w:color="auto"/>
      </w:pBdr>
      <w:shd w:val="clear" w:color="000000" w:fill="FDE9D9"/>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21">
    <w:name w:val="xl121"/>
    <w:basedOn w:val="af3"/>
    <w:rsid w:val="00B5203F"/>
    <w:pPr>
      <w:widowControl/>
      <w:pBdr>
        <w:top w:val="single" w:sz="4" w:space="0" w:color="auto"/>
        <w:left w:val="single" w:sz="4" w:space="0" w:color="auto"/>
        <w:bottom w:val="single" w:sz="8" w:space="0" w:color="auto"/>
        <w:right w:val="single" w:sz="8" w:space="0" w:color="auto"/>
      </w:pBdr>
      <w:shd w:val="clear" w:color="000000" w:fill="FDE9D9"/>
      <w:spacing w:before="100" w:beforeAutospacing="1" w:after="100" w:afterAutospacing="1"/>
      <w:jc w:val="left"/>
      <w:textAlignment w:val="center"/>
    </w:pPr>
    <w:rPr>
      <w:rFonts w:ascii="微软雅黑" w:eastAsia="微软雅黑" w:hAnsi="微软雅黑" w:cs="宋体"/>
      <w:sz w:val="22"/>
      <w:szCs w:val="22"/>
    </w:rPr>
  </w:style>
  <w:style w:type="paragraph" w:customStyle="1" w:styleId="xl122">
    <w:name w:val="xl122"/>
    <w:basedOn w:val="af3"/>
    <w:rsid w:val="00B5203F"/>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ascii="微软雅黑" w:eastAsia="微软雅黑" w:hAnsi="微软雅黑" w:cs="宋体"/>
      <w:color w:val="000000"/>
      <w:sz w:val="22"/>
      <w:szCs w:val="22"/>
    </w:rPr>
  </w:style>
  <w:style w:type="paragraph" w:customStyle="1" w:styleId="xl123">
    <w:name w:val="xl123"/>
    <w:basedOn w:val="af3"/>
    <w:rsid w:val="00B5203F"/>
    <w:pPr>
      <w:widowControl/>
      <w:pBdr>
        <w:top w:val="single" w:sz="4" w:space="0" w:color="auto"/>
        <w:left w:val="single" w:sz="8" w:space="0" w:color="auto"/>
        <w:bottom w:val="single" w:sz="4" w:space="0" w:color="auto"/>
      </w:pBdr>
      <w:shd w:val="clear" w:color="000000" w:fill="DCE6F1"/>
      <w:spacing w:before="100" w:beforeAutospacing="1" w:after="100" w:afterAutospacing="1"/>
      <w:jc w:val="left"/>
      <w:textAlignment w:val="center"/>
    </w:pPr>
    <w:rPr>
      <w:rFonts w:ascii="微软雅黑" w:eastAsia="微软雅黑" w:hAnsi="微软雅黑" w:cs="宋体"/>
      <w:b/>
      <w:bCs/>
      <w:sz w:val="22"/>
      <w:szCs w:val="22"/>
    </w:rPr>
  </w:style>
  <w:style w:type="paragraph" w:customStyle="1" w:styleId="xl124">
    <w:name w:val="xl124"/>
    <w:basedOn w:val="af3"/>
    <w:rsid w:val="00B5203F"/>
    <w:pPr>
      <w:widowControl/>
      <w:pBdr>
        <w:top w:val="single" w:sz="4" w:space="0" w:color="auto"/>
        <w:bottom w:val="single" w:sz="4" w:space="0" w:color="auto"/>
      </w:pBdr>
      <w:shd w:val="clear" w:color="000000" w:fill="DCE6F1"/>
      <w:spacing w:before="100" w:beforeAutospacing="1" w:after="100" w:afterAutospacing="1"/>
      <w:jc w:val="left"/>
      <w:textAlignment w:val="center"/>
    </w:pPr>
    <w:rPr>
      <w:rFonts w:ascii="微软雅黑" w:eastAsia="微软雅黑" w:hAnsi="微软雅黑" w:cs="宋体"/>
      <w:b/>
      <w:bCs/>
      <w:sz w:val="22"/>
      <w:szCs w:val="22"/>
    </w:rPr>
  </w:style>
  <w:style w:type="paragraph" w:customStyle="1" w:styleId="xl125">
    <w:name w:val="xl125"/>
    <w:basedOn w:val="af3"/>
    <w:rsid w:val="00B5203F"/>
    <w:pPr>
      <w:widowControl/>
      <w:pBdr>
        <w:top w:val="single" w:sz="4" w:space="0" w:color="auto"/>
        <w:bottom w:val="single" w:sz="4" w:space="0" w:color="auto"/>
        <w:right w:val="single" w:sz="4" w:space="0" w:color="auto"/>
      </w:pBdr>
      <w:shd w:val="clear" w:color="000000" w:fill="DCE6F1"/>
      <w:spacing w:before="100" w:beforeAutospacing="1" w:after="100" w:afterAutospacing="1"/>
      <w:jc w:val="left"/>
      <w:textAlignment w:val="center"/>
    </w:pPr>
    <w:rPr>
      <w:rFonts w:ascii="微软雅黑" w:eastAsia="微软雅黑" w:hAnsi="微软雅黑" w:cs="宋体"/>
      <w:b/>
      <w:bCs/>
      <w:sz w:val="22"/>
      <w:szCs w:val="22"/>
    </w:rPr>
  </w:style>
  <w:style w:type="paragraph" w:customStyle="1" w:styleId="xl126">
    <w:name w:val="xl126"/>
    <w:basedOn w:val="af3"/>
    <w:rsid w:val="00B5203F"/>
    <w:pPr>
      <w:widowControl/>
      <w:pBdr>
        <w:top w:val="single" w:sz="4" w:space="0" w:color="auto"/>
        <w:left w:val="single" w:sz="8" w:space="0" w:color="auto"/>
        <w:right w:val="single" w:sz="4" w:space="0" w:color="auto"/>
      </w:pBdr>
      <w:spacing w:before="100" w:beforeAutospacing="1" w:after="100" w:afterAutospacing="1"/>
      <w:jc w:val="center"/>
      <w:textAlignment w:val="center"/>
    </w:pPr>
    <w:rPr>
      <w:rFonts w:ascii="微软雅黑" w:eastAsia="微软雅黑" w:hAnsi="微软雅黑" w:cs="宋体"/>
      <w:b/>
      <w:bCs/>
      <w:sz w:val="22"/>
      <w:szCs w:val="22"/>
    </w:rPr>
  </w:style>
  <w:style w:type="paragraph" w:customStyle="1" w:styleId="xl127">
    <w:name w:val="xl127"/>
    <w:basedOn w:val="af3"/>
    <w:rsid w:val="00B5203F"/>
    <w:pPr>
      <w:widowControl/>
      <w:pBdr>
        <w:left w:val="single" w:sz="8" w:space="0" w:color="auto"/>
        <w:right w:val="single" w:sz="4" w:space="0" w:color="auto"/>
      </w:pBdr>
      <w:spacing w:before="100" w:beforeAutospacing="1" w:after="100" w:afterAutospacing="1"/>
      <w:jc w:val="center"/>
      <w:textAlignment w:val="center"/>
    </w:pPr>
    <w:rPr>
      <w:rFonts w:ascii="微软雅黑" w:eastAsia="微软雅黑" w:hAnsi="微软雅黑" w:cs="宋体"/>
      <w:b/>
      <w:bCs/>
      <w:sz w:val="22"/>
      <w:szCs w:val="22"/>
    </w:rPr>
  </w:style>
  <w:style w:type="paragraph" w:customStyle="1" w:styleId="xl128">
    <w:name w:val="xl128"/>
    <w:basedOn w:val="af3"/>
    <w:rsid w:val="00B5203F"/>
    <w:pPr>
      <w:widowControl/>
      <w:pBdr>
        <w:left w:val="single" w:sz="8" w:space="0" w:color="auto"/>
        <w:bottom w:val="single" w:sz="4" w:space="0" w:color="auto"/>
        <w:right w:val="single" w:sz="4" w:space="0" w:color="auto"/>
      </w:pBdr>
      <w:spacing w:before="100" w:beforeAutospacing="1" w:after="100" w:afterAutospacing="1"/>
      <w:jc w:val="center"/>
      <w:textAlignment w:val="center"/>
    </w:pPr>
    <w:rPr>
      <w:rFonts w:ascii="微软雅黑" w:eastAsia="微软雅黑" w:hAnsi="微软雅黑" w:cs="宋体"/>
      <w:b/>
      <w:bCs/>
      <w:sz w:val="22"/>
      <w:szCs w:val="22"/>
    </w:rPr>
  </w:style>
  <w:style w:type="paragraph" w:customStyle="1" w:styleId="xl129">
    <w:name w:val="xl129"/>
    <w:basedOn w:val="af3"/>
    <w:rsid w:val="00B5203F"/>
    <w:pPr>
      <w:widowControl/>
      <w:pBdr>
        <w:top w:val="single" w:sz="4" w:space="0" w:color="auto"/>
        <w:left w:val="single" w:sz="8" w:space="0" w:color="auto"/>
        <w:bottom w:val="single" w:sz="4" w:space="0" w:color="auto"/>
        <w:right w:val="single" w:sz="4" w:space="0" w:color="auto"/>
      </w:pBdr>
      <w:shd w:val="clear" w:color="000000" w:fill="DCE6F1"/>
      <w:spacing w:before="100" w:beforeAutospacing="1" w:after="100" w:afterAutospacing="1"/>
      <w:jc w:val="left"/>
      <w:textAlignment w:val="center"/>
    </w:pPr>
    <w:rPr>
      <w:rFonts w:ascii="微软雅黑" w:eastAsia="微软雅黑" w:hAnsi="微软雅黑" w:cs="宋体"/>
      <w:b/>
      <w:bCs/>
      <w:sz w:val="22"/>
      <w:szCs w:val="22"/>
    </w:rPr>
  </w:style>
  <w:style w:type="paragraph" w:customStyle="1" w:styleId="xl130">
    <w:name w:val="xl130"/>
    <w:basedOn w:val="af3"/>
    <w:rsid w:val="00B5203F"/>
    <w:pPr>
      <w:widowControl/>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left"/>
      <w:textAlignment w:val="center"/>
    </w:pPr>
    <w:rPr>
      <w:rFonts w:ascii="微软雅黑" w:eastAsia="微软雅黑" w:hAnsi="微软雅黑" w:cs="宋体"/>
      <w:b/>
      <w:bCs/>
      <w:sz w:val="22"/>
      <w:szCs w:val="22"/>
    </w:rPr>
  </w:style>
  <w:style w:type="paragraph" w:customStyle="1" w:styleId="xl131">
    <w:name w:val="xl131"/>
    <w:basedOn w:val="af3"/>
    <w:rsid w:val="00B5203F"/>
    <w:pPr>
      <w:widowControl/>
      <w:pBdr>
        <w:top w:val="single" w:sz="4" w:space="0" w:color="auto"/>
        <w:left w:val="single" w:sz="8" w:space="0" w:color="auto"/>
        <w:right w:val="single" w:sz="4" w:space="0" w:color="auto"/>
      </w:pBdr>
      <w:spacing w:before="100" w:beforeAutospacing="1" w:after="100" w:afterAutospacing="1"/>
      <w:jc w:val="left"/>
      <w:textAlignment w:val="center"/>
    </w:pPr>
    <w:rPr>
      <w:rFonts w:ascii="微软雅黑" w:eastAsia="微软雅黑" w:hAnsi="微软雅黑" w:cs="宋体"/>
      <w:b/>
      <w:bCs/>
      <w:sz w:val="22"/>
      <w:szCs w:val="22"/>
    </w:rPr>
  </w:style>
  <w:style w:type="paragraph" w:customStyle="1" w:styleId="xl132">
    <w:name w:val="xl132"/>
    <w:basedOn w:val="af3"/>
    <w:rsid w:val="00B5203F"/>
    <w:pPr>
      <w:widowControl/>
      <w:pBdr>
        <w:top w:val="single" w:sz="4" w:space="0" w:color="auto"/>
        <w:left w:val="single" w:sz="8" w:space="0" w:color="auto"/>
      </w:pBdr>
      <w:spacing w:before="100" w:beforeAutospacing="1" w:after="100" w:afterAutospacing="1"/>
      <w:jc w:val="center"/>
      <w:textAlignment w:val="top"/>
    </w:pPr>
    <w:rPr>
      <w:rFonts w:ascii="微软雅黑" w:eastAsia="微软雅黑" w:hAnsi="微软雅黑" w:cs="宋体"/>
      <w:b/>
      <w:bCs/>
      <w:sz w:val="22"/>
      <w:szCs w:val="22"/>
    </w:rPr>
  </w:style>
  <w:style w:type="paragraph" w:customStyle="1" w:styleId="xl133">
    <w:name w:val="xl133"/>
    <w:basedOn w:val="af3"/>
    <w:rsid w:val="00B5203F"/>
    <w:pPr>
      <w:widowControl/>
      <w:pBdr>
        <w:left w:val="single" w:sz="8" w:space="0" w:color="auto"/>
      </w:pBdr>
      <w:spacing w:before="100" w:beforeAutospacing="1" w:after="100" w:afterAutospacing="1"/>
      <w:jc w:val="center"/>
      <w:textAlignment w:val="top"/>
    </w:pPr>
    <w:rPr>
      <w:rFonts w:ascii="微软雅黑" w:eastAsia="微软雅黑" w:hAnsi="微软雅黑" w:cs="宋体"/>
      <w:b/>
      <w:bCs/>
      <w:sz w:val="22"/>
      <w:szCs w:val="22"/>
    </w:rPr>
  </w:style>
  <w:style w:type="character" w:customStyle="1" w:styleId="10">
    <w:name w:val="标题 1 字符"/>
    <w:basedOn w:val="af4"/>
    <w:link w:val="1"/>
    <w:rsid w:val="000D4BAA"/>
    <w:rPr>
      <w:b/>
      <w:bCs/>
      <w:kern w:val="44"/>
      <w:sz w:val="44"/>
      <w:szCs w:val="44"/>
    </w:rPr>
  </w:style>
  <w:style w:type="character" w:customStyle="1" w:styleId="afd">
    <w:name w:val="正文文本缩进 字符"/>
    <w:basedOn w:val="af4"/>
    <w:link w:val="afc"/>
    <w:rsid w:val="000D4BAA"/>
    <w:rPr>
      <w:rFonts w:ascii="宋体"/>
      <w:sz w:val="24"/>
      <w:szCs w:val="24"/>
    </w:rPr>
  </w:style>
  <w:style w:type="character" w:customStyle="1" w:styleId="aff">
    <w:name w:val="批注框文本 字符"/>
    <w:basedOn w:val="af4"/>
    <w:link w:val="afe"/>
    <w:semiHidden/>
    <w:rsid w:val="000D4BAA"/>
    <w:rPr>
      <w:sz w:val="18"/>
      <w:szCs w:val="18"/>
    </w:rPr>
  </w:style>
  <w:style w:type="character" w:customStyle="1" w:styleId="aff3">
    <w:name w:val="页眉 字符"/>
    <w:basedOn w:val="af4"/>
    <w:link w:val="aff2"/>
    <w:rsid w:val="000D4BAA"/>
    <w:rPr>
      <w:sz w:val="18"/>
      <w:szCs w:val="18"/>
    </w:rPr>
  </w:style>
  <w:style w:type="character" w:customStyle="1" w:styleId="aff5">
    <w:name w:val="脚注文本 字符"/>
    <w:basedOn w:val="af4"/>
    <w:link w:val="aff4"/>
    <w:semiHidden/>
    <w:rsid w:val="000D4B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格纹型"/>
      <sectRole val="1"/>
    </customSectPr>
    <customSectPr/>
    <customSectPr/>
    <customSectPr/>
  </customSectProps>
  <customShpExts>
    <customShpInfo spid="_x0000_s2051"/>
    <customShpInfo spid="_x0000_s2052"/>
    <customShpInfo spid="_x0000_s1026"/>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3154</TotalTime>
  <Pages>12</Pages>
  <Words>3005</Words>
  <Characters>4118</Characters>
  <Application>Microsoft Office Word</Application>
  <DocSecurity>0</DocSecurity>
  <Lines>514</Lines>
  <Paragraphs>474</Paragraphs>
  <ScaleCrop>false</ScaleCrop>
  <Company>fai-1101</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设计：</dc:title>
  <dc:creator>陈继忠</dc:creator>
  <cp:keywords>20171228</cp:keywords>
  <cp:lastModifiedBy>Lenovo</cp:lastModifiedBy>
  <cp:revision>2105</cp:revision>
  <cp:lastPrinted>2020-01-29T23:33:00Z</cp:lastPrinted>
  <dcterms:created xsi:type="dcterms:W3CDTF">2025-01-25T09:30:00Z</dcterms:created>
  <dcterms:modified xsi:type="dcterms:W3CDTF">2026-04-22T06:38:00Z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95FFF8AD175BDB8C84B03D676FA092DE_42</vt:lpwstr>
  </property>
</Properties>
</file>