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wfhguk5tiog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Scratch Pad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Names of Organization</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 DeepSeek</w:t>
      </w:r>
      <w:r w:rsidDel="00000000" w:rsidR="00000000" w:rsidRPr="00000000">
        <w:rPr>
          <w:rtl w:val="0"/>
        </w:rPr>
      </w:r>
    </w:p>
    <w:p w:rsidR="00000000" w:rsidDel="00000000" w:rsidP="00000000" w:rsidRDefault="00000000" w:rsidRPr="00000000" w14:paraId="00000005">
      <w:pPr>
        <w:numPr>
          <w:ilvl w:val="0"/>
          <w:numId w:val="25"/>
        </w:numPr>
        <w:shd w:fill="ffffff" w:val="clear"/>
        <w:spacing w:after="0" w:afterAutospacing="0" w:before="26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FikraTech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1"/>
        </w:rPr>
        <w:t xml:space="preserve">فكرة</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"Idea Technology"</w:t>
      </w:r>
    </w:p>
    <w:p w:rsidR="00000000" w:rsidDel="00000000" w:rsidP="00000000" w:rsidRDefault="00000000" w:rsidRPr="00000000" w14:paraId="00000006">
      <w:pPr>
        <w:numPr>
          <w:ilvl w:val="0"/>
          <w:numId w:val="25"/>
        </w:numPr>
        <w:shd w:fill="ffffff" w:val="clea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Baobab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(Tree of Knowledge/Wisdom)</w:t>
      </w:r>
    </w:p>
    <w:p w:rsidR="00000000" w:rsidDel="00000000" w:rsidP="00000000" w:rsidRDefault="00000000" w:rsidRPr="00000000" w14:paraId="00000007">
      <w:pPr>
        <w:numPr>
          <w:ilvl w:val="0"/>
          <w:numId w:val="25"/>
        </w:numPr>
        <w:shd w:fill="ffffff" w:val="clea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Sankofa 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(Akan: "Go back and fetch it" – reclaiming knowledge)</w:t>
      </w:r>
    </w:p>
    <w:p w:rsidR="00000000" w:rsidDel="00000000" w:rsidP="00000000" w:rsidRDefault="00000000" w:rsidRPr="00000000" w14:paraId="00000008">
      <w:pPr>
        <w:numPr>
          <w:ilvl w:val="0"/>
          <w:numId w:val="25"/>
        </w:numPr>
        <w:shd w:fill="ffffff" w:val="clea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ContextEd 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(Core mission: contextual solutions)</w:t>
      </w:r>
    </w:p>
    <w:p w:rsidR="00000000" w:rsidDel="00000000" w:rsidP="00000000" w:rsidRDefault="00000000" w:rsidRPr="00000000" w14:paraId="00000009">
      <w:pPr>
        <w:numPr>
          <w:ilvl w:val="0"/>
          <w:numId w:val="25"/>
        </w:numPr>
        <w:shd w:fill="ffffff" w:val="clea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EquiLearn Labs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(Equitable Learning)</w:t>
      </w:r>
    </w:p>
    <w:p w:rsidR="00000000" w:rsidDel="00000000" w:rsidP="00000000" w:rsidRDefault="00000000" w:rsidRPr="00000000" w14:paraId="0000000A">
      <w:pPr>
        <w:numPr>
          <w:ilvl w:val="0"/>
          <w:numId w:val="25"/>
        </w:numPr>
        <w:shd w:fill="ffffff" w:val="clea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Rafiq 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1"/>
        </w:rPr>
        <w:t xml:space="preserve">رفيق</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Arabic</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Companion</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supportive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AI</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0B">
      <w:pPr>
        <w:numPr>
          <w:ilvl w:val="0"/>
          <w:numId w:val="25"/>
        </w:numPr>
        <w:shd w:fill="ffffff" w:val="clear"/>
        <w:spacing w:after="200" w:before="0" w:beforeAutospacing="0"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DeepMinds Academy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(AI + Learning)</w:t>
      </w:r>
    </w:p>
    <w:p w:rsidR="00000000" w:rsidDel="00000000" w:rsidP="00000000" w:rsidRDefault="00000000" w:rsidRPr="00000000" w14:paraId="0000000C">
      <w:pPr>
        <w:shd w:fill="ffffff" w:val="clear"/>
        <w:spacing w:after="200" w:before="2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From ChatGPT</w:t>
      </w:r>
    </w:p>
    <w:p w:rsidR="00000000" w:rsidDel="00000000" w:rsidP="00000000" w:rsidRDefault="00000000" w:rsidRPr="00000000" w14:paraId="0000000D">
      <w:pPr>
        <w:numPr>
          <w:ilvl w:val="0"/>
          <w:numId w:val="16"/>
        </w:numPr>
        <w:shd w:fill="ffffff" w:val="clea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EduLoom</w:t>
      </w:r>
      <w:r w:rsidDel="00000000" w:rsidR="00000000" w:rsidRPr="00000000">
        <w:rPr>
          <w:rFonts w:ascii="Times New Roman" w:cs="Times New Roman" w:eastAsia="Times New Roman" w:hAnsi="Times New Roman"/>
          <w:i w:val="1"/>
          <w:iCs w:val="1"/>
          <w:sz w:val="24"/>
          <w:szCs w:val="24"/>
          <w:rtl w:val="0"/>
        </w:rPr>
        <w:t xml:space="preserve"> – Learning as a fabric you weave. Relevant for integrative learning models.</w:t>
      </w:r>
    </w:p>
    <w:p w:rsidR="00000000" w:rsidDel="00000000" w:rsidP="00000000" w:rsidRDefault="00000000" w:rsidRPr="00000000" w14:paraId="0000000E">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IlmBridge</w:t>
      </w:r>
      <w:r w:rsidDel="00000000" w:rsidR="00000000" w:rsidRPr="00000000">
        <w:rPr>
          <w:rFonts w:ascii="Times New Roman" w:cs="Times New Roman" w:eastAsia="Times New Roman" w:hAnsi="Times New Roman"/>
          <w:i w:val="1"/>
          <w:iCs w:val="1"/>
          <w:sz w:val="24"/>
          <w:szCs w:val="24"/>
          <w:rtl w:val="0"/>
        </w:rPr>
        <w:t xml:space="preserve"> – From “‘Ilm” (knowledge) + “Bridge” for access and connectivity.</w:t>
      </w:r>
    </w:p>
    <w:p w:rsidR="00000000" w:rsidDel="00000000" w:rsidP="00000000" w:rsidRDefault="00000000" w:rsidRPr="00000000" w14:paraId="0000000F">
      <w:pPr>
        <w:numPr>
          <w:ilvl w:val="0"/>
          <w:numId w:val="16"/>
        </w:numPr>
        <w:shd w:fill="ffffff" w:val="clea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LeapLearn</w:t>
      </w:r>
      <w:r w:rsidDel="00000000" w:rsidR="00000000" w:rsidRPr="00000000">
        <w:rPr>
          <w:rFonts w:ascii="Times New Roman" w:cs="Times New Roman" w:eastAsia="Times New Roman" w:hAnsi="Times New Roman"/>
          <w:i w:val="1"/>
          <w:iCs w:val="1"/>
          <w:sz w:val="24"/>
          <w:szCs w:val="24"/>
          <w:rtl w:val="0"/>
        </w:rPr>
        <w:t xml:space="preserve"> – Focused on rapid learning &amp; growth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Renpet (𓂀𓈉𓊪 – rnp.t) - time, growth &amp; future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pPr>
      <w:hyperlink r:id="rId7">
        <w:r w:rsidDel="00000000" w:rsidR="00000000" w:rsidRPr="00000000">
          <w:rPr>
            <w:color w:val="1155cc"/>
            <w:u w:val="single"/>
            <w:rtl w:val="0"/>
          </w:rPr>
          <w:t xml:space="preserve">Rafiq.ai</w:t>
        </w:r>
      </w:hyperlink>
      <w:r w:rsidDel="00000000" w:rsidR="00000000" w:rsidRPr="00000000">
        <w:rPr>
          <w:rtl w:val="0"/>
        </w:rPr>
        <w:t xml:space="preserve"> application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Short Description: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Fonts w:ascii="Lexend" w:cs="Lexend" w:eastAsia="Lexend" w:hAnsi="Lexend"/>
          <w:rtl w:val="0"/>
        </w:rPr>
        <w:t xml:space="preserve">Rafiq AI is an AI agent that accompanies teachers in their learning and growth journeys. </w:t>
      </w:r>
    </w:p>
    <w:p w:rsidR="00000000" w:rsidDel="00000000" w:rsidP="00000000" w:rsidRDefault="00000000" w:rsidRPr="00000000" w14:paraId="00000019">
      <w:pPr>
        <w:rPr>
          <w:rFonts w:ascii="Lexend" w:cs="Lexend" w:eastAsia="Lexend" w:hAnsi="Lexend"/>
        </w:rPr>
      </w:pP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rtl w:val="0"/>
        </w:rPr>
        <w:t xml:space="preserve">Working with teachers for more than a decade, and initiating a pioneering coaching program for teachers in schools, we found that there is a huge gap between training/professional development and implementation in reality. Implementing the coaching program, however successful, was faced with a big challenge, which is the expansion of the program in the school and the scalability of it nationally and regionally. </w:t>
      </w:r>
    </w:p>
    <w:p w:rsidR="00000000" w:rsidDel="00000000" w:rsidP="00000000" w:rsidRDefault="00000000" w:rsidRPr="00000000" w14:paraId="0000001B">
      <w:pPr>
        <w:rPr>
          <w:rFonts w:ascii="Lexend" w:cs="Lexend" w:eastAsia="Lexend" w:hAnsi="Lexend"/>
        </w:rPr>
      </w:pPr>
      <w:r w:rsidDel="00000000" w:rsidR="00000000" w:rsidRPr="00000000">
        <w:rPr>
          <w:rtl w:val="0"/>
        </w:rPr>
      </w:r>
    </w:p>
    <w:p w:rsidR="00000000" w:rsidDel="00000000" w:rsidP="00000000" w:rsidRDefault="00000000" w:rsidRPr="00000000" w14:paraId="0000001C">
      <w:pPr>
        <w:rPr>
          <w:rFonts w:ascii="Lexend" w:cs="Lexend" w:eastAsia="Lexend" w:hAnsi="Lexend"/>
        </w:rPr>
      </w:pPr>
      <w:r w:rsidDel="00000000" w:rsidR="00000000" w:rsidRPr="00000000">
        <w:rPr>
          <w:rtl w:val="0"/>
        </w:rPr>
      </w:r>
    </w:p>
    <w:p w:rsidR="00000000" w:rsidDel="00000000" w:rsidP="00000000" w:rsidRDefault="00000000" w:rsidRPr="00000000" w14:paraId="0000001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RafiqAI is a tool that offers personalized support to both pre-service and in-service teachers in their teaching journey. It provides a space for the collaboration between teachers, instructional coaches, and professional development specialists. The goal is to streamline the coaching process, facilitate communication and offer personalized ongoing support for teachers. RafiqAI allows the coaching process to become more scalable for all educational institutions, in urban and rural settings. Additionally RafiqAI facilitates connecting teachers with human Instructional coaches that can offer more support when needed.</w:t>
      </w:r>
    </w:p>
    <w:p w:rsidR="00000000" w:rsidDel="00000000" w:rsidP="00000000" w:rsidRDefault="00000000" w:rsidRPr="00000000" w14:paraId="0000001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What do you do in details </w:t>
      </w:r>
    </w:p>
    <w:p w:rsidR="00000000" w:rsidDel="00000000" w:rsidP="00000000" w:rsidRDefault="00000000" w:rsidRPr="00000000" w14:paraId="00000020">
      <w:pPr>
        <w:rPr>
          <w:rFonts w:ascii="Lexend" w:cs="Lexend" w:eastAsia="Lexend" w:hAnsi="Lexend"/>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fff2cc" w:val="clear"/>
          </w:tcPr>
          <w:p w:rsidR="00000000" w:rsidDel="00000000" w:rsidP="00000000" w:rsidRDefault="00000000" w:rsidRPr="00000000" w14:paraId="00000021">
            <w:pPr>
              <w:widowControl w:val="0"/>
              <w:spacing w:lin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RafiqAi description </w:t>
            </w:r>
          </w:p>
        </w:tc>
      </w:tr>
      <w:tr>
        <w:trPr>
          <w:cantSplit w:val="0"/>
          <w:tblHeader w:val="0"/>
        </w:trPr>
        <w:tc>
          <w:tcPr>
            <w:shd w:fill="fff2cc" w:val="clear"/>
          </w:tcPr>
          <w:p w:rsidR="00000000" w:rsidDel="00000000" w:rsidP="00000000" w:rsidRDefault="00000000" w:rsidRPr="00000000" w14:paraId="00000022">
            <w:pPr>
              <w:widowControl w:val="0"/>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RafiqAI is an AI-powered SaaS platform that provides personalized coaching and professional development for pre-service and in-service teachers. It uniquely bridges the "professional development-to-practice gap" by acting as the first AI-driven coaching hub designed for scalable, context-aware teacher growth—especially in resource-constrained regions like Africa and the Arab world. Teachers can record lessons via mobile devices, receive real-time feedback, task lists, and post-session journaling prompts to support continuous improvement. Unlike fragmented tools (e.g., LMS + Zoom + feedback apps), RafiqAI unifies asynchronous and synchronous communication, AI-driven lesson analysis using RAG, and automated coaching workflows (such as feedback drafting and scheduling) into one seamless platform. For instructional coaches and PD specialists, it streamlines cohort management, discussion boards, session summaries, and analytical dashboards. The system supports local curricula and languages such as Arabic and Swahili, ensuring relevance across diverse educational contexts. By connecting teachers with human coaches when deeper support is needed, RafiqAI blends AI efficiency with expert mentorship—making high-quality, individualized coaching accessible and manageable at scale for schools and universities in both urban and rural settings.</w:t>
            </w:r>
          </w:p>
        </w:tc>
      </w:tr>
    </w:tbl>
    <w:p w:rsidR="00000000" w:rsidDel="00000000" w:rsidP="00000000" w:rsidRDefault="00000000" w:rsidRPr="00000000" w14:paraId="0000002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4">
      <w:pPr>
        <w:rPr>
          <w:rFonts w:ascii="Lexend" w:cs="Lexend" w:eastAsia="Lexend" w:hAnsi="Lexend"/>
          <w:i w:val="1"/>
          <w:iCs w:val="1"/>
          <w:sz w:val="24"/>
          <w:szCs w:val="24"/>
          <w:shd w:fill="fff2cc" w:val="clear"/>
        </w:rPr>
      </w:pPr>
      <w:r w:rsidDel="00000000" w:rsidR="00000000" w:rsidRPr="00000000">
        <w:rPr>
          <w:rtl w:val="0"/>
        </w:rPr>
      </w:r>
    </w:p>
    <w:p w:rsidR="00000000" w:rsidDel="00000000" w:rsidP="00000000" w:rsidRDefault="00000000" w:rsidRPr="00000000" w14:paraId="0000002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RafiqAI is an SaaS platform and AI-powered instructional coaching assistant designed to bridge the gap between professional development and classroom practice. Acting as a central hub between teachers and coaches, RafiqAI enables both asynchronous and synchronous communication, allowing flexible, personalized coaching at scale. With AI-driven insights powered by RAG (Retrieval Augmented Generation), and agentic workflows that automate routine coaching tasks, RafiqAI helps schools deliver consistent, high-quality coaching programs without overburdening staff.</w:t>
      </w:r>
    </w:p>
    <w:p w:rsidR="00000000" w:rsidDel="00000000" w:rsidP="00000000" w:rsidRDefault="00000000" w:rsidRPr="00000000" w14:paraId="0000002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Short:</w:t>
      </w:r>
    </w:p>
    <w:p w:rsidR="00000000" w:rsidDel="00000000" w:rsidP="00000000" w:rsidRDefault="00000000" w:rsidRPr="00000000" w14:paraId="0000002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AI coaching platform: Bridges PD gaps with scalable, personalized support.</w:t>
      </w:r>
      <w:r w:rsidDel="00000000" w:rsidR="00000000" w:rsidRPr="00000000">
        <w:rPr>
          <w:rtl w:val="0"/>
        </w:rPr>
      </w:r>
    </w:p>
    <w:p w:rsidR="00000000" w:rsidDel="00000000" w:rsidP="00000000" w:rsidRDefault="00000000" w:rsidRPr="00000000" w14:paraId="0000002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What’s different/ interesting about RafiqAI?</w:t>
      </w:r>
    </w:p>
    <w:p w:rsidR="00000000" w:rsidDel="00000000" w:rsidP="00000000" w:rsidRDefault="00000000" w:rsidRPr="00000000" w14:paraId="0000002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F">
      <w:pPr>
        <w:rPr>
          <w:rFonts w:ascii="Roboto" w:cs="Roboto" w:eastAsia="Roboto" w:hAnsi="Roboto"/>
          <w:b w:val="1"/>
          <w:bCs w:val="1"/>
          <w:color w:val="404040"/>
          <w:sz w:val="24"/>
          <w:szCs w:val="24"/>
          <w:highlight w:val="white"/>
        </w:rPr>
      </w:pPr>
      <w:r w:rsidDel="00000000" w:rsidR="00000000" w:rsidRPr="00000000">
        <w:rPr>
          <w:rFonts w:ascii="Lexend" w:cs="Lexend" w:eastAsia="Lexend" w:hAnsi="Lexend"/>
          <w:sz w:val="24"/>
          <w:szCs w:val="24"/>
          <w:rtl w:val="0"/>
        </w:rPr>
        <w:t xml:space="preserve">Long answer: </w:t>
      </w:r>
      <w:r w:rsidDel="00000000" w:rsidR="00000000" w:rsidRPr="00000000">
        <w:rPr>
          <w:rFonts w:ascii="Roboto" w:cs="Roboto" w:eastAsia="Roboto" w:hAnsi="Roboto"/>
          <w:b w:val="1"/>
          <w:bCs w:val="1"/>
          <w:color w:val="404040"/>
          <w:sz w:val="24"/>
          <w:szCs w:val="24"/>
          <w:highlight w:val="white"/>
          <w:rtl w:val="0"/>
        </w:rPr>
        <w:t xml:space="preserve">RafiqAI uniquely bridges the "PD-to-practice gap" by acting as the first AI-powered coaching hub designed for scalable, context-aware teacher development in resource-constrained regions. Unlike siloed tools (e.g., LMS + Zoom + feedback apps), RafiqAI unifies asynchronous/synchronous communication, AI-driven lesson analysis (via RAG), and automated coaching tasks (e.g., feedback drafting, scheduling) into a single platform. This allows schools to deliver personalized, consistent coaching—without overloading staff—while ensuring advice aligns with local curricula, languages (e.g., Arabic, Swahili), and educational challenges across Africa and the Arab world.</w:t>
      </w:r>
    </w:p>
    <w:p w:rsidR="00000000" w:rsidDel="00000000" w:rsidP="00000000" w:rsidRDefault="00000000" w:rsidRPr="00000000" w14:paraId="00000030">
      <w:pPr>
        <w:rPr>
          <w:rFonts w:ascii="Roboto" w:cs="Roboto" w:eastAsia="Roboto" w:hAnsi="Roboto"/>
          <w:b w:val="1"/>
          <w:bCs w:val="1"/>
          <w:color w:val="404040"/>
          <w:sz w:val="24"/>
          <w:szCs w:val="24"/>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b w:val="1"/>
          <w:bCs w:val="1"/>
          <w:color w:val="404040"/>
          <w:sz w:val="24"/>
          <w:szCs w:val="24"/>
          <w:highlight w:val="white"/>
        </w:rPr>
      </w:pPr>
      <w:r w:rsidDel="00000000" w:rsidR="00000000" w:rsidRPr="00000000">
        <w:rPr>
          <w:rFonts w:ascii="Roboto" w:cs="Roboto" w:eastAsia="Roboto" w:hAnsi="Roboto"/>
          <w:b w:val="1"/>
          <w:bCs w:val="1"/>
          <w:color w:val="404040"/>
          <w:sz w:val="24"/>
          <w:szCs w:val="24"/>
          <w:highlight w:val="white"/>
          <w:rtl w:val="0"/>
        </w:rPr>
        <w:t xml:space="preserve">Short answer: RafiqAI is the first coaching platform to close the loop between teacher professional development and classroom practice. By unifying human coaches and AI agents in a context-aware hub, we automate routine tasks (e.g., feedback, scheduling) and deliver hyper-relevant insights—powered by local curricula and languages. This allows schools across Africa and the Arab world to run high-quality coaching programs 5x more efficiently, turning limited resources into transformative outcomes.</w:t>
      </w:r>
    </w:p>
    <w:p w:rsidR="00000000" w:rsidDel="00000000" w:rsidP="00000000" w:rsidRDefault="00000000" w:rsidRPr="00000000" w14:paraId="00000032">
      <w:pPr>
        <w:rPr>
          <w:rFonts w:ascii="Roboto" w:cs="Roboto" w:eastAsia="Roboto" w:hAnsi="Roboto"/>
          <w:b w:val="1"/>
          <w:bCs w:val="1"/>
          <w:color w:val="404040"/>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b w:val="1"/>
          <w:bCs w:val="1"/>
          <w:color w:val="404040"/>
          <w:sz w:val="24"/>
          <w:szCs w:val="24"/>
          <w:highlight w:val="white"/>
        </w:rPr>
      </w:pPr>
      <w:r w:rsidDel="00000000" w:rsidR="00000000" w:rsidRPr="00000000">
        <w:rPr>
          <w:rFonts w:ascii="Roboto" w:cs="Roboto" w:eastAsia="Roboto" w:hAnsi="Roboto"/>
          <w:b w:val="1"/>
          <w:bCs w:val="1"/>
          <w:color w:val="404040"/>
          <w:sz w:val="24"/>
          <w:szCs w:val="24"/>
          <w:highlight w:val="white"/>
          <w:rtl w:val="0"/>
        </w:rPr>
        <w:t xml:space="preserve">RafiqAI is the 1st unified AI coaching hub for Arab &amp; African schools. We automate coaching tasks &amp; deliver context-aware insights—scaling PD 5 times.</w:t>
      </w:r>
    </w:p>
    <w:p w:rsidR="00000000" w:rsidDel="00000000" w:rsidP="00000000" w:rsidRDefault="00000000" w:rsidRPr="00000000" w14:paraId="00000034">
      <w:pPr>
        <w:rPr>
          <w:rFonts w:ascii="Roboto" w:cs="Roboto" w:eastAsia="Roboto" w:hAnsi="Roboto"/>
          <w:b w:val="1"/>
          <w:bCs w:val="1"/>
          <w:color w:val="404040"/>
          <w:sz w:val="24"/>
          <w:szCs w:val="24"/>
          <w:highlight w:val="white"/>
        </w:rPr>
        <w:sectPr>
          <w:type w:val="nextPage"/>
          <w:pgSz w:h="12240" w:w="15840" w:orient="landscape"/>
          <w:pgMar w:bottom="1440" w:top="1440" w:left="1440" w:right="1440" w:header="720" w:footer="720"/>
          <w:pgNumType w:start="1"/>
        </w:sectPr>
      </w:pPr>
      <w:r w:rsidDel="00000000" w:rsidR="00000000" w:rsidRPr="00000000">
        <w:rPr>
          <w:rFonts w:ascii="Roboto" w:cs="Roboto" w:eastAsia="Roboto" w:hAnsi="Roboto"/>
          <w:b w:val="1"/>
          <w:bCs w:val="1"/>
          <w:color w:val="404040"/>
          <w:sz w:val="24"/>
          <w:szCs w:val="24"/>
          <w:highlight w:val="white"/>
          <w:rtl w:val="0"/>
        </w:rPr>
        <w:t xml:space="preserve">First AI coaching hub for Arab/Africa schools. Unifies teachers/coaches, automates tasks &amp; delivers local-context insights—5x PD scale.</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404040"/>
          <w:sz w:val="24"/>
          <w:szCs w:val="24"/>
          <w:highlight w:val="white"/>
        </w:rPr>
        <w:sectPr>
          <w:type w:val="nextPage"/>
          <w:pgSz w:h="12240" w:w="15840" w:orient="landscape"/>
          <w:pgMar w:bottom="1440" w:top="1440" w:left="1440" w:right="1440" w:header="720" w:footer="720"/>
          <w:pgNumType w:start="1"/>
        </w:sectPr>
      </w:pPr>
      <w:bookmarkStart w:colFirst="0" w:colLast="0" w:name="_nb8x367oa9c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Rafiq features</w:t>
      </w:r>
      <w:r w:rsidDel="00000000" w:rsidR="00000000" w:rsidRPr="00000000">
        <w:rPr>
          <w:rtl w:val="0"/>
        </w:rPr>
      </w:r>
    </w:p>
    <w:p w:rsidR="00000000" w:rsidDel="00000000" w:rsidP="00000000" w:rsidRDefault="00000000" w:rsidRPr="00000000" w14:paraId="00000036">
      <w:pPr>
        <w:pStyle w:val="Heading1"/>
        <w:rPr/>
      </w:pPr>
      <w:bookmarkStart w:colFirst="0" w:colLast="0" w:name="_lmbflt8mkm9q" w:id="2"/>
      <w:bookmarkEnd w:id="2"/>
      <w:r w:rsidDel="00000000" w:rsidR="00000000" w:rsidRPr="00000000">
        <w:rPr>
          <w:rtl w:val="0"/>
        </w:rPr>
        <w:t xml:space="preserve">🎓 For Teachers (Pre-service &amp; In-service)</w:t>
      </w:r>
    </w:p>
    <w:p w:rsidR="00000000" w:rsidDel="00000000" w:rsidP="00000000" w:rsidRDefault="00000000" w:rsidRPr="00000000" w14:paraId="00000037">
      <w:pPr>
        <w:numPr>
          <w:ilvl w:val="0"/>
          <w:numId w:val="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Mobile Lesson Recording:</w:t>
      </w:r>
      <w:r w:rsidDel="00000000" w:rsidR="00000000" w:rsidRPr="00000000">
        <w:rPr>
          <w:rFonts w:ascii="Lexend Light" w:cs="Lexend Light" w:eastAsia="Lexend Light" w:hAnsi="Lexend Light"/>
          <w:rtl w:val="0"/>
        </w:rPr>
        <w:t xml:space="preserve"> Record classroom sessions via mobile devices for coaching feedback.</w:t>
      </w:r>
    </w:p>
    <w:p w:rsidR="00000000" w:rsidDel="00000000" w:rsidP="00000000" w:rsidRDefault="00000000" w:rsidRPr="00000000" w14:paraId="00000038">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Real-Time Feedback: </w:t>
      </w:r>
      <w:r w:rsidDel="00000000" w:rsidR="00000000" w:rsidRPr="00000000">
        <w:rPr>
          <w:rFonts w:ascii="Lexend Light" w:cs="Lexend Light" w:eastAsia="Lexend Light" w:hAnsi="Lexend Light"/>
          <w:rtl w:val="0"/>
        </w:rPr>
        <w:t xml:space="preserve">Receive instant AI-generated or coach-led feedback during or after lessons.</w:t>
      </w:r>
    </w:p>
    <w:p w:rsidR="00000000" w:rsidDel="00000000" w:rsidP="00000000" w:rsidRDefault="00000000" w:rsidRPr="00000000" w14:paraId="00000039">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Task Lists &amp; Follow-ups:</w:t>
      </w:r>
      <w:r w:rsidDel="00000000" w:rsidR="00000000" w:rsidRPr="00000000">
        <w:rPr>
          <w:rFonts w:ascii="Lexend Light" w:cs="Lexend Light" w:eastAsia="Lexend Light" w:hAnsi="Lexend Light"/>
          <w:rtl w:val="0"/>
        </w:rPr>
        <w:t xml:space="preserve"> Get personalized to-do lists based on coaching sessions.</w:t>
      </w:r>
    </w:p>
    <w:p w:rsidR="00000000" w:rsidDel="00000000" w:rsidP="00000000" w:rsidRDefault="00000000" w:rsidRPr="00000000" w14:paraId="0000003A">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Post-Session Journaling Prompts: </w:t>
      </w:r>
      <w:r w:rsidDel="00000000" w:rsidR="00000000" w:rsidRPr="00000000">
        <w:rPr>
          <w:rFonts w:ascii="Lexend Light" w:cs="Lexend Light" w:eastAsia="Lexend Light" w:hAnsi="Lexend Light"/>
          <w:rtl w:val="0"/>
        </w:rPr>
        <w:t xml:space="preserve">Reflect on teaching practice with guided prompts after each session.</w:t>
      </w:r>
    </w:p>
    <w:p w:rsidR="00000000" w:rsidDel="00000000" w:rsidP="00000000" w:rsidRDefault="00000000" w:rsidRPr="00000000" w14:paraId="0000003B">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Asynchronous Communication: </w:t>
      </w:r>
      <w:r w:rsidDel="00000000" w:rsidR="00000000" w:rsidRPr="00000000">
        <w:rPr>
          <w:rFonts w:ascii="Lexend Light" w:cs="Lexend Light" w:eastAsia="Lexend Light" w:hAnsi="Lexend Light"/>
          <w:rtl w:val="0"/>
        </w:rPr>
        <w:t xml:space="preserve">Chat or leave voice/video notes with coaches at convenient times.</w:t>
      </w:r>
    </w:p>
    <w:p w:rsidR="00000000" w:rsidDel="00000000" w:rsidP="00000000" w:rsidRDefault="00000000" w:rsidRPr="00000000" w14:paraId="0000003C">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Synchronous Communication:</w:t>
      </w:r>
      <w:r w:rsidDel="00000000" w:rsidR="00000000" w:rsidRPr="00000000">
        <w:rPr>
          <w:rFonts w:ascii="Lexend Light" w:cs="Lexend Light" w:eastAsia="Lexend Light" w:hAnsi="Lexend Light"/>
          <w:rtl w:val="0"/>
        </w:rPr>
        <w:t xml:space="preserve"> Join live video/audio calls with instructional coaches.</w:t>
      </w:r>
    </w:p>
    <w:p w:rsidR="00000000" w:rsidDel="00000000" w:rsidP="00000000" w:rsidRDefault="00000000" w:rsidRPr="00000000" w14:paraId="0000003D">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Human Coach Connection: </w:t>
      </w:r>
      <w:r w:rsidDel="00000000" w:rsidR="00000000" w:rsidRPr="00000000">
        <w:rPr>
          <w:rFonts w:ascii="Lexend Light" w:cs="Lexend Light" w:eastAsia="Lexend Light" w:hAnsi="Lexend Light"/>
          <w:rtl w:val="0"/>
        </w:rPr>
        <w:t xml:space="preserve">Access expert support from real instructional coaches when needed.</w:t>
      </w:r>
    </w:p>
    <w:p w:rsidR="00000000" w:rsidDel="00000000" w:rsidP="00000000" w:rsidRDefault="00000000" w:rsidRPr="00000000" w14:paraId="0000003E">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Progress Tracking Dashboard: </w:t>
      </w:r>
      <w:r w:rsidDel="00000000" w:rsidR="00000000" w:rsidRPr="00000000">
        <w:rPr>
          <w:rFonts w:ascii="Lexend Light" w:cs="Lexend Light" w:eastAsia="Lexend Light" w:hAnsi="Lexend Light"/>
          <w:rtl w:val="0"/>
        </w:rPr>
        <w:t xml:space="preserve">View personal growth metrics and coaching history.</w:t>
      </w:r>
    </w:p>
    <w:p w:rsidR="00000000" w:rsidDel="00000000" w:rsidP="00000000" w:rsidRDefault="00000000" w:rsidRPr="00000000" w14:paraId="0000003F">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Lesson Planning Tool:</w:t>
      </w:r>
      <w:r w:rsidDel="00000000" w:rsidR="00000000" w:rsidRPr="00000000">
        <w:rPr>
          <w:rFonts w:ascii="Lexend Light" w:cs="Lexend Light" w:eastAsia="Lexend Light" w:hAnsi="Lexend Light"/>
          <w:rtl w:val="0"/>
        </w:rPr>
        <w:t xml:space="preserve"> Create, edit, and manage lesson plans directly in the platform.</w:t>
      </w:r>
    </w:p>
    <w:p w:rsidR="00000000" w:rsidDel="00000000" w:rsidP="00000000" w:rsidRDefault="00000000" w:rsidRPr="00000000" w14:paraId="00000040">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Standards Alignment Tagging:</w:t>
      </w:r>
      <w:r w:rsidDel="00000000" w:rsidR="00000000" w:rsidRPr="00000000">
        <w:rPr>
          <w:rFonts w:ascii="Lexend Light" w:cs="Lexend Light" w:eastAsia="Lexend Light" w:hAnsi="Lexend Light"/>
          <w:rtl w:val="0"/>
        </w:rPr>
        <w:t xml:space="preserve"> Link lessons to national or international curriculum standards.</w:t>
      </w:r>
    </w:p>
    <w:p w:rsidR="00000000" w:rsidDel="00000000" w:rsidP="00000000" w:rsidRDefault="00000000" w:rsidRPr="00000000" w14:paraId="00000041">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Proficiency Standard Mapping:</w:t>
      </w:r>
      <w:r w:rsidDel="00000000" w:rsidR="00000000" w:rsidRPr="00000000">
        <w:rPr>
          <w:rFonts w:ascii="Lexend Light" w:cs="Lexend Light" w:eastAsia="Lexend Light" w:hAnsi="Lexend Light"/>
          <w:rtl w:val="0"/>
        </w:rPr>
        <w:t xml:space="preserve"> Align lessons with local proficiency frameworks (e.g., grade-level outcomes).</w:t>
      </w:r>
    </w:p>
    <w:p w:rsidR="00000000" w:rsidDel="00000000" w:rsidP="00000000" w:rsidRDefault="00000000" w:rsidRPr="00000000" w14:paraId="00000042">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Multilingual Support: </w:t>
      </w:r>
      <w:r w:rsidDel="00000000" w:rsidR="00000000" w:rsidRPr="00000000">
        <w:rPr>
          <w:rFonts w:ascii="Lexend Light" w:cs="Lexend Light" w:eastAsia="Lexend Light" w:hAnsi="Lexend Light"/>
          <w:rtl w:val="0"/>
        </w:rPr>
        <w:t xml:space="preserve">Use the platform in Arabic, Swahili, English, French, and other regional languages.</w:t>
      </w:r>
    </w:p>
    <w:p w:rsidR="00000000" w:rsidDel="00000000" w:rsidP="00000000" w:rsidRDefault="00000000" w:rsidRPr="00000000" w14:paraId="00000043">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Offline Mode: </w:t>
      </w:r>
      <w:r w:rsidDel="00000000" w:rsidR="00000000" w:rsidRPr="00000000">
        <w:rPr>
          <w:rFonts w:ascii="Lexend Light" w:cs="Lexend Light" w:eastAsia="Lexend Light" w:hAnsi="Lexend Light"/>
          <w:rtl w:val="0"/>
        </w:rPr>
        <w:t xml:space="preserve">Save drafts and recordings offline, then sync when online.</w:t>
      </w:r>
    </w:p>
    <w:p w:rsidR="00000000" w:rsidDel="00000000" w:rsidP="00000000" w:rsidRDefault="00000000" w:rsidRPr="00000000" w14:paraId="00000044">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Reflection Library:</w:t>
      </w:r>
      <w:r w:rsidDel="00000000" w:rsidR="00000000" w:rsidRPr="00000000">
        <w:rPr>
          <w:rFonts w:ascii="Lexend Light" w:cs="Lexend Light" w:eastAsia="Lexend Light" w:hAnsi="Lexend Light"/>
          <w:rtl w:val="0"/>
        </w:rPr>
        <w:t xml:space="preserve"> Store and organize journal entries and lesson reflections for growth tracking.</w:t>
      </w:r>
    </w:p>
    <w:p w:rsidR="00000000" w:rsidDel="00000000" w:rsidP="00000000" w:rsidRDefault="00000000" w:rsidRPr="00000000" w14:paraId="00000045">
      <w:pPr>
        <w:pStyle w:val="Heading1"/>
        <w:rPr/>
      </w:pPr>
      <w:bookmarkStart w:colFirst="0" w:colLast="0" w:name="_ob5yaslzfv9" w:id="3"/>
      <w:bookmarkEnd w:id="3"/>
      <w:r w:rsidDel="00000000" w:rsidR="00000000" w:rsidRPr="00000000">
        <w:rPr>
          <w:rtl w:val="0"/>
        </w:rPr>
        <w:t xml:space="preserve">👩‍🏫 For Instructional Coaches &amp; PD Specialists</w:t>
      </w:r>
    </w:p>
    <w:p w:rsidR="00000000" w:rsidDel="00000000" w:rsidP="00000000" w:rsidRDefault="00000000" w:rsidRPr="00000000" w14:paraId="00000046">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Automated Session Summaries: </w:t>
      </w:r>
      <w:r w:rsidDel="00000000" w:rsidR="00000000" w:rsidRPr="00000000">
        <w:rPr>
          <w:rFonts w:ascii="Lexend Light" w:cs="Lexend Light" w:eastAsia="Lexend Light" w:hAnsi="Lexend Light"/>
          <w:rtl w:val="0"/>
        </w:rPr>
        <w:t xml:space="preserve">AI generates summaries of coaching interactions for documentation.</w:t>
      </w:r>
    </w:p>
    <w:p w:rsidR="00000000" w:rsidDel="00000000" w:rsidP="00000000" w:rsidRDefault="00000000" w:rsidRPr="00000000" w14:paraId="00000047">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Cohort Scheduling Tools:</w:t>
      </w:r>
      <w:r w:rsidDel="00000000" w:rsidR="00000000" w:rsidRPr="00000000">
        <w:rPr>
          <w:rFonts w:ascii="Lexend Light" w:cs="Lexend Light" w:eastAsia="Lexend Light" w:hAnsi="Lexend Light"/>
          <w:rtl w:val="0"/>
        </w:rPr>
        <w:t xml:space="preserve"> Organize and schedule coaching sessions for multiple teachers.</w:t>
      </w:r>
    </w:p>
    <w:p w:rsidR="00000000" w:rsidDel="00000000" w:rsidP="00000000" w:rsidRDefault="00000000" w:rsidRPr="00000000" w14:paraId="00000048">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Discussion Boards:</w:t>
      </w:r>
      <w:r w:rsidDel="00000000" w:rsidR="00000000" w:rsidRPr="00000000">
        <w:rPr>
          <w:rFonts w:ascii="Lexend Light" w:cs="Lexend Light" w:eastAsia="Lexend Light" w:hAnsi="Lexend Light"/>
          <w:rtl w:val="0"/>
        </w:rPr>
        <w:t xml:space="preserve"> Facilitate peer learning and group coaching through threaded discussions.</w:t>
      </w:r>
    </w:p>
    <w:p w:rsidR="00000000" w:rsidDel="00000000" w:rsidP="00000000" w:rsidRDefault="00000000" w:rsidRPr="00000000" w14:paraId="00000049">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Analytical Dashboards: </w:t>
      </w:r>
      <w:r w:rsidDel="00000000" w:rsidR="00000000" w:rsidRPr="00000000">
        <w:rPr>
          <w:rFonts w:ascii="Lexend Light" w:cs="Lexend Light" w:eastAsia="Lexend Light" w:hAnsi="Lexend Light"/>
          <w:rtl w:val="0"/>
        </w:rPr>
        <w:t xml:space="preserve">Monitor teacher progress, engagement, and coaching effectiveness.</w:t>
      </w:r>
    </w:p>
    <w:p w:rsidR="00000000" w:rsidDel="00000000" w:rsidP="00000000" w:rsidRDefault="00000000" w:rsidRPr="00000000" w14:paraId="0000004A">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Feedback Drafting Assistant: </w:t>
      </w:r>
      <w:r w:rsidDel="00000000" w:rsidR="00000000" w:rsidRPr="00000000">
        <w:rPr>
          <w:rFonts w:ascii="Lexend Light" w:cs="Lexend Light" w:eastAsia="Lexend Light" w:hAnsi="Lexend Light"/>
          <w:rtl w:val="0"/>
        </w:rPr>
        <w:t xml:space="preserve">AI suggests draft feedback based on recorded lessons or lesson plans.</w:t>
      </w:r>
    </w:p>
    <w:p w:rsidR="00000000" w:rsidDel="00000000" w:rsidP="00000000" w:rsidRDefault="00000000" w:rsidRPr="00000000" w14:paraId="0000004B">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Peer Observation Tools:</w:t>
      </w:r>
      <w:r w:rsidDel="00000000" w:rsidR="00000000" w:rsidRPr="00000000">
        <w:rPr>
          <w:rFonts w:ascii="Lexend Light" w:cs="Lexend Light" w:eastAsia="Lexend Light" w:hAnsi="Lexend Light"/>
          <w:rtl w:val="0"/>
        </w:rPr>
        <w:t xml:space="preserve"> Enable coaches to observe and comment on live or recorded lessons.</w:t>
      </w:r>
    </w:p>
    <w:p w:rsidR="00000000" w:rsidDel="00000000" w:rsidP="00000000" w:rsidRDefault="00000000" w:rsidRPr="00000000" w14:paraId="0000004C">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Lesson Review Interface:</w:t>
      </w:r>
      <w:r w:rsidDel="00000000" w:rsidR="00000000" w:rsidRPr="00000000">
        <w:rPr>
          <w:rFonts w:ascii="Lexend Light" w:cs="Lexend Light" w:eastAsia="Lexend Light" w:hAnsi="Lexend Light"/>
          <w:rtl w:val="0"/>
        </w:rPr>
        <w:t xml:space="preserve"> Analyze and annotate submitted lesson plans for improvement.</w:t>
      </w:r>
    </w:p>
    <w:p w:rsidR="00000000" w:rsidDel="00000000" w:rsidP="00000000" w:rsidRDefault="00000000" w:rsidRPr="00000000" w14:paraId="0000004D">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Standards-Aligned Coaching Prompts:</w:t>
      </w:r>
      <w:r w:rsidDel="00000000" w:rsidR="00000000" w:rsidRPr="00000000">
        <w:rPr>
          <w:rFonts w:ascii="Lexend Light" w:cs="Lexend Light" w:eastAsia="Lexend Light" w:hAnsi="Lexend Light"/>
          <w:rtl w:val="0"/>
        </w:rPr>
        <w:t xml:space="preserve"> AI provides suggestions based on curriculum alignment.</w:t>
      </w:r>
    </w:p>
    <w:p w:rsidR="00000000" w:rsidDel="00000000" w:rsidP="00000000" w:rsidRDefault="00000000" w:rsidRPr="00000000" w14:paraId="0000004E">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Teacher Growth Path Builder:</w:t>
      </w:r>
      <w:r w:rsidDel="00000000" w:rsidR="00000000" w:rsidRPr="00000000">
        <w:rPr>
          <w:rFonts w:ascii="Lexend Light" w:cs="Lexend Light" w:eastAsia="Lexend Light" w:hAnsi="Lexend Light"/>
          <w:rtl w:val="0"/>
        </w:rPr>
        <w:t xml:space="preserve"> Create personalized development paths for individual teachers.</w:t>
      </w:r>
    </w:p>
    <w:p w:rsidR="00000000" w:rsidDel="00000000" w:rsidP="00000000" w:rsidRDefault="00000000" w:rsidRPr="00000000" w14:paraId="0000004F">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Notification System:</w:t>
      </w:r>
      <w:r w:rsidDel="00000000" w:rsidR="00000000" w:rsidRPr="00000000">
        <w:rPr>
          <w:rFonts w:ascii="Lexend Light" w:cs="Lexend Light" w:eastAsia="Lexend Light" w:hAnsi="Lexend Light"/>
          <w:rtl w:val="0"/>
        </w:rPr>
        <w:t xml:space="preserve"> Track upcoming sessions, pending tasks, and new submissions.</w:t>
      </w:r>
    </w:p>
    <w:p w:rsidR="00000000" w:rsidDel="00000000" w:rsidP="00000000" w:rsidRDefault="00000000" w:rsidRPr="00000000" w14:paraId="00000050">
      <w:pPr>
        <w:pStyle w:val="Heading1"/>
        <w:rPr/>
      </w:pPr>
      <w:bookmarkStart w:colFirst="0" w:colLast="0" w:name="_vet6a5k164lj" w:id="4"/>
      <w:bookmarkEnd w:id="4"/>
      <w:r w:rsidDel="00000000" w:rsidR="00000000" w:rsidRPr="00000000">
        <w:rPr>
          <w:rtl w:val="0"/>
        </w:rPr>
        <w:t xml:space="preserve">🏫 For Schools &amp; Administrators</w:t>
      </w:r>
    </w:p>
    <w:p w:rsidR="00000000" w:rsidDel="00000000" w:rsidP="00000000" w:rsidRDefault="00000000" w:rsidRPr="00000000" w14:paraId="00000051">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Scalable Coaching Programs: </w:t>
      </w:r>
      <w:r w:rsidDel="00000000" w:rsidR="00000000" w:rsidRPr="00000000">
        <w:rPr>
          <w:rFonts w:ascii="Lexend Light" w:cs="Lexend Light" w:eastAsia="Lexend Light" w:hAnsi="Lexend Light"/>
          <w:rtl w:val="0"/>
        </w:rPr>
        <w:t xml:space="preserve">Deploy coaching at scale across schools or districts.</w:t>
      </w:r>
    </w:p>
    <w:p w:rsidR="00000000" w:rsidDel="00000000" w:rsidP="00000000" w:rsidRDefault="00000000" w:rsidRPr="00000000" w14:paraId="00000052">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Usage Analytics:</w:t>
      </w:r>
      <w:r w:rsidDel="00000000" w:rsidR="00000000" w:rsidRPr="00000000">
        <w:rPr>
          <w:rFonts w:ascii="Lexend Light" w:cs="Lexend Light" w:eastAsia="Lexend Light" w:hAnsi="Lexend Light"/>
          <w:rtl w:val="0"/>
        </w:rPr>
        <w:t xml:space="preserve"> View adoption, engagement, and impact data across the institution.</w:t>
      </w:r>
    </w:p>
    <w:p w:rsidR="00000000" w:rsidDel="00000000" w:rsidP="00000000" w:rsidRDefault="00000000" w:rsidRPr="00000000" w14:paraId="00000053">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Curriculum Fidelity Reports: </w:t>
      </w:r>
      <w:r w:rsidDel="00000000" w:rsidR="00000000" w:rsidRPr="00000000">
        <w:rPr>
          <w:rFonts w:ascii="Lexend Light" w:cs="Lexend Light" w:eastAsia="Lexend Light" w:hAnsi="Lexend Light"/>
          <w:rtl w:val="0"/>
        </w:rPr>
        <w:t xml:space="preserve">Track how well instruction aligns with school or national standards.</w:t>
      </w:r>
    </w:p>
    <w:p w:rsidR="00000000" w:rsidDel="00000000" w:rsidP="00000000" w:rsidRDefault="00000000" w:rsidRPr="00000000" w14:paraId="00000054">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ROI Reporting Tools: </w:t>
      </w:r>
      <w:r w:rsidDel="00000000" w:rsidR="00000000" w:rsidRPr="00000000">
        <w:rPr>
          <w:rFonts w:ascii="Lexend Light" w:cs="Lexend Light" w:eastAsia="Lexend Light" w:hAnsi="Lexend Light"/>
          <w:rtl w:val="0"/>
        </w:rPr>
        <w:t xml:space="preserve">Generate reports showing return on investment for PD programs.</w:t>
      </w:r>
    </w:p>
    <w:p w:rsidR="00000000" w:rsidDel="00000000" w:rsidP="00000000" w:rsidRDefault="00000000" w:rsidRPr="00000000" w14:paraId="00000055">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Custom Onboarding Workflows</w:t>
      </w:r>
      <w:r w:rsidDel="00000000" w:rsidR="00000000" w:rsidRPr="00000000">
        <w:rPr>
          <w:rFonts w:ascii="Lexend Light" w:cs="Lexend Light" w:eastAsia="Lexend Light" w:hAnsi="Lexend Light"/>
          <w:rtl w:val="0"/>
        </w:rPr>
        <w:t xml:space="preserve">: Set up institutions with tailored templates and user roles.</w:t>
      </w:r>
    </w:p>
    <w:p w:rsidR="00000000" w:rsidDel="00000000" w:rsidP="00000000" w:rsidRDefault="00000000" w:rsidRPr="00000000" w14:paraId="00000056">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User Management Portal: </w:t>
      </w:r>
      <w:r w:rsidDel="00000000" w:rsidR="00000000" w:rsidRPr="00000000">
        <w:rPr>
          <w:rFonts w:ascii="Lexend Light" w:cs="Lexend Light" w:eastAsia="Lexend Light" w:hAnsi="Lexend Light"/>
          <w:rtl w:val="0"/>
        </w:rPr>
        <w:t xml:space="preserve">Add, remove, and assign roles to teachers, coaches, and admins.</w:t>
      </w:r>
    </w:p>
    <w:p w:rsidR="00000000" w:rsidDel="00000000" w:rsidP="00000000" w:rsidRDefault="00000000" w:rsidRPr="00000000" w14:paraId="00000057">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Standards Coverage Dashboard:</w:t>
      </w:r>
      <w:r w:rsidDel="00000000" w:rsidR="00000000" w:rsidRPr="00000000">
        <w:rPr>
          <w:rFonts w:ascii="Lexend Light" w:cs="Lexend Light" w:eastAsia="Lexend Light" w:hAnsi="Lexend Light"/>
          <w:rtl w:val="0"/>
        </w:rPr>
        <w:t xml:space="preserve"> See which standards are being taught across classrooms.</w:t>
      </w:r>
    </w:p>
    <w:p w:rsidR="00000000" w:rsidDel="00000000" w:rsidP="00000000" w:rsidRDefault="00000000" w:rsidRPr="00000000" w14:paraId="00000058">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Proficiency Gap Analysis Reports:</w:t>
      </w:r>
      <w:r w:rsidDel="00000000" w:rsidR="00000000" w:rsidRPr="00000000">
        <w:rPr>
          <w:rFonts w:ascii="Lexend Light" w:cs="Lexend Light" w:eastAsia="Lexend Light" w:hAnsi="Lexend Light"/>
          <w:rtl w:val="0"/>
        </w:rPr>
        <w:t xml:space="preserve"> Identify where teaching falls short of expected standards.</w:t>
      </w:r>
    </w:p>
    <w:p w:rsidR="00000000" w:rsidDel="00000000" w:rsidP="00000000" w:rsidRDefault="00000000" w:rsidRPr="00000000" w14:paraId="00000059">
      <w:pPr>
        <w:pStyle w:val="Heading1"/>
        <w:rPr/>
      </w:pPr>
      <w:bookmarkStart w:colFirst="0" w:colLast="0" w:name="_9y2y9mjfl76r" w:id="5"/>
      <w:bookmarkEnd w:id="5"/>
      <w:r w:rsidDel="00000000" w:rsidR="00000000" w:rsidRPr="00000000">
        <w:rPr>
          <w:rtl w:val="0"/>
        </w:rPr>
        <w:t xml:space="preserve">🔌 Platform-Wide / Technical Features</w:t>
      </w:r>
    </w:p>
    <w:p w:rsidR="00000000" w:rsidDel="00000000" w:rsidP="00000000" w:rsidRDefault="00000000" w:rsidRPr="00000000" w14:paraId="0000005A">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SaaS Web + Mobile App: </w:t>
      </w:r>
      <w:r w:rsidDel="00000000" w:rsidR="00000000" w:rsidRPr="00000000">
        <w:rPr>
          <w:rFonts w:ascii="Lexend Light" w:cs="Lexend Light" w:eastAsia="Lexend Light" w:hAnsi="Lexend Light"/>
          <w:rtl w:val="0"/>
        </w:rPr>
        <w:t xml:space="preserve">Accessible via browser and mobile devices for flexibility.</w:t>
      </w:r>
    </w:p>
    <w:p w:rsidR="00000000" w:rsidDel="00000000" w:rsidP="00000000" w:rsidRDefault="00000000" w:rsidRPr="00000000" w14:paraId="0000005B">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RAG-Based AI Engine:</w:t>
      </w:r>
      <w:r w:rsidDel="00000000" w:rsidR="00000000" w:rsidRPr="00000000">
        <w:rPr>
          <w:rFonts w:ascii="Lexend Light" w:cs="Lexend Light" w:eastAsia="Lexend Light" w:hAnsi="Lexend Light"/>
          <w:rtl w:val="0"/>
        </w:rPr>
        <w:t xml:space="preserve"> Context-aware responses powered by Retrieval-Augmented Generation.</w:t>
      </w:r>
    </w:p>
    <w:p w:rsidR="00000000" w:rsidDel="00000000" w:rsidP="00000000" w:rsidRDefault="00000000" w:rsidRPr="00000000" w14:paraId="0000005C">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Agentic Workflow Automation:</w:t>
      </w:r>
      <w:r w:rsidDel="00000000" w:rsidR="00000000" w:rsidRPr="00000000">
        <w:rPr>
          <w:rFonts w:ascii="Lexend Light" w:cs="Lexend Light" w:eastAsia="Lexend Light" w:hAnsi="Lexend Light"/>
          <w:rtl w:val="0"/>
        </w:rPr>
        <w:t xml:space="preserve"> AI handles repeatable coaching tasks autonomously.</w:t>
      </w:r>
    </w:p>
    <w:p w:rsidR="00000000" w:rsidDel="00000000" w:rsidP="00000000" w:rsidRDefault="00000000" w:rsidRPr="00000000" w14:paraId="0000005D">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Multilingual AI Models:</w:t>
      </w:r>
      <w:r w:rsidDel="00000000" w:rsidR="00000000" w:rsidRPr="00000000">
        <w:rPr>
          <w:rFonts w:ascii="Lexend Light" w:cs="Lexend Light" w:eastAsia="Lexend Light" w:hAnsi="Lexend Light"/>
          <w:rtl w:val="0"/>
        </w:rPr>
        <w:t xml:space="preserve"> AI understands and responds in Arabic, Swahili, English, etc.</w:t>
      </w:r>
    </w:p>
    <w:p w:rsidR="00000000" w:rsidDel="00000000" w:rsidP="00000000" w:rsidRDefault="00000000" w:rsidRPr="00000000" w14:paraId="0000005E">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Local Curriculum Database:</w:t>
      </w:r>
      <w:r w:rsidDel="00000000" w:rsidR="00000000" w:rsidRPr="00000000">
        <w:rPr>
          <w:rFonts w:ascii="Lexend Light" w:cs="Lexend Light" w:eastAsia="Lexend Light" w:hAnsi="Lexend Light"/>
          <w:rtl w:val="0"/>
        </w:rPr>
        <w:t xml:space="preserve"> Stores country-specific standards and frameworks for relevance.</w:t>
      </w:r>
    </w:p>
    <w:p w:rsidR="00000000" w:rsidDel="00000000" w:rsidP="00000000" w:rsidRDefault="00000000" w:rsidRPr="00000000" w14:paraId="0000005F">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Standards Sync API:</w:t>
      </w:r>
      <w:r w:rsidDel="00000000" w:rsidR="00000000" w:rsidRPr="00000000">
        <w:rPr>
          <w:rFonts w:ascii="Lexend Light" w:cs="Lexend Light" w:eastAsia="Lexend Light" w:hAnsi="Lexend Light"/>
          <w:rtl w:val="0"/>
        </w:rPr>
        <w:t xml:space="preserve"> Pull latest standards from official education portals (if available).</w:t>
      </w:r>
    </w:p>
    <w:p w:rsidR="00000000" w:rsidDel="00000000" w:rsidP="00000000" w:rsidRDefault="00000000" w:rsidRPr="00000000" w14:paraId="00000060">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Data Privacy Compliance: </w:t>
      </w:r>
      <w:r w:rsidDel="00000000" w:rsidR="00000000" w:rsidRPr="00000000">
        <w:rPr>
          <w:rFonts w:ascii="Lexend Light" w:cs="Lexend Light" w:eastAsia="Lexend Light" w:hAnsi="Lexend Light"/>
          <w:rtl w:val="0"/>
        </w:rPr>
        <w:t xml:space="preserve">Meets educational data protection regulations (GDPR, FERPA, etc.).</w:t>
      </w:r>
    </w:p>
    <w:p w:rsidR="00000000" w:rsidDel="00000000" w:rsidP="00000000" w:rsidRDefault="00000000" w:rsidRPr="00000000" w14:paraId="00000061">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Offline-First Design:</w:t>
      </w:r>
      <w:r w:rsidDel="00000000" w:rsidR="00000000" w:rsidRPr="00000000">
        <w:rPr>
          <w:rFonts w:ascii="Lexend Light" w:cs="Lexend Light" w:eastAsia="Lexend Light" w:hAnsi="Lexend Light"/>
          <w:rtl w:val="0"/>
        </w:rPr>
        <w:t xml:space="preserve"> Works efficiently in low-bandwidth environments.</w:t>
      </w:r>
    </w:p>
    <w:p w:rsidR="00000000" w:rsidDel="00000000" w:rsidP="00000000" w:rsidRDefault="00000000" w:rsidRPr="00000000" w14:paraId="00000062">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Integration Options: </w:t>
      </w:r>
      <w:r w:rsidDel="00000000" w:rsidR="00000000" w:rsidRPr="00000000">
        <w:rPr>
          <w:rFonts w:ascii="Lexend Light" w:cs="Lexend Light" w:eastAsia="Lexend Light" w:hAnsi="Lexend Light"/>
          <w:rtl w:val="0"/>
        </w:rPr>
        <w:t xml:space="preserve">Connects with existing LMS or school systems (optional).</w:t>
      </w:r>
    </w:p>
    <w:p w:rsidR="00000000" w:rsidDel="00000000" w:rsidP="00000000" w:rsidRDefault="00000000" w:rsidRPr="00000000" w14:paraId="00000063">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Collaborative Planning Space: </w:t>
      </w:r>
      <w:r w:rsidDel="00000000" w:rsidR="00000000" w:rsidRPr="00000000">
        <w:rPr>
          <w:rFonts w:ascii="Lexend Light" w:cs="Lexend Light" w:eastAsia="Lexend Light" w:hAnsi="Lexend Light"/>
          <w:rtl w:val="0"/>
        </w:rPr>
        <w:t xml:space="preserve">Allows joint editing of lesson plans between teachers and coaches.</w:t>
      </w:r>
    </w:p>
    <w:p w:rsidR="00000000" w:rsidDel="00000000" w:rsidP="00000000" w:rsidRDefault="00000000" w:rsidRPr="00000000" w14:paraId="00000064">
      <w:pPr>
        <w:numPr>
          <w:ilvl w:val="0"/>
          <w:numId w:val="6"/>
        </w:numPr>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Version History: </w:t>
      </w:r>
      <w:r w:rsidDel="00000000" w:rsidR="00000000" w:rsidRPr="00000000">
        <w:rPr>
          <w:rFonts w:ascii="Lexend Light" w:cs="Lexend Light" w:eastAsia="Lexend Light" w:hAnsi="Lexend Light"/>
          <w:rtl w:val="0"/>
        </w:rPr>
        <w:t xml:space="preserve">Track changes made to lesson plans and feedback over time.</w:t>
      </w:r>
    </w:p>
    <w:p w:rsidR="00000000" w:rsidDel="00000000" w:rsidP="00000000" w:rsidRDefault="00000000" w:rsidRPr="00000000" w14:paraId="00000065">
      <w:pPr>
        <w:numPr>
          <w:ilvl w:val="0"/>
          <w:numId w:val="6"/>
        </w:numPr>
        <w:ind w:left="720" w:hanging="360"/>
        <w:rPr>
          <w:rFonts w:ascii="Lexend Light" w:cs="Lexend Light" w:eastAsia="Lexend Light" w:hAnsi="Lexend Light"/>
        </w:rPr>
        <w:sectPr>
          <w:type w:val="nextPage"/>
          <w:pgSz w:h="12240" w:w="15840" w:orient="landscape"/>
          <w:pgMar w:bottom="1440" w:top="1440" w:left="1440" w:right="1440" w:header="720" w:footer="720"/>
          <w:pgNumType w:start="1"/>
        </w:sectPr>
      </w:pPr>
      <w:r w:rsidDel="00000000" w:rsidR="00000000" w:rsidRPr="00000000">
        <w:rPr>
          <w:rFonts w:ascii="Lexend" w:cs="Lexend" w:eastAsia="Lexend" w:hAnsi="Lexend"/>
          <w:b w:val="1"/>
          <w:bCs w:val="1"/>
          <w:rtl w:val="0"/>
        </w:rPr>
        <w:t xml:space="preserve">Notification Center:</w:t>
      </w:r>
      <w:r w:rsidDel="00000000" w:rsidR="00000000" w:rsidRPr="00000000">
        <w:rPr>
          <w:rFonts w:ascii="Lexend Light" w:cs="Lexend Light" w:eastAsia="Lexend Light" w:hAnsi="Lexend Light"/>
          <w:rtl w:val="0"/>
        </w:rPr>
        <w:t xml:space="preserve"> Centralized hub for reminders, messages, and session updates.</w:t>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Light" w:cs="Lexend Light" w:eastAsia="Lexend Light" w:hAnsi="Lexend Light"/>
        </w:rPr>
        <w:sectPr>
          <w:type w:val="nextPage"/>
          <w:pgSz w:h="12240" w:w="15840" w:orient="landscape"/>
          <w:pgMar w:bottom="1440" w:top="1440" w:left="1440" w:right="1440" w:header="720" w:footer="720"/>
          <w:pgNumType w:start="1"/>
        </w:sectPr>
      </w:pPr>
      <w:bookmarkStart w:colFirst="0" w:colLast="0" w:name="_523b0riz2tt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Rafiq User stories</w:t>
      </w:r>
      <w:r w:rsidDel="00000000" w:rsidR="00000000" w:rsidRPr="00000000">
        <w:rPr>
          <w:rtl w:val="0"/>
        </w:rPr>
      </w:r>
    </w:p>
    <w:p w:rsidR="00000000" w:rsidDel="00000000" w:rsidP="00000000" w:rsidRDefault="00000000" w:rsidRPr="00000000" w14:paraId="00000067">
      <w:pPr>
        <w:pStyle w:val="Heading1"/>
        <w:numPr>
          <w:ilvl w:val="0"/>
          <w:numId w:val="2"/>
        </w:numPr>
        <w:spacing w:after="0" w:afterAutospacing="0"/>
        <w:ind w:left="720" w:hanging="360"/>
        <w:rPr>
          <w:rFonts w:ascii="Lexend" w:cs="Lexend" w:eastAsia="Lexend" w:hAnsi="Lexend"/>
          <w:sz w:val="40"/>
          <w:szCs w:val="40"/>
        </w:rPr>
      </w:pPr>
      <w:bookmarkStart w:colFirst="0" w:colLast="0" w:name="_n9r2yku461ua" w:id="7"/>
      <w:bookmarkEnd w:id="7"/>
      <w:r w:rsidDel="00000000" w:rsidR="00000000" w:rsidRPr="00000000">
        <w:rPr>
          <w:rFonts w:ascii="Lexend" w:cs="Lexend" w:eastAsia="Lexend" w:hAnsi="Lexend"/>
          <w:rtl w:val="0"/>
        </w:rPr>
        <w:t xml:space="preserve">🎓 As a Teacher</w:t>
        <w:br w:type="textWrapping"/>
      </w:r>
      <w:r w:rsidDel="00000000" w:rsidR="00000000" w:rsidRPr="00000000">
        <w:rPr>
          <w:rFonts w:ascii="Lexend" w:cs="Lexend" w:eastAsia="Lexend" w:hAnsi="Lexend"/>
          <w:i w:val="1"/>
          <w:iCs w:val="1"/>
          <w:sz w:val="22"/>
          <w:szCs w:val="22"/>
          <w:shd w:fill="fff2cc" w:val="clear"/>
          <w:rtl w:val="0"/>
        </w:rPr>
        <w:t xml:space="preserve"> (Pre-service &amp; In-service)</w:t>
      </w:r>
      <w:r w:rsidDel="00000000" w:rsidR="00000000" w:rsidRPr="00000000">
        <w:rPr>
          <w:rtl w:val="0"/>
        </w:rPr>
      </w:r>
    </w:p>
    <w:p w:rsidR="00000000" w:rsidDel="00000000" w:rsidP="00000000" w:rsidRDefault="00000000" w:rsidRPr="00000000" w14:paraId="00000068">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record my lessons using my mobile device, so that I can receive feedback on my teaching style and improve my classroom practice.</w:t>
      </w:r>
    </w:p>
    <w:p w:rsidR="00000000" w:rsidDel="00000000" w:rsidP="00000000" w:rsidRDefault="00000000" w:rsidRPr="00000000" w14:paraId="00000069">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receive real-time feedback during or after my lessons,so that I can make immediate improvements and reflect on my performance.</w:t>
      </w:r>
    </w:p>
    <w:p w:rsidR="00000000" w:rsidDel="00000000" w:rsidP="00000000" w:rsidRDefault="00000000" w:rsidRPr="00000000" w14:paraId="0000006A">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get personalized task lists after each coaching session,so that I have clear next steps to build my skills.</w:t>
      </w:r>
    </w:p>
    <w:p w:rsidR="00000000" w:rsidDel="00000000" w:rsidP="00000000" w:rsidRDefault="00000000" w:rsidRPr="00000000" w14:paraId="0000006B">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complete post-session journaling prompts,so that I can reflect deeply on what worked and what needs improvement.</w:t>
      </w:r>
    </w:p>
    <w:p w:rsidR="00000000" w:rsidDel="00000000" w:rsidP="00000000" w:rsidRDefault="00000000" w:rsidRPr="00000000" w14:paraId="0000006C">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communicate with my instructional coach both synchronously and asynchronously,so that I can get timely support even with a busy schedule.</w:t>
      </w:r>
    </w:p>
    <w:p w:rsidR="00000000" w:rsidDel="00000000" w:rsidP="00000000" w:rsidRDefault="00000000" w:rsidRPr="00000000" w14:paraId="0000006D">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access AI-generated insights based on my recorded lessons,so that I can receive consistent, objective feedback between live coaching sessions.</w:t>
      </w:r>
    </w:p>
    <w:p w:rsidR="00000000" w:rsidDel="00000000" w:rsidP="00000000" w:rsidRDefault="00000000" w:rsidRPr="00000000" w14:paraId="0000006E">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connect with a human coach when needed,so that I can get deeper guidance for complex challenges.</w:t>
      </w:r>
    </w:p>
    <w:p w:rsidR="00000000" w:rsidDel="00000000" w:rsidP="00000000" w:rsidRDefault="00000000" w:rsidRPr="00000000" w14:paraId="0000006F">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use a platform that works well with limited internet connectivity,so that I can continue to grow professionally regardless of location.</w:t>
      </w:r>
    </w:p>
    <w:p w:rsidR="00000000" w:rsidDel="00000000" w:rsidP="00000000" w:rsidRDefault="00000000" w:rsidRPr="00000000" w14:paraId="00000070">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create and manage lesson plans within RafiqAI, so that I can align my teaching with curriculum goals and receive feedback on instructional design.</w:t>
      </w:r>
    </w:p>
    <w:p w:rsidR="00000000" w:rsidDel="00000000" w:rsidP="00000000" w:rsidRDefault="00000000" w:rsidRPr="00000000" w14:paraId="00000071">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link my lesson plans to national or local educational standards, so that I ensure my instruction meets required learning outcomes.</w:t>
      </w:r>
    </w:p>
    <w:p w:rsidR="00000000" w:rsidDel="00000000" w:rsidP="00000000" w:rsidRDefault="00000000" w:rsidRPr="00000000" w14:paraId="00000072">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my lessons to be mapped to proficiency standards in my country, so that I can track how my teaching supports student mastery of key competencies.</w:t>
      </w:r>
    </w:p>
    <w:p w:rsidR="00000000" w:rsidDel="00000000" w:rsidP="00000000" w:rsidRDefault="00000000" w:rsidRPr="00000000" w14:paraId="00000073">
      <w:pPr>
        <w:pStyle w:val="Heading1"/>
        <w:numPr>
          <w:ilvl w:val="0"/>
          <w:numId w:val="2"/>
        </w:numPr>
        <w:spacing w:after="0" w:before="200" w:lineRule="auto"/>
        <w:ind w:left="720" w:hanging="360"/>
        <w:rPr>
          <w:rFonts w:ascii="Lexend" w:cs="Lexend" w:eastAsia="Lexend" w:hAnsi="Lexend"/>
          <w:sz w:val="40"/>
          <w:szCs w:val="40"/>
        </w:rPr>
      </w:pPr>
      <w:bookmarkStart w:colFirst="0" w:colLast="0" w:name="_4ml00bozdhl8" w:id="8"/>
      <w:bookmarkEnd w:id="8"/>
      <w:r w:rsidDel="00000000" w:rsidR="00000000" w:rsidRPr="00000000">
        <w:rPr>
          <w:rFonts w:ascii="Lexend" w:cs="Lexend" w:eastAsia="Lexend" w:hAnsi="Lexend"/>
          <w:rtl w:val="0"/>
        </w:rPr>
        <w:t xml:space="preserve">👩‍🏫 As an Instructional Coach</w:t>
      </w:r>
    </w:p>
    <w:p w:rsidR="00000000" w:rsidDel="00000000" w:rsidP="00000000" w:rsidRDefault="00000000" w:rsidRPr="00000000" w14:paraId="00000074">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automated session summaries generated after each coaching interaction,so that I can save time and focus on high-impact mentoring.</w:t>
      </w:r>
    </w:p>
    <w:p w:rsidR="00000000" w:rsidDel="00000000" w:rsidP="00000000" w:rsidRDefault="00000000" w:rsidRPr="00000000" w14:paraId="00000075">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manage multiple teacher cohorts through one dashboard,so that I can efficiently organize and track progress across groups.</w:t>
      </w:r>
    </w:p>
    <w:p w:rsidR="00000000" w:rsidDel="00000000" w:rsidP="00000000" w:rsidRDefault="00000000" w:rsidRPr="00000000" w14:paraId="00000076">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discussion boards for group coaching and peer collaboration,so that teachers can learn from each other and stay engaged.</w:t>
      </w:r>
    </w:p>
    <w:p w:rsidR="00000000" w:rsidDel="00000000" w:rsidP="00000000" w:rsidRDefault="00000000" w:rsidRPr="00000000" w14:paraId="00000077">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analytical dashboards showing teacher growth over time,so that I can tailor coaching strategies to individual needs.</w:t>
      </w:r>
    </w:p>
    <w:p w:rsidR="00000000" w:rsidDel="00000000" w:rsidP="00000000" w:rsidRDefault="00000000" w:rsidRPr="00000000" w14:paraId="00000078">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AI-assisted feedback drafting tools,so that I can provide faster, more consistent responses to teachers.</w:t>
      </w:r>
    </w:p>
    <w:p w:rsidR="00000000" w:rsidDel="00000000" w:rsidP="00000000" w:rsidRDefault="00000000" w:rsidRPr="00000000" w14:paraId="00000079">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schedule coaching sessions automatically,so that I can manage large-scale coaching programs without manual effort.</w:t>
      </w:r>
    </w:p>
    <w:p w:rsidR="00000000" w:rsidDel="00000000" w:rsidP="00000000" w:rsidRDefault="00000000" w:rsidRPr="00000000" w14:paraId="0000007A">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review and comment on teachers’ lesson plans directly in RafiqAI, so that I can provide targeted support for instructional design.</w:t>
      </w:r>
    </w:p>
    <w:p w:rsidR="00000000" w:rsidDel="00000000" w:rsidP="00000000" w:rsidRDefault="00000000" w:rsidRPr="00000000" w14:paraId="0000007B">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see which standards each lesson addresses, so that I can ensure alignment between planning, delivery, and curriculum expectations.</w:t>
      </w:r>
    </w:p>
    <w:p w:rsidR="00000000" w:rsidDel="00000000" w:rsidP="00000000" w:rsidRDefault="00000000" w:rsidRPr="00000000" w14:paraId="0000007C">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lessons to be tagged by proficiency level and standard, so that I can better assess instructional effectiveness and suggest aligned improvements.</w:t>
      </w:r>
    </w:p>
    <w:p w:rsidR="00000000" w:rsidDel="00000000" w:rsidP="00000000" w:rsidRDefault="00000000" w:rsidRPr="00000000" w14:paraId="0000007D">
      <w:pPr>
        <w:pStyle w:val="Heading1"/>
        <w:numPr>
          <w:ilvl w:val="0"/>
          <w:numId w:val="2"/>
        </w:numPr>
        <w:spacing w:before="200" w:lineRule="auto"/>
        <w:ind w:left="720" w:hanging="360"/>
        <w:rPr>
          <w:rFonts w:ascii="Lexend" w:cs="Lexend" w:eastAsia="Lexend" w:hAnsi="Lexend"/>
          <w:sz w:val="40"/>
          <w:szCs w:val="40"/>
        </w:rPr>
      </w:pPr>
      <w:bookmarkStart w:colFirst="0" w:colLast="0" w:name="_1kiqqjbtyq0d" w:id="9"/>
      <w:bookmarkEnd w:id="9"/>
      <w:r w:rsidDel="00000000" w:rsidR="00000000" w:rsidRPr="00000000">
        <w:rPr>
          <w:rFonts w:ascii="Lexend" w:cs="Lexend" w:eastAsia="Lexend" w:hAnsi="Lexend"/>
          <w:rtl w:val="0"/>
        </w:rPr>
        <w:t xml:space="preserve">🏫 As an Education Leaders</w:t>
        <w:br w:type="textWrapping"/>
      </w:r>
      <w:r w:rsidDel="00000000" w:rsidR="00000000" w:rsidRPr="00000000">
        <w:rPr>
          <w:rFonts w:ascii="Lexend" w:cs="Lexend" w:eastAsia="Lexend" w:hAnsi="Lexend"/>
          <w:i w:val="1"/>
          <w:iCs w:val="1"/>
          <w:sz w:val="22"/>
          <w:szCs w:val="22"/>
          <w:shd w:fill="fff2cc" w:val="clear"/>
          <w:rtl w:val="0"/>
        </w:rPr>
        <w:t xml:space="preserve">School Administrators, district leader, university PD program lead, Policy Maker or NGO Education Lead</w:t>
      </w:r>
    </w:p>
    <w:p w:rsidR="00000000" w:rsidDel="00000000" w:rsidP="00000000" w:rsidRDefault="00000000" w:rsidRPr="00000000" w14:paraId="0000007E">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scale coaching programs across all faculty members,so that we can maintain consistent teaching quality school-wide.</w:t>
      </w:r>
    </w:p>
    <w:p w:rsidR="00000000" w:rsidDel="00000000" w:rsidP="00000000" w:rsidRDefault="00000000" w:rsidRPr="00000000" w14:paraId="0000007F">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As an education Leader</w:t>
      </w:r>
      <w:r w:rsidDel="00000000" w:rsidR="00000000" w:rsidRPr="00000000">
        <w:rPr>
          <w:rFonts w:ascii="Lexend" w:cs="Lexend" w:eastAsia="Lexend" w:hAnsi="Lexend"/>
          <w:rtl w:val="0"/>
        </w:rPr>
        <w:t xml:space="preserve">,I</w:t>
      </w:r>
      <w:r w:rsidDel="00000000" w:rsidR="00000000" w:rsidRPr="00000000">
        <w:rPr>
          <w:rFonts w:ascii="Lexend" w:cs="Lexend" w:eastAsia="Lexend" w:hAnsi="Lexend"/>
          <w:rtl w:val="0"/>
        </w:rPr>
        <w:t xml:space="preserve"> want usage analytics and ROI reports on teacher development,so that I can measure the impact of our professional development investments.</w:t>
      </w:r>
    </w:p>
    <w:p w:rsidR="00000000" w:rsidDel="00000000" w:rsidP="00000000" w:rsidRDefault="00000000" w:rsidRPr="00000000" w14:paraId="00000080">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integrate RafiqAI into our pre-service training curriculum,so that student teachers gain practical feedback before entering the classroom.</w:t>
      </w:r>
    </w:p>
    <w:p w:rsidR="00000000" w:rsidDel="00000000" w:rsidP="00000000" w:rsidRDefault="00000000" w:rsidRPr="00000000" w14:paraId="00000081">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to deploy RafiqAI in low-resource regions,so that I can support teacher growth equitably across diverse communities.</w:t>
      </w:r>
    </w:p>
    <w:p w:rsidR="00000000" w:rsidDel="00000000" w:rsidP="00000000" w:rsidRDefault="00000000" w:rsidRPr="00000000" w14:paraId="00000082">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all teacher lesson plans to be standards-aligned and tracked in RafiqAI, so that I can monitor curriculum fidelity across grade levels and subjects.</w:t>
      </w:r>
    </w:p>
    <w:p w:rsidR="00000000" w:rsidDel="00000000" w:rsidP="00000000" w:rsidRDefault="00000000" w:rsidRPr="00000000" w14:paraId="00000083">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 want lessons to connect automatically to local proficiency standards, so that I can measure how well instruction supports student achievement benchmarks.</w:t>
      </w:r>
    </w:p>
    <w:p w:rsidR="00000000" w:rsidDel="00000000" w:rsidP="00000000" w:rsidRDefault="00000000" w:rsidRPr="00000000" w14:paraId="00000084">
      <w:pPr>
        <w:numPr>
          <w:ilvl w:val="1"/>
          <w:numId w:val="2"/>
        </w:numPr>
        <w:ind w:left="1440" w:hanging="360"/>
        <w:rPr>
          <w:rFonts w:ascii="Lexend" w:cs="Lexend" w:eastAsia="Lexend" w:hAnsi="Lexend"/>
        </w:rPr>
        <w:sectPr>
          <w:type w:val="nextPage"/>
          <w:pgSz w:h="12240" w:w="15840" w:orient="landscape"/>
          <w:pgMar w:bottom="1440" w:top="1440" w:left="1440" w:right="1440" w:header="720" w:footer="720"/>
          <w:pgNumType w:start="1"/>
        </w:sectPr>
      </w:pPr>
      <w:r w:rsidDel="00000000" w:rsidR="00000000" w:rsidRPr="00000000">
        <w:rPr>
          <w:rFonts w:ascii="Lexend" w:cs="Lexend" w:eastAsia="Lexend" w:hAnsi="Lexend"/>
          <w:rtl w:val="0"/>
        </w:rPr>
        <w:t xml:space="preserve">I want RafiqAI to support multiple country-specific standards and frameworks, so that it remains relevant and useful across diverse educational systems.</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2240" w:w="15840" w:orient="landscape"/>
          <w:pgMar w:bottom="1440" w:top="1440" w:left="1440" w:right="1440" w:header="720" w:footer="720"/>
          <w:pgNumType w:start="1"/>
        </w:sectPr>
      </w:pPr>
      <w:bookmarkStart w:colFirst="0" w:colLast="0" w:name="_4axyscbfibat"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Questions</w:t>
      </w:r>
      <w:r w:rsidDel="00000000" w:rsidR="00000000" w:rsidRPr="00000000">
        <w:rPr>
          <w:rtl w:val="0"/>
        </w:rPr>
      </w:r>
    </w:p>
    <w:p w:rsidR="00000000" w:rsidDel="00000000" w:rsidP="00000000" w:rsidRDefault="00000000" w:rsidRPr="00000000" w14:paraId="00000086">
      <w:pPr>
        <w:spacing w:after="120" w:line="300" w:lineRule="auto"/>
        <w:rPr>
          <w:rFonts w:ascii="Lexend" w:cs="Lexend" w:eastAsia="Lexend" w:hAnsi="Lexend"/>
          <w:color w:val="212121"/>
          <w:sz w:val="24"/>
          <w:szCs w:val="24"/>
          <w:highlight w:val="white"/>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2240"/>
        <w:tblGridChange w:id="0">
          <w:tblGrid>
            <w:gridCol w:w="720"/>
            <w:gridCol w:w="12240"/>
          </w:tblGrid>
        </w:tblGridChange>
      </w:tblGrid>
      <w:tr>
        <w:trPr>
          <w:cantSplit w:val="0"/>
          <w:tblHeader w:val="0"/>
        </w:trPr>
        <w:tc>
          <w:tcPr/>
          <w:p w:rsidR="00000000" w:rsidDel="00000000" w:rsidP="00000000" w:rsidRDefault="00000000" w:rsidRPr="00000000" w14:paraId="00000087">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4</w:t>
            </w:r>
          </w:p>
        </w:tc>
        <w:tc>
          <w:tcPr/>
          <w:p w:rsidR="00000000" w:rsidDel="00000000" w:rsidP="00000000" w:rsidRDefault="00000000" w:rsidRPr="00000000" w14:paraId="00000088">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Please provide a brief description of your startup and its work related to Generative AI  </w:t>
            </w:r>
          </w:p>
        </w:tc>
      </w:tr>
      <w:tr>
        <w:trPr>
          <w:cantSplit w:val="0"/>
          <w:trHeight w:val="440" w:hRule="atLeast"/>
          <w:tblHeader w:val="0"/>
        </w:trPr>
        <w:tc>
          <w:tcPr>
            <w:gridSpan w:val="2"/>
            <w:shd w:fill="d9ead3" w:val="clear"/>
          </w:tcPr>
          <w:p w:rsidR="00000000" w:rsidDel="00000000" w:rsidP="00000000" w:rsidRDefault="00000000" w:rsidRPr="00000000" w14:paraId="00000089">
            <w:pPr>
              <w:spacing w:line="240" w:lineRule="auto"/>
              <w:rPr/>
            </w:pPr>
            <w:r w:rsidDel="00000000" w:rsidR="00000000" w:rsidRPr="00000000">
              <w:rPr>
                <w:rtl w:val="0"/>
              </w:rPr>
              <w:t xml:space="preserve">RafiqAI is a generative AI-powered SaaS platform that delivers personalized instructional coaching and professional development for teachers at scale. It uniquely bridges the gap between professional development and classroom practice by combining Retrieval-Augmented Generation (RAG) , agentic workflows , and temporal agent memory —powered by Graphiti —to offer scalable, context-aware support tailored for resource-constrained regions like Africa and the Arab world.</w:t>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Teachers can record lessons via mobile devices and receive real-time, AI-generated feedback, task lists, and reflective prompts. But unlike traditional coaching tools that offer only point-in-time insights, RafiqAI builds a dynamic, evolving understanding of each teacher’s growth journey through a semantic knowledge graph . Using Graphiti, we store time-stamped facts about lesson performance, coaching sessions, reflections, and classroom behaviors—allowing our AI to recall past interactions and deliver increasingly personalized, longitudinal guidance.</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For instructional coaches, PD specialists, department heads and principals; RafiqAI streamlines workflows with automated session summaries, cohort management, discussion boards, and analytics dashboards. The system supports local curricula and languages such as Arabic, English, and Turkish, ensuring relevance across diverse educational contexts.</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rFonts w:ascii="Lexend Light" w:cs="Lexend Light" w:eastAsia="Lexend Light" w:hAnsi="Lexend Light"/>
                <w:color w:val="212121"/>
                <w:sz w:val="24"/>
                <w:szCs w:val="24"/>
              </w:rPr>
            </w:pPr>
            <w:r w:rsidDel="00000000" w:rsidR="00000000" w:rsidRPr="00000000">
              <w:rPr>
                <w:rtl w:val="0"/>
              </w:rPr>
              <w:t xml:space="preserve">By integrating generative AI with temporal memory , RafiqAI doesn’t just analyze a single lesson—it understands how a teacher has grown over time, identifies recurring patterns, and offers insights that evolve alongside their development. This makes RafiqAI one of the first coaching platforms in education to combine human expertise , contextual AI , and long-term learning intelligence —bringing high-quality, individualized coaching within reach of schools and systems that have never had access before.</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5</w:t>
            </w:r>
          </w:p>
        </w:tc>
        <w:tc>
          <w:tcPr/>
          <w:p w:rsidR="00000000" w:rsidDel="00000000" w:rsidP="00000000" w:rsidRDefault="00000000" w:rsidRPr="00000000" w14:paraId="00000092">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Please describe the key achievements your startup has reached so far  </w:t>
            </w:r>
          </w:p>
        </w:tc>
      </w:tr>
      <w:tr>
        <w:trPr>
          <w:cantSplit w:val="0"/>
          <w:trHeight w:val="440" w:hRule="atLeast"/>
          <w:tblHeader w:val="0"/>
        </w:trPr>
        <w:tc>
          <w:tcPr>
            <w:gridSpan w:val="2"/>
            <w:shd w:fill="d9ead3" w:val="clear"/>
          </w:tcPr>
          <w:p w:rsidR="00000000" w:rsidDel="00000000" w:rsidP="00000000" w:rsidRDefault="00000000" w:rsidRPr="00000000" w14:paraId="00000093">
            <w:pPr>
              <w:spacing w:line="240" w:lineRule="auto"/>
              <w:rPr/>
            </w:pPr>
            <w:r w:rsidDel="00000000" w:rsidR="00000000" w:rsidRPr="00000000">
              <w:rPr>
                <w:rtl w:val="0"/>
              </w:rPr>
              <w:t xml:space="preserve">Having worked with teachers for over a decade, we successfully designed and implemented a pioneering instructional coaching program across diverse school settings in the Middle East and Africa, based on the work of Stephen G. Barkley (2005). This initiative positively impacted +100 teachers and led to measurable improvements in classroom instruction and student engagement. However, we identified a major barrier—scaling and sustaining this impact within existing school systems due to limited resources and infrastructure. During our studies at Harvard Graduate School of Education and the University of Georgia, we expanded our vision globally and explored how AI could solve this scalability challenge. </w:t>
            </w:r>
          </w:p>
          <w:p w:rsidR="00000000" w:rsidDel="00000000" w:rsidP="00000000" w:rsidRDefault="00000000" w:rsidRPr="00000000" w14:paraId="00000094">
            <w:pPr>
              <w:spacing w:line="240" w:lineRule="auto"/>
              <w:rPr/>
            </w:pPr>
            <w:r w:rsidDel="00000000" w:rsidR="00000000" w:rsidRPr="00000000">
              <w:rPr>
                <w:rtl w:val="0"/>
              </w:rPr>
              <w:t xml:space="preserve">Attending Peer Coaching, a practice-oriented program at HGSE, in addition to extensive research on successful coaching models in the US and Canada we did. Following is a brief description of the key findings from research and practice. Teacher coaching is a transformative professional development mechanism proven to overcome the limitations of episodic workshops by embedding sustained, context-specific support that addresses educators’ individual needs and fosters pedagogical change (Hu &amp; Van Veen, 2020; Joyce &amp; Calhoun, 2019; Darling-Hammond et al., 2017). Research identifies two high-impact models:</w:t>
            </w:r>
          </w:p>
          <w:p w:rsidR="00000000" w:rsidDel="00000000" w:rsidP="00000000" w:rsidRDefault="00000000" w:rsidRPr="00000000" w14:paraId="00000095">
            <w:pPr>
              <w:numPr>
                <w:ilvl w:val="0"/>
                <w:numId w:val="3"/>
              </w:numPr>
              <w:spacing w:line="240" w:lineRule="auto"/>
              <w:ind w:left="720" w:hanging="360"/>
            </w:pPr>
            <w:r w:rsidDel="00000000" w:rsidR="00000000" w:rsidRPr="00000000">
              <w:rPr>
                <w:rFonts w:ascii="Arial Unicode MS" w:cs="Arial Unicode MS" w:eastAsia="Arial Unicode MS" w:hAnsi="Arial Unicode MS"/>
                <w:rtl w:val="0"/>
              </w:rPr>
              <w:t xml:space="preserve">Observation-Based Coaching, structured in phases (orientation → observation → discussion → follow-up), where coaches dynamically shift between collaborative (teacher-led reflection) and prescriptive (directive feedback) approaches based on teacher expertise and relational trust (Hu &amp; Van Veen, 2020);</w:t>
            </w:r>
          </w:p>
          <w:p w:rsidR="00000000" w:rsidDel="00000000" w:rsidP="00000000" w:rsidRDefault="00000000" w:rsidRPr="00000000" w14:paraId="00000096">
            <w:pPr>
              <w:numPr>
                <w:ilvl w:val="0"/>
                <w:numId w:val="3"/>
              </w:numPr>
              <w:spacing w:line="240" w:lineRule="auto"/>
              <w:ind w:left="720" w:hanging="360"/>
            </w:pPr>
            <w:r w:rsidDel="00000000" w:rsidR="00000000" w:rsidRPr="00000000">
              <w:rPr>
                <w:rtl w:val="0"/>
              </w:rPr>
              <w:t xml:space="preserve">Peer Coaching, operationalized via the TDPPC model (Theory-Demonstration-Practice-Peer Coaching), which achieves &gt;95% long-term skill transfer by leveraging teacher partnerships for co-reflection, modeling, and mutual accountability (Joyce &amp; Calhoun, 2019).</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t xml:space="preserve">Both models prioritize job-embedded learning, psychological safety, and iterative feedback (Zepeda, 2019; Barkley, 2005), yet face scalability challenges due to resource constraints and the protracted timeline of pedagogical change—particularly where shifts in teacher epistemology or ontology are required (Zepeda, 2019). This finding from the research highlights the first barrier for coaching implementation, which is the cost of scalability. </w:t>
            </w:r>
          </w:p>
          <w:p w:rsidR="00000000" w:rsidDel="00000000" w:rsidP="00000000" w:rsidRDefault="00000000" w:rsidRPr="00000000" w14:paraId="00000099">
            <w:pPr>
              <w:spacing w:line="240" w:lineRule="auto"/>
              <w:rPr/>
            </w:pPr>
            <w:r w:rsidDel="00000000" w:rsidR="00000000" w:rsidRPr="00000000">
              <w:rPr>
                <w:rtl w:val="0"/>
              </w:rPr>
              <w:t xml:space="preserve">The second finding from research is connected to the complexity of measuring impact of coaching due to variable transfer rates and multifaceted student outcomes. There are multiples reasons for measuring coaching impact, below are two main reasons:</w:t>
            </w:r>
          </w:p>
          <w:p w:rsidR="00000000" w:rsidDel="00000000" w:rsidP="00000000" w:rsidRDefault="00000000" w:rsidRPr="00000000" w14:paraId="0000009A">
            <w:pPr>
              <w:numPr>
                <w:ilvl w:val="0"/>
                <w:numId w:val="17"/>
              </w:numPr>
              <w:spacing w:line="240" w:lineRule="auto"/>
              <w:ind w:left="720" w:hanging="360"/>
            </w:pPr>
            <w:r w:rsidDel="00000000" w:rsidR="00000000" w:rsidRPr="00000000">
              <w:rPr>
                <w:rtl w:val="0"/>
              </w:rPr>
              <w:t xml:space="preserve">Metric Limitations: Student outcomes (e.g., social traits or engagement) often evade standardized assessments, yet are critical for holistic impact evaluation (Zepeda, 2019).</w:t>
            </w:r>
          </w:p>
          <w:p w:rsidR="00000000" w:rsidDel="00000000" w:rsidP="00000000" w:rsidRDefault="00000000" w:rsidRPr="00000000" w14:paraId="0000009B">
            <w:pPr>
              <w:numPr>
                <w:ilvl w:val="0"/>
                <w:numId w:val="17"/>
              </w:numPr>
              <w:spacing w:line="240" w:lineRule="auto"/>
              <w:ind w:left="720" w:hanging="360"/>
            </w:pPr>
            <w:r w:rsidDel="00000000" w:rsidR="00000000" w:rsidRPr="00000000">
              <w:rPr>
                <w:rtl w:val="0"/>
              </w:rPr>
              <w:t xml:space="preserve">Attribution Difficulty: Disentangling PD effects from concurrent reforms or contextual variables complicates causal claims (Darling-Hammond et al., 2017).</w:t>
            </w:r>
          </w:p>
          <w:p w:rsidR="00000000" w:rsidDel="00000000" w:rsidP="00000000" w:rsidRDefault="00000000" w:rsidRPr="00000000" w14:paraId="0000009C">
            <w:pPr>
              <w:spacing w:line="240" w:lineRule="auto"/>
              <w:rPr>
                <w:rFonts w:ascii="Lexend Light" w:cs="Lexend Light" w:eastAsia="Lexend Light" w:hAnsi="Lexend Light"/>
                <w:color w:val="212121"/>
                <w:sz w:val="24"/>
                <w:szCs w:val="24"/>
              </w:rPr>
            </w:pPr>
            <w:r w:rsidDel="00000000" w:rsidR="00000000" w:rsidRPr="00000000">
              <w:rPr>
                <w:rtl w:val="0"/>
              </w:rPr>
              <w:t xml:space="preserve">These constraints underscore the need for nuanced evaluation frameworks that track incremental teacher growth while accommodating variable outcome horizons. This problem will be addressed in phase two of RafiqAI.</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11</w:t>
            </w:r>
          </w:p>
        </w:tc>
        <w:tc>
          <w:tcPr/>
          <w:p w:rsidR="00000000" w:rsidDel="00000000" w:rsidP="00000000" w:rsidRDefault="00000000" w:rsidRPr="00000000" w14:paraId="0000009F">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What problem are you </w:t>
            </w:r>
            <w:r w:rsidDel="00000000" w:rsidR="00000000" w:rsidRPr="00000000">
              <w:rPr>
                <w:rFonts w:ascii="Lexend" w:cs="Lexend" w:eastAsia="Lexend" w:hAnsi="Lexend"/>
                <w:color w:val="212121"/>
                <w:sz w:val="24"/>
                <w:szCs w:val="24"/>
                <w:highlight w:val="white"/>
                <w:rtl w:val="0"/>
              </w:rPr>
              <w:t xml:space="preserve">solving?  </w:t>
            </w:r>
            <w:r w:rsidDel="00000000" w:rsidR="00000000" w:rsidRPr="00000000">
              <w:rPr>
                <w:rtl w:val="0"/>
              </w:rPr>
            </w:r>
          </w:p>
        </w:tc>
      </w:tr>
      <w:tr>
        <w:trPr>
          <w:cantSplit w:val="0"/>
          <w:trHeight w:val="440" w:hRule="atLeast"/>
          <w:tblHeader w:val="0"/>
        </w:trPr>
        <w:tc>
          <w:tcPr>
            <w:gridSpan w:val="2"/>
            <w:shd w:fill="d9ead3" w:val="clear"/>
          </w:tcPr>
          <w:p w:rsidR="00000000" w:rsidDel="00000000" w:rsidP="00000000" w:rsidRDefault="00000000" w:rsidRPr="00000000" w14:paraId="000000A0">
            <w:pPr>
              <w:spacing w:line="240" w:lineRule="auto"/>
              <w:rPr/>
            </w:pPr>
            <w:r w:rsidDel="00000000" w:rsidR="00000000" w:rsidRPr="00000000">
              <w:rPr>
                <w:rtl w:val="0"/>
              </w:rPr>
              <w:t xml:space="preserve">Across the Arab world and Africa, education systems struggle with teacher shortages, outdated professional development models, and limited access to instructional coaching—despite its proven effectiveness in improving teaching quality (more explanation in answer to Q5). Coaching remains rare outside elite private schools, with most coaches supporting over 50 teachers using manual, inefficient methods. Schools lack tools to track coaching impact or ensure alignment with curriculum standards. As a result, $2.3B+ is wasted annually on ineffective training, and millions of students fall behind in foundational skills like literacy and numeracy, not to mention other subject areas or disciplines, and non-content PD. Without scalable, affordable solutions, the gap between teacher training and classroom practice will continue to widen.</w:t>
            </w:r>
          </w:p>
          <w:p w:rsidR="00000000" w:rsidDel="00000000" w:rsidP="00000000" w:rsidRDefault="00000000" w:rsidRPr="00000000" w14:paraId="000000A1">
            <w:pPr>
              <w:spacing w:line="240" w:lineRule="auto"/>
              <w:rPr/>
            </w:pPr>
            <w:r w:rsidDel="00000000" w:rsidR="00000000" w:rsidRPr="00000000">
              <w:rPr>
                <w:rtl w:val="0"/>
              </w:rPr>
              <w:t xml:space="preserve">In many regions across the Arab world and Africa, one persistent challenge in education reform and professional development is the lack of contextualization. Reforms are often imposed through pre-designed, one-size-fits-all programs that fail to reflect local realities. This disconnect becomes especially evident when attempting to bridge the gap between teacher professional development and actual classroom practice.</w:t>
            </w:r>
          </w:p>
          <w:p w:rsidR="00000000" w:rsidDel="00000000" w:rsidP="00000000" w:rsidRDefault="00000000" w:rsidRPr="00000000" w14:paraId="000000A2">
            <w:pPr>
              <w:spacing w:line="240" w:lineRule="auto"/>
              <w:rPr>
                <w:rFonts w:ascii="Lexend Light" w:cs="Lexend Light" w:eastAsia="Lexend Light" w:hAnsi="Lexend Light"/>
                <w:color w:val="212121"/>
                <w:sz w:val="24"/>
                <w:szCs w:val="24"/>
              </w:rPr>
            </w:pPr>
            <w:r w:rsidDel="00000000" w:rsidR="00000000" w:rsidRPr="00000000">
              <w:rPr>
                <w:rtl w:val="0"/>
              </w:rPr>
              <w:t xml:space="preserve">Coaching, while promising and proven as a method to support teacher growth, is often implemented in ways that overlook key contextual factors—such as the resources available in schools, the structure of the education system, institutional culture, language and the starting points of individual teachers. There is little attention paid to meeting teachers where they are or to designing support that aligns with their lived realities, both inside and outside the classroom.</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12</w:t>
            </w:r>
          </w:p>
        </w:tc>
        <w:tc>
          <w:tcPr/>
          <w:p w:rsidR="00000000" w:rsidDel="00000000" w:rsidP="00000000" w:rsidRDefault="00000000" w:rsidRPr="00000000" w14:paraId="000000A5">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 How does your solution address this problem? </w:t>
            </w:r>
          </w:p>
        </w:tc>
      </w:tr>
      <w:tr>
        <w:trPr>
          <w:cantSplit w:val="0"/>
          <w:trHeight w:val="440" w:hRule="atLeast"/>
          <w:tblHeader w:val="0"/>
        </w:trPr>
        <w:tc>
          <w:tcPr>
            <w:gridSpan w:val="2"/>
            <w:shd w:fill="f4cccc" w:val="clear"/>
          </w:tcPr>
          <w:p w:rsidR="00000000" w:rsidDel="00000000" w:rsidP="00000000" w:rsidRDefault="00000000" w:rsidRPr="00000000" w14:paraId="000000A6">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RafiqAI combines AI automation and human coaching to make instructional support scalable, affordable, and contextually relevant. Using Retrieval-Augmented Generation (RAG), the platform analyzes recorded lessons and provides instant, curriculum-aligned feedback tailored to local standards and languages. </w:t>
            </w:r>
          </w:p>
          <w:p w:rsidR="00000000" w:rsidDel="00000000" w:rsidP="00000000" w:rsidRDefault="00000000" w:rsidRPr="00000000" w14:paraId="000000A7">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Coaches save time through AI-generated summaries, task lists, and scheduling tools, allowing them to focus on high-impact mentoring rather than administrative tasks. Teachers also receive guided reflection prompts and structured growth paths. By reducing the burden on coaches, RafiqAI enables them to support 3x more teachers effectively—making high-quality coaching accessible even in low-resource schools. </w:t>
            </w:r>
          </w:p>
          <w:p w:rsidR="00000000" w:rsidDel="00000000" w:rsidP="00000000" w:rsidRDefault="00000000" w:rsidRPr="00000000" w14:paraId="000000A8">
            <w:pPr>
              <w:spacing w:line="240" w:lineRule="auto"/>
              <w:rPr>
                <w:rFonts w:ascii="Lexend" w:cs="Lexend" w:eastAsia="Lexend" w:hAnsi="Lexend"/>
                <w:color w:val="212121"/>
                <w:sz w:val="24"/>
                <w:szCs w:val="24"/>
                <w:highlight w:val="white"/>
              </w:rPr>
            </w:pPr>
            <w:r w:rsidDel="00000000" w:rsidR="00000000" w:rsidRPr="00000000">
              <w:rPr>
                <w:rtl w:val="0"/>
              </w:rPr>
            </w:r>
          </w:p>
        </w:tc>
      </w:tr>
      <w:tr>
        <w:trPr>
          <w:cantSplit w:val="0"/>
          <w:trHeight w:val="440" w:hRule="atLeast"/>
          <w:tblHeader w:val="0"/>
        </w:trPr>
        <w:tc>
          <w:tcPr>
            <w:gridSpan w:val="2"/>
            <w:shd w:fill="fff2cc" w:val="clear"/>
          </w:tcPr>
          <w:p w:rsidR="00000000" w:rsidDel="00000000" w:rsidP="00000000" w:rsidRDefault="00000000" w:rsidRPr="00000000" w14:paraId="000000AA">
            <w:pPr>
              <w:spacing w:after="240" w:before="240" w:lineRule="auto"/>
              <w:rPr>
                <w:rFonts w:ascii="Lexend Light" w:cs="Lexend Light" w:eastAsia="Lexend Light" w:hAnsi="Lexend Light"/>
                <w:color w:val="212121"/>
                <w:sz w:val="24"/>
                <w:szCs w:val="24"/>
              </w:rPr>
            </w:pPr>
            <w:r w:rsidDel="00000000" w:rsidR="00000000" w:rsidRPr="00000000">
              <w:rPr>
                <w:rFonts w:ascii="Lexend Light" w:cs="Lexend Light" w:eastAsia="Lexend Light" w:hAnsi="Lexend Light"/>
                <w:color w:val="212121"/>
                <w:sz w:val="24"/>
                <w:szCs w:val="24"/>
                <w:rtl w:val="0"/>
              </w:rPr>
              <w:t xml:space="preserve">We believe that real, lasting impact in education begins with </w:t>
            </w:r>
            <w:r w:rsidDel="00000000" w:rsidR="00000000" w:rsidRPr="00000000">
              <w:rPr>
                <w:rFonts w:ascii="Lexend Light" w:cs="Lexend Light" w:eastAsia="Lexend Light" w:hAnsi="Lexend Light"/>
                <w:b w:val="1"/>
                <w:bCs w:val="1"/>
                <w:color w:val="212121"/>
                <w:sz w:val="24"/>
                <w:szCs w:val="24"/>
                <w:rtl w:val="0"/>
              </w:rPr>
              <w:t xml:space="preserve">contextualized, co-created, and caring professional development</w:t>
            </w:r>
            <w:r w:rsidDel="00000000" w:rsidR="00000000" w:rsidRPr="00000000">
              <w:rPr>
                <w:rFonts w:ascii="Lexend Light" w:cs="Lexend Light" w:eastAsia="Lexend Light" w:hAnsi="Lexend Light"/>
                <w:color w:val="212121"/>
                <w:sz w:val="24"/>
                <w:szCs w:val="24"/>
                <w:rtl w:val="0"/>
              </w:rPr>
              <w:t xml:space="preserve">. Our solution is built on a commitment to </w:t>
            </w:r>
            <w:r w:rsidDel="00000000" w:rsidR="00000000" w:rsidRPr="00000000">
              <w:rPr>
                <w:rFonts w:ascii="Lexend Light" w:cs="Lexend Light" w:eastAsia="Lexend Light" w:hAnsi="Lexend Light"/>
                <w:b w:val="1"/>
                <w:bCs w:val="1"/>
                <w:color w:val="212121"/>
                <w:sz w:val="24"/>
                <w:szCs w:val="24"/>
                <w:rtl w:val="0"/>
              </w:rPr>
              <w:t xml:space="preserve">equity and justice</w:t>
            </w:r>
            <w:r w:rsidDel="00000000" w:rsidR="00000000" w:rsidRPr="00000000">
              <w:rPr>
                <w:rFonts w:ascii="Lexend Light" w:cs="Lexend Light" w:eastAsia="Lexend Light" w:hAnsi="Lexend Light"/>
                <w:color w:val="212121"/>
                <w:sz w:val="24"/>
                <w:szCs w:val="24"/>
                <w:rtl w:val="0"/>
              </w:rPr>
              <w:t xml:space="preserve">, not only in student learning outcomes, but also in how we support teachers and the institutions they work within.</w:t>
            </w:r>
          </w:p>
          <w:p w:rsidR="00000000" w:rsidDel="00000000" w:rsidP="00000000" w:rsidRDefault="00000000" w:rsidRPr="00000000" w14:paraId="000000AB">
            <w:pPr>
              <w:spacing w:after="240" w:before="240" w:lineRule="auto"/>
              <w:rPr>
                <w:rFonts w:ascii="Lexend Light" w:cs="Lexend Light" w:eastAsia="Lexend Light" w:hAnsi="Lexend Light"/>
                <w:color w:val="212121"/>
                <w:sz w:val="24"/>
                <w:szCs w:val="24"/>
              </w:rPr>
            </w:pPr>
            <w:r w:rsidDel="00000000" w:rsidR="00000000" w:rsidRPr="00000000">
              <w:rPr>
                <w:rFonts w:ascii="Lexend Light" w:cs="Lexend Light" w:eastAsia="Lexend Light" w:hAnsi="Lexend Light"/>
                <w:color w:val="212121"/>
                <w:sz w:val="24"/>
                <w:szCs w:val="24"/>
                <w:rtl w:val="0"/>
              </w:rPr>
              <w:t xml:space="preserve">Contextualization is not an add-on—it is the foundation. As Egyptians ourselves, we understand that knowing a country does not mean knowing every community within it. Egypt, like many countries in the region, is rich in cultural, economic, and institutional diversity. We consider it a core part of our learning journey to deeply understand the specific contexts in which we work. This includes the unique strengths, limitations, resources, and challenges of each school and community.</w:t>
            </w:r>
          </w:p>
          <w:p w:rsidR="00000000" w:rsidDel="00000000" w:rsidP="00000000" w:rsidRDefault="00000000" w:rsidRPr="00000000" w14:paraId="000000AC">
            <w:pPr>
              <w:spacing w:after="240" w:before="240" w:lineRule="auto"/>
              <w:rPr>
                <w:rFonts w:ascii="Lexend Light" w:cs="Lexend Light" w:eastAsia="Lexend Light" w:hAnsi="Lexend Light"/>
                <w:color w:val="212121"/>
                <w:sz w:val="24"/>
                <w:szCs w:val="24"/>
              </w:rPr>
            </w:pPr>
            <w:r w:rsidDel="00000000" w:rsidR="00000000" w:rsidRPr="00000000">
              <w:rPr>
                <w:rFonts w:ascii="Lexend Light" w:cs="Lexend Light" w:eastAsia="Lexend Light" w:hAnsi="Lexend Light"/>
                <w:color w:val="212121"/>
                <w:sz w:val="24"/>
                <w:szCs w:val="24"/>
                <w:rtl w:val="0"/>
              </w:rPr>
              <w:t xml:space="preserve">Our approach is grounded in </w:t>
            </w:r>
            <w:r w:rsidDel="00000000" w:rsidR="00000000" w:rsidRPr="00000000">
              <w:rPr>
                <w:rFonts w:ascii="Lexend Light" w:cs="Lexend Light" w:eastAsia="Lexend Light" w:hAnsi="Lexend Light"/>
                <w:b w:val="1"/>
                <w:bCs w:val="1"/>
                <w:color w:val="212121"/>
                <w:sz w:val="24"/>
                <w:szCs w:val="24"/>
                <w:rtl w:val="0"/>
              </w:rPr>
              <w:t xml:space="preserve">co-creation with teachers</w:t>
            </w:r>
            <w:r w:rsidDel="00000000" w:rsidR="00000000" w:rsidRPr="00000000">
              <w:rPr>
                <w:rFonts w:ascii="Lexend Light" w:cs="Lexend Light" w:eastAsia="Lexend Light" w:hAnsi="Lexend Light"/>
                <w:color w:val="212121"/>
                <w:sz w:val="24"/>
                <w:szCs w:val="24"/>
                <w:rtl w:val="0"/>
              </w:rPr>
              <w:t xml:space="preserve">. We work alongside them to build personalized, meaningful professional learning journeys that they own. Rather than delivering ready-made solutions, we support teachers in shaping their development in ways that make sense for them and their students. This also includes engaging institutions as partners in sustaining this growth.</w:t>
            </w:r>
          </w:p>
          <w:p w:rsidR="00000000" w:rsidDel="00000000" w:rsidP="00000000" w:rsidRDefault="00000000" w:rsidRPr="00000000" w14:paraId="000000AD">
            <w:pPr>
              <w:spacing w:after="240" w:before="240" w:lineRule="auto"/>
              <w:rPr>
                <w:rFonts w:ascii="Lexend Light" w:cs="Lexend Light" w:eastAsia="Lexend Light" w:hAnsi="Lexend Light"/>
                <w:color w:val="212121"/>
                <w:sz w:val="24"/>
                <w:szCs w:val="24"/>
              </w:rPr>
            </w:pPr>
            <w:r w:rsidDel="00000000" w:rsidR="00000000" w:rsidRPr="00000000">
              <w:rPr>
                <w:rFonts w:ascii="Lexend Light" w:cs="Lexend Light" w:eastAsia="Lexend Light" w:hAnsi="Lexend Light"/>
                <w:color w:val="212121"/>
                <w:sz w:val="24"/>
                <w:szCs w:val="24"/>
                <w:rtl w:val="0"/>
              </w:rPr>
              <w:t xml:space="preserve">While student outcomes remain a central goal of our work, we believe they cannot be achieved without caring for teachers—supporting their growth, wellbeing, and sense of purpose. Our coaching model reflects a </w:t>
            </w:r>
            <w:r w:rsidDel="00000000" w:rsidR="00000000" w:rsidRPr="00000000">
              <w:rPr>
                <w:rFonts w:ascii="Lexend Light" w:cs="Lexend Light" w:eastAsia="Lexend Light" w:hAnsi="Lexend Light"/>
                <w:b w:val="1"/>
                <w:bCs w:val="1"/>
                <w:color w:val="212121"/>
                <w:sz w:val="24"/>
                <w:szCs w:val="24"/>
                <w:rtl w:val="0"/>
              </w:rPr>
              <w:t xml:space="preserve">humanistic philosophy of education</w:t>
            </w:r>
            <w:r w:rsidDel="00000000" w:rsidR="00000000" w:rsidRPr="00000000">
              <w:rPr>
                <w:rFonts w:ascii="Lexend Light" w:cs="Lexend Light" w:eastAsia="Lexend Light" w:hAnsi="Lexend Light"/>
                <w:color w:val="212121"/>
                <w:sz w:val="24"/>
                <w:szCs w:val="24"/>
                <w:rtl w:val="0"/>
              </w:rPr>
              <w:t xml:space="preserve">: one where teachers are not just vehicles for student success, but are themselves lifelong learners, change agents, and individuals whose development and growth matters.</w:t>
            </w:r>
          </w:p>
          <w:p w:rsidR="00000000" w:rsidDel="00000000" w:rsidP="00000000" w:rsidRDefault="00000000" w:rsidRPr="00000000" w14:paraId="000000AE">
            <w:pPr>
              <w:spacing w:after="240" w:before="240" w:lineRule="auto"/>
              <w:rPr>
                <w:rFonts w:ascii="Lexend" w:cs="Lexend" w:eastAsia="Lexend" w:hAnsi="Lexend"/>
                <w:color w:val="212121"/>
                <w:sz w:val="24"/>
                <w:szCs w:val="24"/>
              </w:rPr>
            </w:pPr>
            <w:r w:rsidDel="00000000" w:rsidR="00000000" w:rsidRPr="00000000">
              <w:rPr>
                <w:rFonts w:ascii="Lexend Light" w:cs="Lexend Light" w:eastAsia="Lexend Light" w:hAnsi="Lexend Light"/>
                <w:color w:val="212121"/>
                <w:sz w:val="24"/>
                <w:szCs w:val="24"/>
                <w:rtl w:val="0"/>
              </w:rPr>
              <w:t xml:space="preserve">By blending the power of AI with grounded, community-based engagement, we aim to scale this impact across diverse contexts—ensuring that every teacher, no matter where they are, has access to relevant, empowering, and transformative professional development.</w:t>
            </w:r>
            <w:r w:rsidDel="00000000" w:rsidR="00000000" w:rsidRPr="00000000">
              <w:rPr>
                <w:rtl w:val="0"/>
              </w:rPr>
            </w:r>
          </w:p>
        </w:tc>
      </w:tr>
      <w:tr>
        <w:trPr>
          <w:cantSplit w:val="0"/>
          <w:trHeight w:val="440" w:hRule="atLeast"/>
          <w:tblHeader w:val="0"/>
        </w:trPr>
        <w:tc>
          <w:tcPr>
            <w:gridSpan w:val="2"/>
            <w:shd w:fill="c9daf8" w:val="clear"/>
          </w:tcPr>
          <w:p w:rsidR="00000000" w:rsidDel="00000000" w:rsidP="00000000" w:rsidRDefault="00000000" w:rsidRPr="00000000" w14:paraId="000000B0">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RafiqAI combines generative AI automation with human-led instructional coaching to make high-quality teacher development scalable, affordable, and deeply contextual — especially for under-resourced schools across Africa and the Arab world.</w:t>
            </w:r>
          </w:p>
          <w:p w:rsidR="00000000" w:rsidDel="00000000" w:rsidP="00000000" w:rsidRDefault="00000000" w:rsidRPr="00000000" w14:paraId="000000B1">
            <w:pPr>
              <w:rPr>
                <w:rFonts w:ascii="Lexend" w:cs="Lexend" w:eastAsia="Lexend" w:hAnsi="Lexend"/>
                <w:color w:val="212121"/>
                <w:sz w:val="24"/>
                <w:szCs w:val="24"/>
              </w:rPr>
            </w:pPr>
            <w:r w:rsidDel="00000000" w:rsidR="00000000" w:rsidRPr="00000000">
              <w:rPr>
                <w:rtl w:val="0"/>
              </w:rPr>
            </w:r>
          </w:p>
          <w:p w:rsidR="00000000" w:rsidDel="00000000" w:rsidP="00000000" w:rsidRDefault="00000000" w:rsidRPr="00000000" w14:paraId="000000B2">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At its core, RafiqAI uses Retrieval-Augmented Generation (RAG) powered by Llama models to analyze recorded lessons and generate real-time, curriculum-aligned feedback tailored to local standards and languages like Arabic, English, Turkish, etc. This ensures that AI-generated coaching is not only accurate but also culturally and pedagogically relevant — something generic tools often miss.</w:t>
            </w:r>
          </w:p>
          <w:p w:rsidR="00000000" w:rsidDel="00000000" w:rsidP="00000000" w:rsidRDefault="00000000" w:rsidRPr="00000000" w14:paraId="000000B3">
            <w:pPr>
              <w:rPr>
                <w:rFonts w:ascii="Lexend" w:cs="Lexend" w:eastAsia="Lexend" w:hAnsi="Lexend"/>
                <w:color w:val="212121"/>
                <w:sz w:val="24"/>
                <w:szCs w:val="24"/>
              </w:rPr>
            </w:pPr>
            <w:r w:rsidDel="00000000" w:rsidR="00000000" w:rsidRPr="00000000">
              <w:rPr>
                <w:rtl w:val="0"/>
              </w:rPr>
            </w:r>
          </w:p>
          <w:p w:rsidR="00000000" w:rsidDel="00000000" w:rsidP="00000000" w:rsidRDefault="00000000" w:rsidRPr="00000000" w14:paraId="000000B4">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To reduce the workload of instructional coaches — who often support over 50 teachers manually — RafiqAI automates repetitive tasks such as:</w:t>
            </w:r>
          </w:p>
          <w:p w:rsidR="00000000" w:rsidDel="00000000" w:rsidP="00000000" w:rsidRDefault="00000000" w:rsidRPr="00000000" w14:paraId="000000B5">
            <w:pPr>
              <w:numPr>
                <w:ilvl w:val="0"/>
                <w:numId w:val="37"/>
              </w:numPr>
              <w:ind w:left="720" w:hanging="360"/>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Generating session summaries</w:t>
            </w:r>
          </w:p>
          <w:p w:rsidR="00000000" w:rsidDel="00000000" w:rsidP="00000000" w:rsidRDefault="00000000" w:rsidRPr="00000000" w14:paraId="000000B6">
            <w:pPr>
              <w:numPr>
                <w:ilvl w:val="0"/>
                <w:numId w:val="37"/>
              </w:numPr>
              <w:ind w:left="720" w:hanging="360"/>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Creating personalized task lists</w:t>
            </w:r>
          </w:p>
          <w:p w:rsidR="00000000" w:rsidDel="00000000" w:rsidP="00000000" w:rsidRDefault="00000000" w:rsidRPr="00000000" w14:paraId="000000B7">
            <w:pPr>
              <w:numPr>
                <w:ilvl w:val="0"/>
                <w:numId w:val="37"/>
              </w:numPr>
              <w:ind w:left="720" w:hanging="360"/>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Scheduling follow-ups</w:t>
            </w:r>
          </w:p>
          <w:p w:rsidR="00000000" w:rsidDel="00000000" w:rsidP="00000000" w:rsidRDefault="00000000" w:rsidRPr="00000000" w14:paraId="000000B8">
            <w:pPr>
              <w:numPr>
                <w:ilvl w:val="0"/>
                <w:numId w:val="37"/>
              </w:numPr>
              <w:ind w:left="720" w:hanging="360"/>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Delivering guided reflection prompts</w:t>
            </w:r>
          </w:p>
          <w:p w:rsidR="00000000" w:rsidDel="00000000" w:rsidP="00000000" w:rsidRDefault="00000000" w:rsidRPr="00000000" w14:paraId="000000B9">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This allows coaches to focus on high-impact mentoring , increasing their reach by up to 3x compared to traditional methods.</w:t>
            </w:r>
          </w:p>
          <w:p w:rsidR="00000000" w:rsidDel="00000000" w:rsidP="00000000" w:rsidRDefault="00000000" w:rsidRPr="00000000" w14:paraId="000000BA">
            <w:pPr>
              <w:rPr>
                <w:rFonts w:ascii="Lexend" w:cs="Lexend" w:eastAsia="Lexend" w:hAnsi="Lexend"/>
                <w:color w:val="212121"/>
                <w:sz w:val="24"/>
                <w:szCs w:val="24"/>
              </w:rPr>
            </w:pPr>
            <w:r w:rsidDel="00000000" w:rsidR="00000000" w:rsidRPr="00000000">
              <w:rPr>
                <w:rtl w:val="0"/>
              </w:rPr>
            </w:r>
          </w:p>
          <w:p w:rsidR="00000000" w:rsidDel="00000000" w:rsidP="00000000" w:rsidRDefault="00000000" w:rsidRPr="00000000" w14:paraId="000000BB">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But RafiqAI goes beyond point-in-time analysis. We're integrating Graphiti , an open-source framework for dynamic knowledge graphs, to build longitudinal understanding of each teacher’s growth journey . By storing time-stamped facts about classroom performance, reflections, and coaching sessions, our system can:</w:t>
            </w:r>
          </w:p>
          <w:p w:rsidR="00000000" w:rsidDel="00000000" w:rsidP="00000000" w:rsidRDefault="00000000" w:rsidRPr="00000000" w14:paraId="000000BC">
            <w:pPr>
              <w:numPr>
                <w:ilvl w:val="0"/>
                <w:numId w:val="7"/>
              </w:numPr>
              <w:ind w:left="720" w:hanging="360"/>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Recall past challenges and improvements</w:t>
            </w:r>
          </w:p>
          <w:p w:rsidR="00000000" w:rsidDel="00000000" w:rsidP="00000000" w:rsidRDefault="00000000" w:rsidRPr="00000000" w14:paraId="000000BD">
            <w:pPr>
              <w:numPr>
                <w:ilvl w:val="0"/>
                <w:numId w:val="7"/>
              </w:numPr>
              <w:ind w:left="720" w:hanging="360"/>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Identify recurring patterns in teaching practice</w:t>
            </w:r>
          </w:p>
          <w:p w:rsidR="00000000" w:rsidDel="00000000" w:rsidP="00000000" w:rsidRDefault="00000000" w:rsidRPr="00000000" w14:paraId="000000BE">
            <w:pPr>
              <w:numPr>
                <w:ilvl w:val="0"/>
                <w:numId w:val="7"/>
              </w:numPr>
              <w:ind w:left="720" w:hanging="360"/>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Deliver increasingly personalized insights over time</w:t>
            </w:r>
          </w:p>
          <w:p w:rsidR="00000000" w:rsidDel="00000000" w:rsidP="00000000" w:rsidRDefault="00000000" w:rsidRPr="00000000" w14:paraId="000000BF">
            <w:pPr>
              <w:rPr>
                <w:rFonts w:ascii="Lexend" w:cs="Lexend" w:eastAsia="Lexend" w:hAnsi="Lexend"/>
                <w:color w:val="212121"/>
                <w:sz w:val="24"/>
                <w:szCs w:val="24"/>
              </w:rPr>
            </w:pPr>
            <w:r w:rsidDel="00000000" w:rsidR="00000000" w:rsidRPr="00000000">
              <w:rPr>
                <w:rtl w:val="0"/>
              </w:rPr>
            </w:r>
          </w:p>
          <w:p w:rsidR="00000000" w:rsidDel="00000000" w:rsidP="00000000" w:rsidRDefault="00000000" w:rsidRPr="00000000" w14:paraId="000000C0">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This temporal agent memory makes RafiqAI one of the first coaching platforms in education to offer context-aware, evolving support — not just isolated feedback.</w:t>
            </w:r>
          </w:p>
          <w:p w:rsidR="00000000" w:rsidDel="00000000" w:rsidP="00000000" w:rsidRDefault="00000000" w:rsidRPr="00000000" w14:paraId="000000C1">
            <w:pPr>
              <w:rPr>
                <w:rFonts w:ascii="Lexend" w:cs="Lexend" w:eastAsia="Lexend" w:hAnsi="Lexend"/>
                <w:color w:val="212121"/>
                <w:sz w:val="24"/>
                <w:szCs w:val="24"/>
              </w:rPr>
            </w:pPr>
            <w:r w:rsidDel="00000000" w:rsidR="00000000" w:rsidRPr="00000000">
              <w:rPr>
                <w:rtl w:val="0"/>
              </w:rPr>
            </w:r>
          </w:p>
          <w:p w:rsidR="00000000" w:rsidDel="00000000" w:rsidP="00000000" w:rsidRDefault="00000000" w:rsidRPr="00000000" w14:paraId="000000C2">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To ensure scalability and accessibility, we’re currently using Llama via the OpenRouter API to design and test our agent logic and reasoning layers without the overhead of self-hosting early on. As we validate our workflows and collect real-world data, we plan to fine-tune domain-specific versions of Llama for multilingual instruction and localized feedback generation.</w:t>
            </w:r>
          </w:p>
          <w:p w:rsidR="00000000" w:rsidDel="00000000" w:rsidP="00000000" w:rsidRDefault="00000000" w:rsidRPr="00000000" w14:paraId="000000C3">
            <w:pPr>
              <w:rPr>
                <w:rFonts w:ascii="Lexend" w:cs="Lexend" w:eastAsia="Lexend" w:hAnsi="Lexend"/>
                <w:color w:val="212121"/>
                <w:sz w:val="24"/>
                <w:szCs w:val="24"/>
              </w:rPr>
            </w:pPr>
            <w:r w:rsidDel="00000000" w:rsidR="00000000" w:rsidRPr="00000000">
              <w:rPr>
                <w:rtl w:val="0"/>
              </w:rPr>
            </w:r>
          </w:p>
          <w:p w:rsidR="00000000" w:rsidDel="00000000" w:rsidP="00000000" w:rsidRDefault="00000000" w:rsidRPr="00000000" w14:paraId="000000C4">
            <w:pPr>
              <w:rPr>
                <w:rFonts w:ascii="Lexend" w:cs="Lexend" w:eastAsia="Lexend" w:hAnsi="Lexend"/>
                <w:color w:val="212121"/>
                <w:sz w:val="24"/>
                <w:szCs w:val="24"/>
              </w:rPr>
            </w:pPr>
            <w:r w:rsidDel="00000000" w:rsidR="00000000" w:rsidRPr="00000000">
              <w:rPr>
                <w:rFonts w:ascii="Lexend" w:cs="Lexend" w:eastAsia="Lexend" w:hAnsi="Lexend"/>
                <w:color w:val="212121"/>
                <w:sz w:val="24"/>
                <w:szCs w:val="24"/>
                <w:rtl w:val="0"/>
              </w:rPr>
              <w:t xml:space="preserve">By blending open-source AI , human expertise , and long-term learning intelligence , RafiqAI makes high-quality instructional coaching accessible to schools and systems that have never had access before — solving the systemic gap between professional development and classroom practice at scale.</w:t>
            </w:r>
          </w:p>
        </w:tc>
      </w:tr>
      <w:tr>
        <w:trPr>
          <w:cantSplit w:val="0"/>
          <w:trHeight w:val="440" w:hRule="atLeast"/>
          <w:tblHeader w:val="0"/>
        </w:trPr>
        <w:tc>
          <w:tcPr>
            <w:gridSpan w:val="2"/>
            <w:shd w:fill="d9ead3" w:val="clear"/>
          </w:tcPr>
          <w:p w:rsidR="00000000" w:rsidDel="00000000" w:rsidP="00000000" w:rsidRDefault="00000000" w:rsidRPr="00000000" w14:paraId="000000C6">
            <w:pPr>
              <w:spacing w:line="240" w:lineRule="auto"/>
              <w:rPr/>
            </w:pPr>
            <w:r w:rsidDel="00000000" w:rsidR="00000000" w:rsidRPr="00000000">
              <w:rPr>
                <w:rtl w:val="0"/>
              </w:rPr>
              <w:t xml:space="preserve">RafiqAI combines generative AI automation with human-led instructional coaching to bridge the gap between professional development and classroom impact by transforming teacher coaching from a resource-intensive luxury into a scalable, equitable reality—especially for under-resourced schools across Africa and the Arab world.</w:t>
            </w:r>
          </w:p>
          <w:p w:rsidR="00000000" w:rsidDel="00000000" w:rsidP="00000000" w:rsidRDefault="00000000" w:rsidRPr="00000000" w14:paraId="000000C7">
            <w:pPr>
              <w:spacing w:line="240" w:lineRule="auto"/>
              <w:rPr/>
            </w:pPr>
            <w:r w:rsidDel="00000000" w:rsidR="00000000" w:rsidRPr="00000000">
              <w:rPr>
                <w:rtl w:val="0"/>
              </w:rPr>
              <w:t xml:space="preserve">We solve three core problems identified in global PD research:</w:t>
            </w:r>
          </w:p>
          <w:p w:rsidR="00000000" w:rsidDel="00000000" w:rsidP="00000000" w:rsidRDefault="00000000" w:rsidRPr="00000000" w14:paraId="000000C8">
            <w:pPr>
              <w:numPr>
                <w:ilvl w:val="0"/>
                <w:numId w:val="26"/>
              </w:numPr>
              <w:spacing w:line="240" w:lineRule="auto"/>
              <w:ind w:left="720" w:hanging="360"/>
            </w:pPr>
            <w:r w:rsidDel="00000000" w:rsidR="00000000" w:rsidRPr="00000000">
              <w:rPr>
                <w:rtl w:val="0"/>
              </w:rPr>
              <w:t xml:space="preserve">Personalization at Scale</w:t>
              <w:br w:type="textWrapping"/>
              <w:t xml:space="preserve">Traditional coaching adapts to context but remains unscalable (Hu &amp; Van Veen, 2020), while generic edtech scales at the cost of cultural relevance. RafiqAI uniquely blends both strengths: Our RAG-powered engine delivers culturally responsive feedback in local languages (Arabic, English, Turkish), aligned with regional curricula—automating contextualization that takes human coaches months to learn.</w:t>
            </w:r>
          </w:p>
          <w:p w:rsidR="00000000" w:rsidDel="00000000" w:rsidP="00000000" w:rsidRDefault="00000000" w:rsidRPr="00000000" w14:paraId="000000C9">
            <w:pPr>
              <w:numPr>
                <w:ilvl w:val="0"/>
                <w:numId w:val="26"/>
              </w:numPr>
              <w:spacing w:line="240" w:lineRule="auto"/>
              <w:ind w:left="720" w:hanging="360"/>
            </w:pPr>
            <w:r w:rsidDel="00000000" w:rsidR="00000000" w:rsidRPr="00000000">
              <w:rPr>
                <w:rtl w:val="0"/>
              </w:rPr>
              <w:t xml:space="preserve">Sustainable Skill Transfer</w:t>
              <w:br w:type="textWrapping"/>
              <w:t xml:space="preserve">Peer coaching boosts long-term adoption (Joyce &amp; Calhoun, 2019), but few schools afford it. RafiqAI replicates TDPPC’s (Theory-Demonstration-Practice-Peer Coaching) success via:</w:t>
            </w:r>
          </w:p>
          <w:p w:rsidR="00000000" w:rsidDel="00000000" w:rsidP="00000000" w:rsidRDefault="00000000" w:rsidRPr="00000000" w14:paraId="000000CA">
            <w:pPr>
              <w:numPr>
                <w:ilvl w:val="0"/>
                <w:numId w:val="35"/>
              </w:numPr>
              <w:spacing w:line="240" w:lineRule="auto"/>
              <w:ind w:left="720" w:hanging="360"/>
            </w:pPr>
            <w:r w:rsidDel="00000000" w:rsidR="00000000" w:rsidRPr="00000000">
              <w:rPr>
                <w:rtl w:val="0"/>
              </w:rPr>
              <w:t xml:space="preserve">AI-guided co-creation: Teachers shape PD goals through dynamic reflection prompts.</w:t>
            </w:r>
          </w:p>
          <w:p w:rsidR="00000000" w:rsidDel="00000000" w:rsidP="00000000" w:rsidRDefault="00000000" w:rsidRPr="00000000" w14:paraId="000000CB">
            <w:pPr>
              <w:numPr>
                <w:ilvl w:val="0"/>
                <w:numId w:val="35"/>
              </w:numPr>
              <w:spacing w:line="240" w:lineRule="auto"/>
              <w:ind w:left="720" w:hanging="360"/>
            </w:pPr>
            <w:r w:rsidDel="00000000" w:rsidR="00000000" w:rsidRPr="00000000">
              <w:rPr>
                <w:rFonts w:ascii="Arial Unicode MS" w:cs="Arial Unicode MS" w:eastAsia="Arial Unicode MS" w:hAnsi="Arial Unicode MS"/>
                <w:rtl w:val="0"/>
              </w:rPr>
              <w:t xml:space="preserve">Longitudinal knowledge graphs (Graphiti): Track skill maturation across CBAM (concerns-based adoption model) stages, identifying recurring challenges.</w:t>
              <w:br w:type="textWrapping"/>
              <w:t xml:space="preserve">→ *Result: 95%+ sustained practice adoption, proven in peer models.</w:t>
            </w:r>
          </w:p>
          <w:p w:rsidR="00000000" w:rsidDel="00000000" w:rsidP="00000000" w:rsidRDefault="00000000" w:rsidRPr="00000000" w14:paraId="000000CC">
            <w:pPr>
              <w:numPr>
                <w:ilvl w:val="0"/>
                <w:numId w:val="26"/>
              </w:numPr>
              <w:spacing w:line="240" w:lineRule="auto"/>
              <w:ind w:left="720" w:hanging="360"/>
            </w:pPr>
            <w:r w:rsidDel="00000000" w:rsidR="00000000" w:rsidRPr="00000000">
              <w:rPr>
                <w:rtl w:val="0"/>
              </w:rPr>
              <w:t xml:space="preserve">Unmeasurable Impact</w:t>
              <w:br w:type="textWrapping"/>
              <w:t xml:space="preserve">Unlike traditional coaching (where impact hides behind lagging student outcomes) or off-the-shelf tools (with no pedagogical memory), our platform quantifies "invisible" growth. We correlate teaching strategies with student engagement and agency—providing the first evidence-based view of PD ROI.</w:t>
            </w:r>
          </w:p>
          <w:p w:rsidR="00000000" w:rsidDel="00000000" w:rsidP="00000000" w:rsidRDefault="00000000" w:rsidRPr="00000000" w14:paraId="000000CD">
            <w:pPr>
              <w:spacing w:line="240" w:lineRule="auto"/>
              <w:rPr/>
            </w:pPr>
            <w:r w:rsidDel="00000000" w:rsidR="00000000" w:rsidRPr="00000000">
              <w:rPr>
                <w:rtl w:val="0"/>
              </w:rPr>
              <w:t xml:space="preserve">Technical Innovation for Equity</w:t>
            </w:r>
          </w:p>
          <w:p w:rsidR="00000000" w:rsidDel="00000000" w:rsidP="00000000" w:rsidRDefault="00000000" w:rsidRPr="00000000" w14:paraId="000000CE">
            <w:pPr>
              <w:numPr>
                <w:ilvl w:val="0"/>
                <w:numId w:val="39"/>
              </w:numPr>
              <w:spacing w:line="240" w:lineRule="auto"/>
              <w:ind w:left="720" w:hanging="360"/>
            </w:pPr>
            <w:r w:rsidDel="00000000" w:rsidR="00000000" w:rsidRPr="00000000">
              <w:rPr>
                <w:rtl w:val="0"/>
              </w:rPr>
              <w:t xml:space="preserve">3x Coach Efficiency: Automates 65% of administrative tasks (summaries, scheduling), freeing coaches for high-trust relationships.</w:t>
            </w:r>
          </w:p>
          <w:p w:rsidR="00000000" w:rsidDel="00000000" w:rsidP="00000000" w:rsidRDefault="00000000" w:rsidRPr="00000000" w14:paraId="000000CF">
            <w:pPr>
              <w:numPr>
                <w:ilvl w:val="0"/>
                <w:numId w:val="39"/>
              </w:numPr>
              <w:spacing w:line="240" w:lineRule="auto"/>
              <w:ind w:left="720" w:hanging="360"/>
            </w:pPr>
            <w:r w:rsidDel="00000000" w:rsidR="00000000" w:rsidRPr="00000000">
              <w:rPr>
                <w:rtl w:val="0"/>
              </w:rPr>
              <w:t xml:space="preserve">Epistemological Sensitivity: Detects resistance points in pedagogical shifts and adapts feedback.</w:t>
            </w:r>
          </w:p>
          <w:p w:rsidR="00000000" w:rsidDel="00000000" w:rsidP="00000000" w:rsidRDefault="00000000" w:rsidRPr="00000000" w14:paraId="000000D0">
            <w:pPr>
              <w:numPr>
                <w:ilvl w:val="0"/>
                <w:numId w:val="39"/>
              </w:numPr>
              <w:spacing w:line="240" w:lineRule="auto"/>
              <w:ind w:left="720" w:hanging="360"/>
            </w:pPr>
            <w:r w:rsidDel="00000000" w:rsidR="00000000" w:rsidRPr="00000000">
              <w:rPr>
                <w:rtl w:val="0"/>
              </w:rPr>
              <w:t xml:space="preserve">Radical Affordability: Cuts costs from $200+/teacher/month (traditional) to &lt;$20/teacher/month—democratizing access.</w:t>
            </w:r>
          </w:p>
          <w:p w:rsidR="00000000" w:rsidDel="00000000" w:rsidP="00000000" w:rsidRDefault="00000000" w:rsidRPr="00000000" w14:paraId="000000D1">
            <w:pPr>
              <w:spacing w:line="240" w:lineRule="auto"/>
              <w:rPr>
                <w:rFonts w:ascii="Lexend" w:cs="Lexend" w:eastAsia="Lexend" w:hAnsi="Lexend"/>
                <w:sz w:val="24"/>
                <w:szCs w:val="24"/>
              </w:rPr>
            </w:pPr>
            <w:r w:rsidDel="00000000" w:rsidR="00000000" w:rsidRPr="00000000">
              <w:rPr>
                <w:rtl w:val="0"/>
              </w:rPr>
              <w:br w:type="textWrapping"/>
              <w:t xml:space="preserve">While traditional coaching stalls at scalability and generic edtech ignores cultural nuance, RafiqAI delivers both contextual precision and systemic reach. By embedding AI as a co-creation partner—not a replacement—we ensure teachers remain agents of their growth while democratizing access to transformative PD.</w:t>
            </w:r>
            <w:r w:rsidDel="00000000" w:rsidR="00000000" w:rsidRPr="00000000">
              <w:rPr>
                <w:rtl w:val="0"/>
              </w:rPr>
            </w:r>
          </w:p>
        </w:tc>
      </w:tr>
      <w:tr>
        <w:trPr>
          <w:cantSplit w:val="0"/>
          <w:tblHeader w:val="0"/>
        </w:trPr>
        <w:tc>
          <w:tcPr/>
          <w:p w:rsidR="00000000" w:rsidDel="00000000" w:rsidP="00000000" w:rsidRDefault="00000000" w:rsidRPr="00000000" w14:paraId="000000D3">
            <w:pPr>
              <w:widowControl w:val="0"/>
              <w:spacing w:line="24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13</w:t>
            </w:r>
          </w:p>
        </w:tc>
        <w:tc>
          <w:tcPr/>
          <w:p w:rsidR="00000000" w:rsidDel="00000000" w:rsidP="00000000" w:rsidRDefault="00000000" w:rsidRPr="00000000" w14:paraId="000000D4">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What makes your approa</w:t>
            </w:r>
            <w:commentRangeStart w:id="0"/>
            <w:commentRangeStart w:id="1"/>
            <w:r w:rsidDel="00000000" w:rsidR="00000000" w:rsidRPr="00000000">
              <w:rPr>
                <w:rFonts w:ascii="Lexend" w:cs="Lexend" w:eastAsia="Lexend" w:hAnsi="Lexend"/>
                <w:color w:val="212121"/>
                <w:sz w:val="24"/>
                <w:szCs w:val="24"/>
                <w:highlight w:val="white"/>
                <w:rtl w:val="0"/>
              </w:rPr>
              <w:t xml:space="preserve">ch innovative or technically</w:t>
            </w:r>
            <w:commentRangeEnd w:id="0"/>
            <w:r w:rsidDel="00000000" w:rsidR="00000000" w:rsidRPr="00000000">
              <w:commentReference w:id="0"/>
            </w:r>
            <w:commentRangeEnd w:id="1"/>
            <w:r w:rsidDel="00000000" w:rsidR="00000000" w:rsidRPr="00000000">
              <w:commentReference w:id="1"/>
            </w:r>
            <w:r w:rsidDel="00000000" w:rsidR="00000000" w:rsidRPr="00000000">
              <w:rPr>
                <w:rFonts w:ascii="Lexend" w:cs="Lexend" w:eastAsia="Lexend" w:hAnsi="Lexend"/>
                <w:color w:val="212121"/>
                <w:sz w:val="24"/>
                <w:szCs w:val="24"/>
                <w:highlight w:val="white"/>
                <w:rtl w:val="0"/>
              </w:rPr>
              <w:t xml:space="preserve"> unique?  </w:t>
            </w:r>
          </w:p>
        </w:tc>
      </w:tr>
      <w:tr>
        <w:trPr>
          <w:cantSplit w:val="0"/>
          <w:trHeight w:val="440" w:hRule="atLeast"/>
          <w:tblHeader w:val="0"/>
        </w:trPr>
        <w:tc>
          <w:tcPr>
            <w:gridSpan w:val="2"/>
            <w:shd w:fill="fff2cc" w:val="clear"/>
          </w:tcPr>
          <w:p w:rsidR="00000000" w:rsidDel="00000000" w:rsidP="00000000" w:rsidRDefault="00000000" w:rsidRPr="00000000" w14:paraId="000000D5">
            <w:pPr>
              <w:widowControl w:val="0"/>
              <w:spacing w:line="24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rtl w:val="0"/>
              </w:rPr>
              <w:t xml:space="preserve">The innovation here is this collaboration between human experience and AI tech, this will allow the acceleration of the adoption of the coaching model by educational institutions and countries that have not adopted this innovation before. And build the infrastructure by passing the limitations of the infrastructure and bringing top talents bypassing geographical locations directly into the hands of needed communities. And another important thing is part of the infrastructure will not be bypassed because we do need talented and experienced coaches in order for this to work. So we still acknowledge that there will be human coaches involved, but because the countries and communities we want to work with do not have this infrastructure, so a complementary part of our product is training and preparing a generation of coaches in different languages and countries who can support the tech and this we can do because we already have done this before in multiple communities around the world. So we have the expertise and the modules to be able to support educational institutions and develop our own inhouse coaches.</w:t>
            </w:r>
            <w:r w:rsidDel="00000000" w:rsidR="00000000" w:rsidRPr="00000000">
              <w:rPr>
                <w:rtl w:val="0"/>
              </w:rPr>
            </w:r>
          </w:p>
        </w:tc>
      </w:tr>
      <w:tr>
        <w:trPr>
          <w:cantSplit w:val="0"/>
          <w:trHeight w:val="440" w:hRule="atLeast"/>
          <w:tblHeader w:val="0"/>
        </w:trPr>
        <w:tc>
          <w:tcPr>
            <w:gridSpan w:val="2"/>
            <w:shd w:fill="d9ead3" w:val="clear"/>
          </w:tcPr>
          <w:p w:rsidR="00000000" w:rsidDel="00000000" w:rsidP="00000000" w:rsidRDefault="00000000" w:rsidRPr="00000000" w14:paraId="000000D7">
            <w:pPr>
              <w:spacing w:line="240" w:lineRule="auto"/>
              <w:rPr/>
            </w:pPr>
            <w:r w:rsidDel="00000000" w:rsidR="00000000" w:rsidRPr="00000000">
              <w:rPr>
                <w:rtl w:val="0"/>
              </w:rPr>
              <w:t xml:space="preserve">RafiqAI stands out by combining generative AI , context-aware automation , and human-led instructional coaching to bring high-quality professional development to education systems that have historically lacked access. But what truly sets us apart is our integration of temporal agent memory using Graphiti , an open-source framework for building and querying dynamic, temporally-aware knowledge graphs.</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t xml:space="preserve">Unlike traditional RAG systems that rely on static data snapshots, Graphiti enables RafiqAI to maintain a continuously evolving memory graph of each teacher’s growth journey. This includes not only lesson recordings and feedback but also:</w:t>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numPr>
                <w:ilvl w:val="0"/>
                <w:numId w:val="11"/>
              </w:numPr>
              <w:spacing w:line="240" w:lineRule="auto"/>
              <w:ind w:left="720" w:hanging="360"/>
            </w:pPr>
            <w:r w:rsidDel="00000000" w:rsidR="00000000" w:rsidRPr="00000000">
              <w:rPr>
                <w:rtl w:val="0"/>
              </w:rPr>
              <w:t xml:space="preserve">Teacher reflections and journaling entries</w:t>
            </w:r>
          </w:p>
          <w:p w:rsidR="00000000" w:rsidDel="00000000" w:rsidP="00000000" w:rsidRDefault="00000000" w:rsidRPr="00000000" w14:paraId="000000DC">
            <w:pPr>
              <w:numPr>
                <w:ilvl w:val="0"/>
                <w:numId w:val="11"/>
              </w:numPr>
              <w:spacing w:line="240" w:lineRule="auto"/>
              <w:ind w:left="720" w:hanging="360"/>
            </w:pPr>
            <w:r w:rsidDel="00000000" w:rsidR="00000000" w:rsidRPr="00000000">
              <w:rPr>
                <w:rtl w:val="0"/>
              </w:rPr>
              <w:t xml:space="preserve">Coaching session summaries</w:t>
            </w:r>
          </w:p>
          <w:p w:rsidR="00000000" w:rsidDel="00000000" w:rsidP="00000000" w:rsidRDefault="00000000" w:rsidRPr="00000000" w14:paraId="000000DD">
            <w:pPr>
              <w:numPr>
                <w:ilvl w:val="0"/>
                <w:numId w:val="11"/>
              </w:numPr>
              <w:spacing w:line="240" w:lineRule="auto"/>
              <w:ind w:left="720" w:hanging="360"/>
            </w:pPr>
            <w:r w:rsidDel="00000000" w:rsidR="00000000" w:rsidRPr="00000000">
              <w:rPr>
                <w:rtl w:val="0"/>
              </w:rPr>
              <w:t xml:space="preserve">Task completion history</w:t>
            </w:r>
          </w:p>
          <w:p w:rsidR="00000000" w:rsidDel="00000000" w:rsidP="00000000" w:rsidRDefault="00000000" w:rsidRPr="00000000" w14:paraId="000000DE">
            <w:pPr>
              <w:numPr>
                <w:ilvl w:val="0"/>
                <w:numId w:val="11"/>
              </w:numPr>
              <w:spacing w:line="240" w:lineRule="auto"/>
              <w:ind w:left="720" w:hanging="360"/>
            </w:pPr>
            <w:r w:rsidDel="00000000" w:rsidR="00000000" w:rsidRPr="00000000">
              <w:rPr>
                <w:rtl w:val="0"/>
              </w:rPr>
              <w:t xml:space="preserve">Classroom interaction patterns</w:t>
            </w:r>
          </w:p>
          <w:p w:rsidR="00000000" w:rsidDel="00000000" w:rsidP="00000000" w:rsidRDefault="00000000" w:rsidRPr="00000000" w14:paraId="000000DF">
            <w:pPr>
              <w:numPr>
                <w:ilvl w:val="0"/>
                <w:numId w:val="11"/>
              </w:numPr>
              <w:spacing w:line="240" w:lineRule="auto"/>
              <w:ind w:left="720" w:hanging="360"/>
            </w:pPr>
            <w:r w:rsidDel="00000000" w:rsidR="00000000" w:rsidRPr="00000000">
              <w:rPr>
                <w:rtl w:val="0"/>
              </w:rPr>
              <w:t xml:space="preserve">Language-specific teaching practices</w:t>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t xml:space="preserve">By storing these interactions as time-stamped, semantically-rich facts , RafiqAI builds a living profile of each teacher’s development over time. The system can then:</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numPr>
                <w:ilvl w:val="0"/>
                <w:numId w:val="32"/>
              </w:numPr>
              <w:spacing w:line="240" w:lineRule="auto"/>
              <w:ind w:left="720" w:hanging="360"/>
            </w:pPr>
            <w:r w:rsidDel="00000000" w:rsidR="00000000" w:rsidRPr="00000000">
              <w:rPr>
                <w:rtl w:val="0"/>
              </w:rPr>
              <w:t xml:space="preserve">Recall past performance to personalize future coaching</w:t>
            </w:r>
          </w:p>
          <w:p w:rsidR="00000000" w:rsidDel="00000000" w:rsidP="00000000" w:rsidRDefault="00000000" w:rsidRPr="00000000" w14:paraId="000000E4">
            <w:pPr>
              <w:numPr>
                <w:ilvl w:val="0"/>
                <w:numId w:val="32"/>
              </w:numPr>
              <w:spacing w:line="240" w:lineRule="auto"/>
              <w:ind w:left="720" w:hanging="360"/>
            </w:pPr>
            <w:r w:rsidDel="00000000" w:rsidR="00000000" w:rsidRPr="00000000">
              <w:rPr>
                <w:rtl w:val="0"/>
              </w:rPr>
              <w:t xml:space="preserve">Identify trends and recurring challenges</w:t>
            </w:r>
          </w:p>
          <w:p w:rsidR="00000000" w:rsidDel="00000000" w:rsidP="00000000" w:rsidRDefault="00000000" w:rsidRPr="00000000" w14:paraId="000000E5">
            <w:pPr>
              <w:numPr>
                <w:ilvl w:val="0"/>
                <w:numId w:val="32"/>
              </w:numPr>
              <w:spacing w:line="240" w:lineRule="auto"/>
              <w:ind w:left="720" w:hanging="360"/>
            </w:pPr>
            <w:r w:rsidDel="00000000" w:rsidR="00000000" w:rsidRPr="00000000">
              <w:rPr>
                <w:rtl w:val="0"/>
              </w:rPr>
              <w:t xml:space="preserve">Offer longitudinal insights into growth trajectories</w:t>
            </w:r>
          </w:p>
          <w:p w:rsidR="00000000" w:rsidDel="00000000" w:rsidP="00000000" w:rsidRDefault="00000000" w:rsidRPr="00000000" w14:paraId="000000E6">
            <w:pPr>
              <w:numPr>
                <w:ilvl w:val="0"/>
                <w:numId w:val="32"/>
              </w:numPr>
              <w:spacing w:line="240" w:lineRule="auto"/>
              <w:ind w:left="720" w:hanging="360"/>
            </w:pPr>
            <w:r w:rsidDel="00000000" w:rsidR="00000000" w:rsidRPr="00000000">
              <w:rPr>
                <w:rtl w:val="0"/>
              </w:rPr>
              <w:t xml:space="preserve">Support better human coaching decisions through rich historical context</w:t>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t xml:space="preserve">This bi-temporal architecture allows RafiqAI to answer questions like:</w:t>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numPr>
                <w:ilvl w:val="0"/>
                <w:numId w:val="28"/>
              </w:numPr>
              <w:spacing w:line="240" w:lineRule="auto"/>
              <w:ind w:left="720" w:hanging="360"/>
            </w:pPr>
            <w:r w:rsidDel="00000000" w:rsidR="00000000" w:rsidRPr="00000000">
              <w:rPr>
                <w:rtl w:val="0"/>
              </w:rPr>
              <w:t xml:space="preserve">“What were the biggest classroom management challenges this teacher faced 6 months ago?”</w:t>
            </w:r>
          </w:p>
          <w:p w:rsidR="00000000" w:rsidDel="00000000" w:rsidP="00000000" w:rsidRDefault="00000000" w:rsidRPr="00000000" w14:paraId="000000EB">
            <w:pPr>
              <w:numPr>
                <w:ilvl w:val="0"/>
                <w:numId w:val="28"/>
              </w:numPr>
              <w:spacing w:line="240" w:lineRule="auto"/>
              <w:ind w:left="720" w:hanging="360"/>
            </w:pPr>
            <w:r w:rsidDel="00000000" w:rsidR="00000000" w:rsidRPr="00000000">
              <w:rPr>
                <w:rtl w:val="0"/>
              </w:rPr>
              <w:t xml:space="preserve">“How has their use of student engagement strategies evolved over time?”</w:t>
            </w:r>
          </w:p>
          <w:p w:rsidR="00000000" w:rsidDel="00000000" w:rsidP="00000000" w:rsidRDefault="00000000" w:rsidRPr="00000000" w14:paraId="000000EC">
            <w:pPr>
              <w:numPr>
                <w:ilvl w:val="0"/>
                <w:numId w:val="28"/>
              </w:numPr>
              <w:spacing w:line="240" w:lineRule="auto"/>
              <w:ind w:left="720" w:hanging="360"/>
            </w:pPr>
            <w:r w:rsidDel="00000000" w:rsidR="00000000" w:rsidRPr="00000000">
              <w:rPr>
                <w:rtl w:val="0"/>
              </w:rPr>
              <w:t xml:space="preserve">“Which feedback patterns have led to the most improvement?”</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t xml:space="preserve">Technically, we leverage Graphiti’s hybrid search capabilities—combining semantic embeddings, keyword matching, and graph traversal—to retrieve relevant memories in under a second. We also benefit from its support for custom entity types, enabling us to model teachers, lessons, standards, and coaching frameworks uniquely for each region (e.g., Arabic, English, Turkish contexts).</w:t>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t xml:space="preserve">Beyond technology, RafiqAI’s innovation extends to capacity-building: we don’t just provide tools—we help institutions train and deploy their own instructional coaches using field-tested modules developed over a decade of global implementation. These coaches are then empowered by our AI-augmented platform to support hundreds of teachers at scale.</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t xml:space="preserve">In short, RafiqAI brings together dynamic knowledge graphs , longitudinal learning insights , and localized human expertise to create a coaching ecosystem that grows smarter over time—making it possible to deliver personalized, sustainable teacher development where it's needed most.</w:t>
            </w:r>
          </w:p>
        </w:tc>
      </w:tr>
      <w:tr>
        <w:trPr>
          <w:cantSplit w:val="0"/>
          <w:trHeight w:val="440" w:hRule="atLeast"/>
          <w:tblHeader w:val="0"/>
        </w:trPr>
        <w:tc>
          <w:tcPr>
            <w:gridSpan w:val="2"/>
            <w:shd w:fill="cfe2f3" w:val="clear"/>
          </w:tcPr>
          <w:p w:rsidR="00000000" w:rsidDel="00000000" w:rsidP="00000000" w:rsidRDefault="00000000" w:rsidRPr="00000000" w14:paraId="000000F4">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RafiqAI stands out by combining generative AI , context-aware automation , and human-led instructional coaching to bring high-quality professional development to education systems that have historically lacked access.</w:t>
            </w:r>
          </w:p>
          <w:p w:rsidR="00000000" w:rsidDel="00000000" w:rsidP="00000000" w:rsidRDefault="00000000" w:rsidRPr="00000000" w14:paraId="000000F5">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F6">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But what truly sets us apart is our integration of temporal agent memory using Graphiti , an open-source framework for building and querying dynamic, temporally-aware knowledge graphs. This enables RafiqAI to do something traditional coaching models and generic edtech platforms cannot: measure the invisible impact of teacher growth over time .</w:t>
            </w:r>
          </w:p>
          <w:p w:rsidR="00000000" w:rsidDel="00000000" w:rsidP="00000000" w:rsidRDefault="00000000" w:rsidRPr="00000000" w14:paraId="000000F7">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F8">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Unlike static RAG systems that rely on point-in-time data, RafiqAI builds a continuously evolving memory graph of each teacher’s journey. This includes lesson recordings, reflections, feedback sessions, task completion history, classroom interactions, and language-specific teaching practices. By storing these as time-stamped, semantically-rich facts, RafiqAI creates a living profile of professional development — allowing the system to:</w:t>
            </w:r>
          </w:p>
          <w:p w:rsidR="00000000" w:rsidDel="00000000" w:rsidP="00000000" w:rsidRDefault="00000000" w:rsidRPr="00000000" w14:paraId="000000F9">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FA">
            <w:pPr>
              <w:numPr>
                <w:ilvl w:val="0"/>
                <w:numId w:val="13"/>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Recall past performance to personalize future coaching</w:t>
            </w:r>
          </w:p>
          <w:p w:rsidR="00000000" w:rsidDel="00000000" w:rsidP="00000000" w:rsidRDefault="00000000" w:rsidRPr="00000000" w14:paraId="000000FB">
            <w:pPr>
              <w:numPr>
                <w:ilvl w:val="0"/>
                <w:numId w:val="13"/>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Identify trends and recurring challenges</w:t>
            </w:r>
          </w:p>
          <w:p w:rsidR="00000000" w:rsidDel="00000000" w:rsidP="00000000" w:rsidRDefault="00000000" w:rsidRPr="00000000" w14:paraId="000000FC">
            <w:pPr>
              <w:numPr>
                <w:ilvl w:val="0"/>
                <w:numId w:val="13"/>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Offer longitudinal insights into skill adoption and behavior change</w:t>
            </w:r>
          </w:p>
          <w:p w:rsidR="00000000" w:rsidDel="00000000" w:rsidP="00000000" w:rsidRDefault="00000000" w:rsidRPr="00000000" w14:paraId="000000FD">
            <w:pPr>
              <w:numPr>
                <w:ilvl w:val="0"/>
                <w:numId w:val="13"/>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Support better human coaching decisions through rich historical context</w:t>
            </w:r>
          </w:p>
          <w:p w:rsidR="00000000" w:rsidDel="00000000" w:rsidP="00000000" w:rsidRDefault="00000000" w:rsidRPr="00000000" w14:paraId="000000FE">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FF">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This bi-temporal architecture enables RafiqAI to answer critical questions like:</w:t>
            </w:r>
          </w:p>
          <w:p w:rsidR="00000000" w:rsidDel="00000000" w:rsidP="00000000" w:rsidRDefault="00000000" w:rsidRPr="00000000" w14:paraId="00000100">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01">
            <w:pPr>
              <w:numPr>
                <w:ilvl w:val="0"/>
                <w:numId w:val="20"/>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“What were the biggest classroom management challenges this teacher faced 6 months ago?”</w:t>
            </w:r>
          </w:p>
          <w:p w:rsidR="00000000" w:rsidDel="00000000" w:rsidP="00000000" w:rsidRDefault="00000000" w:rsidRPr="00000000" w14:paraId="00000102">
            <w:pPr>
              <w:numPr>
                <w:ilvl w:val="0"/>
                <w:numId w:val="20"/>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“How has their use of student engagement strategies evolved over time?”</w:t>
            </w:r>
          </w:p>
          <w:p w:rsidR="00000000" w:rsidDel="00000000" w:rsidP="00000000" w:rsidRDefault="00000000" w:rsidRPr="00000000" w14:paraId="00000103">
            <w:pPr>
              <w:numPr>
                <w:ilvl w:val="0"/>
                <w:numId w:val="20"/>
              </w:numPr>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“Which feedback patterns have led to the most improvement?”</w:t>
            </w:r>
          </w:p>
          <w:p w:rsidR="00000000" w:rsidDel="00000000" w:rsidP="00000000" w:rsidRDefault="00000000" w:rsidRPr="00000000" w14:paraId="00000104">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Technically, we leverage Graphiti’s hybrid search capabilities—combining semantic embeddings, keyword matching, and graph traversal—to retrieve relevant memories in under a second. We also benefit from its support for custom entity types, enabling us to model teachers, lessons, standards, and coaching frameworks uniquely for each region (e.g., Arabic, English, Turkish contexts).</w:t>
            </w:r>
          </w:p>
          <w:p w:rsidR="00000000" w:rsidDel="00000000" w:rsidP="00000000" w:rsidRDefault="00000000" w:rsidRPr="00000000" w14:paraId="00000105">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0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Measuring What Was Once Invisible</w:t>
            </w:r>
          </w:p>
          <w:p w:rsidR="00000000" w:rsidDel="00000000" w:rsidP="00000000" w:rsidRDefault="00000000" w:rsidRPr="00000000" w14:paraId="00000107">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One of the greatest shortcomings of traditional coaching is that its impact remains unmeasurable until years later via lagging student outcomes . Off-the-shelf tools don’t fare much better—they scale but offer no pedagogical memory.</w:t>
            </w:r>
          </w:p>
          <w:p w:rsidR="00000000" w:rsidDel="00000000" w:rsidP="00000000" w:rsidRDefault="00000000" w:rsidRPr="00000000" w14:paraId="00000108">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09">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RafiqAI changes this. By tracking teaching strategies, reflection depth, engagement shifts, and peer-coaching behaviors , we correlate teacher actions with real-time indicators of student agency and classroom climate . This provides the first-ever evidence-based view of PD ROI , making it possible to quantify what was once anecdotal.</w:t>
            </w:r>
          </w:p>
          <w:p w:rsidR="00000000" w:rsidDel="00000000" w:rsidP="00000000" w:rsidRDefault="00000000" w:rsidRPr="00000000" w14:paraId="0000010A">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0B">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Our platform draws from educational research including TDPPC (Theory-Demonstration-Practice-Peer Coaching) and CBAM (Concerns-Based Adoption Model), ensuring that growth isn't just supported — it's tracked and sustained .</w:t>
            </w:r>
          </w:p>
          <w:p w:rsidR="00000000" w:rsidDel="00000000" w:rsidP="00000000" w:rsidRDefault="00000000" w:rsidRPr="00000000" w14:paraId="0000010C">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0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Technical Innovation for Equity</w:t>
            </w:r>
          </w:p>
          <w:p w:rsidR="00000000" w:rsidDel="00000000" w:rsidP="00000000" w:rsidRDefault="00000000" w:rsidRPr="00000000" w14:paraId="0000010E">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We're not just automating feedback — we're redefining how coaching scales and measures success:</w:t>
            </w:r>
          </w:p>
          <w:p w:rsidR="00000000" w:rsidDel="00000000" w:rsidP="00000000" w:rsidRDefault="00000000" w:rsidRPr="00000000" w14:paraId="0000010F">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10">
            <w:pPr>
              <w:numPr>
                <w:ilvl w:val="0"/>
                <w:numId w:val="4"/>
              </w:numPr>
              <w:ind w:left="720" w:hanging="360"/>
              <w:rPr>
                <w:sz w:val="24"/>
                <w:szCs w:val="24"/>
              </w:rPr>
            </w:pPr>
            <w:r w:rsidDel="00000000" w:rsidR="00000000" w:rsidRPr="00000000">
              <w:rPr>
                <w:rFonts w:ascii="Lexend" w:cs="Lexend" w:eastAsia="Lexend" w:hAnsi="Lexend"/>
                <w:b w:val="1"/>
                <w:bCs w:val="1"/>
                <w:sz w:val="24"/>
                <w:szCs w:val="24"/>
                <w:rtl w:val="0"/>
              </w:rPr>
              <w:t xml:space="preserve">3x Coach Efficiency : </w:t>
            </w:r>
            <w:r w:rsidDel="00000000" w:rsidR="00000000" w:rsidRPr="00000000">
              <w:rPr>
                <w:rFonts w:ascii="Lexend Light" w:cs="Lexend Light" w:eastAsia="Lexend Light" w:hAnsi="Lexend Light"/>
                <w:sz w:val="24"/>
                <w:szCs w:val="24"/>
                <w:rtl w:val="0"/>
              </w:rPr>
              <w:t xml:space="preserve">Automates 65% of administrative tasks (summaries, scheduling), freeing coaches for high-trust relationships.</w:t>
            </w:r>
          </w:p>
          <w:p w:rsidR="00000000" w:rsidDel="00000000" w:rsidP="00000000" w:rsidRDefault="00000000" w:rsidRPr="00000000" w14:paraId="00000111">
            <w:pPr>
              <w:numPr>
                <w:ilvl w:val="0"/>
                <w:numId w:val="4"/>
              </w:numPr>
              <w:ind w:left="720" w:hanging="360"/>
              <w:rPr>
                <w:sz w:val="24"/>
                <w:szCs w:val="24"/>
              </w:rPr>
            </w:pPr>
            <w:r w:rsidDel="00000000" w:rsidR="00000000" w:rsidRPr="00000000">
              <w:rPr>
                <w:rFonts w:ascii="Lexend" w:cs="Lexend" w:eastAsia="Lexend" w:hAnsi="Lexend"/>
                <w:b w:val="1"/>
                <w:bCs w:val="1"/>
                <w:sz w:val="24"/>
                <w:szCs w:val="24"/>
                <w:rtl w:val="0"/>
              </w:rPr>
              <w:t xml:space="preserve">Epistemological Sensitivity : </w:t>
            </w:r>
            <w:r w:rsidDel="00000000" w:rsidR="00000000" w:rsidRPr="00000000">
              <w:rPr>
                <w:rFonts w:ascii="Lexend Light" w:cs="Lexend Light" w:eastAsia="Lexend Light" w:hAnsi="Lexend Light"/>
                <w:sz w:val="24"/>
                <w:szCs w:val="24"/>
                <w:rtl w:val="0"/>
              </w:rPr>
              <w:t xml:space="preserve">Detects resistance points in pedagogical shifts and adapts feedback accordingly.</w:t>
            </w:r>
          </w:p>
          <w:p w:rsidR="00000000" w:rsidDel="00000000" w:rsidP="00000000" w:rsidRDefault="00000000" w:rsidRPr="00000000" w14:paraId="00000112">
            <w:pPr>
              <w:numPr>
                <w:ilvl w:val="0"/>
                <w:numId w:val="4"/>
              </w:numPr>
              <w:ind w:left="720" w:hanging="360"/>
              <w:rPr>
                <w:sz w:val="24"/>
                <w:szCs w:val="24"/>
              </w:rPr>
            </w:pPr>
            <w:r w:rsidDel="00000000" w:rsidR="00000000" w:rsidRPr="00000000">
              <w:rPr>
                <w:rFonts w:ascii="Lexend" w:cs="Lexend" w:eastAsia="Lexend" w:hAnsi="Lexend"/>
                <w:b w:val="1"/>
                <w:bCs w:val="1"/>
                <w:sz w:val="24"/>
                <w:szCs w:val="24"/>
                <w:rtl w:val="0"/>
              </w:rPr>
              <w:t xml:space="preserve">Radical Affordability :</w:t>
            </w:r>
            <w:r w:rsidDel="00000000" w:rsidR="00000000" w:rsidRPr="00000000">
              <w:rPr>
                <w:rFonts w:ascii="Lexend Light" w:cs="Lexend Light" w:eastAsia="Lexend Light" w:hAnsi="Lexend Light"/>
                <w:sz w:val="24"/>
                <w:szCs w:val="24"/>
                <w:rtl w:val="0"/>
              </w:rPr>
              <w:t xml:space="preserve"> Cuts costs from $200+/teacher/month (traditional) to &lt;$20/teacher/month—democratizing access.</w:t>
            </w:r>
          </w:p>
          <w:p w:rsidR="00000000" w:rsidDel="00000000" w:rsidP="00000000" w:rsidRDefault="00000000" w:rsidRPr="00000000" w14:paraId="00000113">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While traditional coaching stalls at scalability and generic edtech ignores cultural nuance, RafiqAI delivers both contextual precision and systemic reach. By embedding AI as a co-creation partner—not a replacement —we ensure teachers remain agents of their growth while democratizing access to transformative professional development.</w:t>
            </w:r>
          </w:p>
          <w:p w:rsidR="00000000" w:rsidDel="00000000" w:rsidP="00000000" w:rsidRDefault="00000000" w:rsidRPr="00000000" w14:paraId="00000114">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15">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 short, RafiqAI brings together dynamic knowledge graphs , longitudinal learning insights , and localized human expertise to create a coaching ecosystem that grows smarter over time — making it possible to deliver personalized, measurable, and sustainable teacher development where it’s needed most.</w:t>
            </w:r>
          </w:p>
        </w:tc>
      </w:tr>
      <w:tr>
        <w:trPr>
          <w:cantSplit w:val="0"/>
          <w:tblHeader w:val="0"/>
        </w:trPr>
        <w:tc>
          <w:tcPr/>
          <w:p w:rsidR="00000000" w:rsidDel="00000000" w:rsidP="00000000" w:rsidRDefault="00000000" w:rsidRPr="00000000" w14:paraId="00000117">
            <w:pPr>
              <w:widowControl w:val="0"/>
              <w:spacing w:line="240" w:lineRule="auto"/>
              <w:rPr>
                <w:rFonts w:ascii="Lexend Light" w:cs="Lexend Light" w:eastAsia="Lexend Light" w:hAnsi="Lexend Light"/>
                <w:color w:val="212121"/>
                <w:sz w:val="24"/>
                <w:szCs w:val="24"/>
                <w:highlight w:val="white"/>
              </w:rPr>
            </w:pPr>
            <w:r w:rsidDel="00000000" w:rsidR="00000000" w:rsidRPr="00000000">
              <w:rPr>
                <w:rFonts w:ascii="Lexend Light" w:cs="Lexend Light" w:eastAsia="Lexend Light" w:hAnsi="Lexend Light"/>
                <w:color w:val="212121"/>
                <w:sz w:val="24"/>
                <w:szCs w:val="24"/>
                <w:highlight w:val="white"/>
                <w:rtl w:val="0"/>
              </w:rPr>
              <w:t xml:space="preserve">21</w:t>
            </w:r>
          </w:p>
        </w:tc>
        <w:tc>
          <w:tcPr/>
          <w:p w:rsidR="00000000" w:rsidDel="00000000" w:rsidP="00000000" w:rsidRDefault="00000000" w:rsidRPr="00000000" w14:paraId="00000118">
            <w:pPr>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Describe any previous experience you or your team has with building applications that leverage Large Language Models (LLMs) </w:t>
            </w:r>
          </w:p>
        </w:tc>
      </w:tr>
      <w:tr>
        <w:trPr>
          <w:cantSplit w:val="0"/>
          <w:trHeight w:val="440" w:hRule="atLeast"/>
          <w:tblHeader w:val="0"/>
        </w:trPr>
        <w:tc>
          <w:tcPr>
            <w:gridSpan w:val="2"/>
            <w:shd w:fill="fff2cc" w:val="clear"/>
          </w:tcPr>
          <w:p w:rsidR="00000000" w:rsidDel="00000000" w:rsidP="00000000" w:rsidRDefault="00000000" w:rsidRPr="00000000" w14:paraId="00000119">
            <w:pPr>
              <w:spacing w:line="240" w:lineRule="auto"/>
              <w:rPr/>
            </w:pPr>
            <w:r w:rsidDel="00000000" w:rsidR="00000000" w:rsidRPr="00000000">
              <w:rPr>
                <w:rtl w:val="0"/>
              </w:rPr>
              <w:t xml:space="preserve">Add Sheree</w:t>
            </w:r>
            <w:commentRangeStart w:id="2"/>
            <w:r w:rsidDel="00000000" w:rsidR="00000000" w:rsidRPr="00000000">
              <w:rPr>
                <w:rtl w:val="0"/>
              </w:rPr>
              <w:t xml:space="preserve">n’s Experien</w:t>
            </w:r>
            <w:commentRangeEnd w:id="2"/>
            <w:r w:rsidDel="00000000" w:rsidR="00000000" w:rsidRPr="00000000">
              <w:commentReference w:id="2"/>
            </w:r>
            <w:r w:rsidDel="00000000" w:rsidR="00000000" w:rsidRPr="00000000">
              <w:rPr>
                <w:rtl w:val="0"/>
              </w:rPr>
              <w:t xml:space="preserve">ce</w:t>
            </w:r>
          </w:p>
          <w:p w:rsidR="00000000" w:rsidDel="00000000" w:rsidP="00000000" w:rsidRDefault="00000000" w:rsidRPr="00000000" w14:paraId="0000011A">
            <w:pPr>
              <w:spacing w:line="240" w:lineRule="auto"/>
              <w:rPr/>
            </w:pPr>
            <w:r w:rsidDel="00000000" w:rsidR="00000000" w:rsidRPr="00000000">
              <w:rPr>
                <w:rtl w:val="0"/>
              </w:rPr>
              <w:t xml:space="preserve">Shereen worked with Worldreader from February 2022 to August 2023, and during the summer of 2024. During her time there she assisted in the management of the redesign of Booksmart App. Using design thinking principles, Shereen facilitated workshops with the team to identify the features that were desirable based on contextual needs and learning design. She then developed user stories and worked with the UX/UI designer to develop the entire design of the App. She prepared for user testing in different places around the world (Kenya, India, Peru, and the US). The new Booksmart was launched in January 2024. In April 2024, Worldreader was awarded $55,000 in technical engagement support ($30,000 from AWS and $25,000 from SoftwareOne). SoftwareOne created a Proof of Concept for AI generated reading tips and activities that aligned with our books. Shereen worked with SoftwareOne during the summer of 2024, she provided them with activities and tips to train the AI and tested the outputs that were generated. </w:t>
            </w:r>
          </w:p>
        </w:tc>
      </w:tr>
      <w:tr>
        <w:trPr>
          <w:cantSplit w:val="0"/>
          <w:trHeight w:val="440" w:hRule="atLeast"/>
          <w:tblHeader w:val="0"/>
        </w:trPr>
        <w:tc>
          <w:tcPr>
            <w:gridSpan w:val="2"/>
            <w:shd w:fill="c9daf8" w:val="clear"/>
          </w:tcPr>
          <w:p w:rsidR="00000000" w:rsidDel="00000000" w:rsidP="00000000" w:rsidRDefault="00000000" w:rsidRPr="00000000" w14:paraId="0000011C">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Our team brings hands-on experience in designing, building, and deploying applications that leverage Large Language Models (LLMs) and other forms of generative AI, particularly in the education and edtech sectors.</w:t>
            </w:r>
          </w:p>
          <w:p w:rsidR="00000000" w:rsidDel="00000000" w:rsidP="00000000" w:rsidRDefault="00000000" w:rsidRPr="00000000" w14:paraId="0000011D">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1E">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Ahmed, our product architect, is a veteran entrepreneur and product manager with over a decade of experience building SaaS platforms and digital learning tools. From 2013 to 2019, he led Yomken.com as Managing Director — an open innovation platform that connected businesses with tech solvers across the Middle East and North Africa. While not LLM-based, this experience gave him deep exposure to platform design, user behavior modeling, and scaling digital solutions — skills that are now critical in building RafiqAI.</w:t>
            </w:r>
          </w:p>
          <w:p w:rsidR="00000000" w:rsidDel="00000000" w:rsidP="00000000" w:rsidRDefault="00000000" w:rsidRPr="00000000" w14:paraId="0000011F">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20">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More recently, Ahmed coached the development of Examate , an adaptive learning platform that helps students prepare for language exams like TOEFL and IELTS. This project involved early experimentation with automated scoring , personalized learning paths , and NLP-based feedback systems — all precursors to today’s LLM-powered educational tools.</w:t>
            </w:r>
          </w:p>
          <w:p w:rsidR="00000000" w:rsidDel="00000000" w:rsidP="00000000" w:rsidRDefault="00000000" w:rsidRPr="00000000" w14:paraId="00000121">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22">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Currently, Ahmed works closely with a skilled technical team based in Egypt to implement RafiqAI’s SaaS and mobile architecture. He personally designs the agent logic , workflow automation , and AI integration strategy , ensuring that RafiqAI’s generative components align with pedagogical goals and local contexts.</w:t>
            </w:r>
          </w:p>
          <w:p w:rsidR="00000000" w:rsidDel="00000000" w:rsidP="00000000" w:rsidRDefault="00000000" w:rsidRPr="00000000" w14:paraId="00000123">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24">
            <w:pPr>
              <w:spacing w:line="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Technically, our team has experience integrating:</w:t>
            </w:r>
          </w:p>
          <w:p w:rsidR="00000000" w:rsidDel="00000000" w:rsidP="00000000" w:rsidRDefault="00000000" w:rsidRPr="00000000" w14:paraId="00000125">
            <w:pPr>
              <w:numPr>
                <w:ilvl w:val="0"/>
                <w:numId w:val="29"/>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Retrieval-Augmented Generation (RAG) pipelines using LangChain and custom embeddings</w:t>
            </w:r>
          </w:p>
          <w:p w:rsidR="00000000" w:rsidDel="00000000" w:rsidP="00000000" w:rsidRDefault="00000000" w:rsidRPr="00000000" w14:paraId="00000126">
            <w:pPr>
              <w:numPr>
                <w:ilvl w:val="0"/>
                <w:numId w:val="29"/>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Agentic workflows for task automation and personalized coaching</w:t>
            </w:r>
          </w:p>
          <w:p w:rsidR="00000000" w:rsidDel="00000000" w:rsidP="00000000" w:rsidRDefault="00000000" w:rsidRPr="00000000" w14:paraId="00000127">
            <w:pPr>
              <w:numPr>
                <w:ilvl w:val="0"/>
                <w:numId w:val="29"/>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Graphiti-based temporal memory to build longitudinal understanding of teacher growth</w:t>
            </w:r>
          </w:p>
          <w:p w:rsidR="00000000" w:rsidDel="00000000" w:rsidP="00000000" w:rsidRDefault="00000000" w:rsidRPr="00000000" w14:paraId="00000128">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29">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We’ve worked with hosted LLM providers such as OpenAI, Anthropic, and Google Vertex AI, and have implemented prompt engineering, guardrails, and evaluation frameworks to ensure safe, consistent, and culturally relevant outputs.</w:t>
            </w:r>
          </w:p>
          <w:p w:rsidR="00000000" w:rsidDel="00000000" w:rsidP="00000000" w:rsidRDefault="00000000" w:rsidRPr="00000000" w14:paraId="0000012A">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2B">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While we’ve primarily used closed-source models so far, we’re actively transitioning toward open-source foundations and are excited about the potentials of Llama and similar models to power scalable, multilingual, and locally relevant AI in education. We see Llama as a strong candidate for fine-tuning and deployment in low-resource languages like Arabic, English, Turkish, etc — key markets for RafiqAI.</w:t>
            </w:r>
          </w:p>
          <w:p w:rsidR="00000000" w:rsidDel="00000000" w:rsidP="00000000" w:rsidRDefault="00000000" w:rsidRPr="00000000" w14:paraId="0000012C">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2D">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 short, our team combines deep product and domain expertise with hands-on technical execution in AI-driven education platforms — making us well-positioned to bring RafiqAI from concept to scalable impact using open-source and community-backed models like Llama.</w:t>
            </w:r>
          </w:p>
        </w:tc>
      </w:tr>
      <w:tr>
        <w:trPr>
          <w:cantSplit w:val="0"/>
          <w:trHeight w:val="440" w:hRule="atLeast"/>
          <w:tblHeader w:val="0"/>
        </w:trPr>
        <w:tc>
          <w:tcPr>
            <w:gridSpan w:val="2"/>
            <w:shd w:fill="d9ead3" w:val="clear"/>
          </w:tcPr>
          <w:p w:rsidR="00000000" w:rsidDel="00000000" w:rsidP="00000000" w:rsidRDefault="00000000" w:rsidRPr="00000000" w14:paraId="0000012F">
            <w:pPr>
              <w:spacing w:line="240" w:lineRule="auto"/>
              <w:rPr/>
            </w:pPr>
            <w:r w:rsidDel="00000000" w:rsidR="00000000" w:rsidRPr="00000000">
              <w:rPr>
                <w:rtl w:val="0"/>
              </w:rPr>
              <w:t xml:space="preserve">Our team possesses direct, hands-on experience in designing, building, and deploying applications leveraging Large Language Models (LLMs) and generative AI, with a strong focus on the education/edtech sector. Below is a breakdown of our key experiences:</w:t>
            </w:r>
          </w:p>
          <w:p w:rsidR="00000000" w:rsidDel="00000000" w:rsidP="00000000" w:rsidRDefault="00000000" w:rsidRPr="00000000" w14:paraId="00000130">
            <w:pPr>
              <w:spacing w:line="240" w:lineRule="auto"/>
              <w:rPr/>
            </w:pPr>
            <w:r w:rsidDel="00000000" w:rsidR="00000000" w:rsidRPr="00000000">
              <w:rPr>
                <w:rtl w:val="0"/>
              </w:rPr>
              <w:t xml:space="preserve">Ahmed's Relevant Experience:</w:t>
            </w:r>
          </w:p>
          <w:p w:rsidR="00000000" w:rsidDel="00000000" w:rsidP="00000000" w:rsidRDefault="00000000" w:rsidRPr="00000000" w14:paraId="00000131">
            <w:pPr>
              <w:spacing w:line="240" w:lineRule="auto"/>
              <w:rPr/>
            </w:pPr>
            <w:r w:rsidDel="00000000" w:rsidR="00000000" w:rsidRPr="00000000">
              <w:rPr>
                <w:rtl w:val="0"/>
              </w:rPr>
              <w:t xml:space="preserve">1- Platform Design &amp; EdTech Foundation (Yomken.com, 2013-2019):</w:t>
            </w:r>
          </w:p>
          <w:p w:rsidR="00000000" w:rsidDel="00000000" w:rsidP="00000000" w:rsidRDefault="00000000" w:rsidRPr="00000000" w14:paraId="00000132">
            <w:pPr>
              <w:numPr>
                <w:ilvl w:val="0"/>
                <w:numId w:val="27"/>
              </w:numPr>
              <w:spacing w:line="240" w:lineRule="auto"/>
              <w:ind w:left="720" w:hanging="360"/>
            </w:pPr>
            <w:r w:rsidDel="00000000" w:rsidR="00000000" w:rsidRPr="00000000">
              <w:rPr>
                <w:rtl w:val="0"/>
              </w:rPr>
              <w:t xml:space="preserve">As Managing Director, built an open innovation platform connecting businesses with tech solvers across MENA.</w:t>
            </w:r>
          </w:p>
          <w:p w:rsidR="00000000" w:rsidDel="00000000" w:rsidP="00000000" w:rsidRDefault="00000000" w:rsidRPr="00000000" w14:paraId="00000133">
            <w:pPr>
              <w:numPr>
                <w:ilvl w:val="0"/>
                <w:numId w:val="27"/>
              </w:numPr>
              <w:spacing w:line="240" w:lineRule="auto"/>
              <w:ind w:left="720" w:hanging="360"/>
            </w:pPr>
            <w:r w:rsidDel="00000000" w:rsidR="00000000" w:rsidRPr="00000000">
              <w:rPr>
                <w:rtl w:val="0"/>
              </w:rPr>
              <w:t xml:space="preserve">Gained deep expertise in scalable platform architecture, user behavior modeling, and digital solution design – foundational skills critical for LLM application development.</w:t>
            </w:r>
          </w:p>
          <w:p w:rsidR="00000000" w:rsidDel="00000000" w:rsidP="00000000" w:rsidRDefault="00000000" w:rsidRPr="00000000" w14:paraId="00000134">
            <w:pPr>
              <w:spacing w:line="240" w:lineRule="auto"/>
              <w:rPr/>
            </w:pPr>
            <w:r w:rsidDel="00000000" w:rsidR="00000000" w:rsidRPr="00000000">
              <w:rPr>
                <w:rtl w:val="0"/>
              </w:rPr>
              <w:t xml:space="preserve">2- Precursor to LLM-Powered EdTech (Examate, Recent):</w:t>
            </w:r>
          </w:p>
          <w:p w:rsidR="00000000" w:rsidDel="00000000" w:rsidP="00000000" w:rsidRDefault="00000000" w:rsidRPr="00000000" w14:paraId="00000135">
            <w:pPr>
              <w:numPr>
                <w:ilvl w:val="0"/>
                <w:numId w:val="27"/>
              </w:numPr>
              <w:spacing w:line="240" w:lineRule="auto"/>
              <w:ind w:left="720" w:hanging="360"/>
            </w:pPr>
            <w:r w:rsidDel="00000000" w:rsidR="00000000" w:rsidRPr="00000000">
              <w:rPr>
                <w:rtl w:val="0"/>
              </w:rPr>
              <w:t xml:space="preserve">Coached the development of Examate, an adaptive learning platform for language exam prep (TOEFL/IELTS).</w:t>
            </w:r>
          </w:p>
          <w:p w:rsidR="00000000" w:rsidDel="00000000" w:rsidP="00000000" w:rsidRDefault="00000000" w:rsidRPr="00000000" w14:paraId="00000136">
            <w:pPr>
              <w:numPr>
                <w:ilvl w:val="0"/>
                <w:numId w:val="27"/>
              </w:numPr>
              <w:spacing w:line="240" w:lineRule="auto"/>
              <w:ind w:left="720" w:hanging="360"/>
            </w:pPr>
            <w:r w:rsidDel="00000000" w:rsidR="00000000" w:rsidRPr="00000000">
              <w:rPr>
                <w:rtl w:val="0"/>
              </w:rPr>
              <w:t xml:space="preserve">This involved early experimentation with core concepts now powered by LLMs: automated scoring, personalized learning paths, and NLP-based feedback systems.</w:t>
            </w:r>
          </w:p>
          <w:p w:rsidR="00000000" w:rsidDel="00000000" w:rsidP="00000000" w:rsidRDefault="00000000" w:rsidRPr="00000000" w14:paraId="00000137">
            <w:pPr>
              <w:spacing w:line="240" w:lineRule="auto"/>
              <w:rPr/>
            </w:pPr>
            <w:r w:rsidDel="00000000" w:rsidR="00000000" w:rsidRPr="00000000">
              <w:rPr>
                <w:rtl w:val="0"/>
              </w:rPr>
              <w:t xml:space="preserve">3- Leading RafiqAI Development (Current):</w:t>
            </w:r>
          </w:p>
          <w:p w:rsidR="00000000" w:rsidDel="00000000" w:rsidP="00000000" w:rsidRDefault="00000000" w:rsidRPr="00000000" w14:paraId="00000138">
            <w:pPr>
              <w:numPr>
                <w:ilvl w:val="0"/>
                <w:numId w:val="27"/>
              </w:numPr>
              <w:spacing w:line="240" w:lineRule="auto"/>
              <w:ind w:left="720" w:hanging="360"/>
            </w:pPr>
            <w:r w:rsidDel="00000000" w:rsidR="00000000" w:rsidRPr="00000000">
              <w:rPr>
                <w:rtl w:val="0"/>
              </w:rPr>
              <w:t xml:space="preserve">As Product Architect, directs the implementation of RafiqAI's SaaS and mobile architecture.</w:t>
            </w:r>
          </w:p>
          <w:p w:rsidR="00000000" w:rsidDel="00000000" w:rsidP="00000000" w:rsidRDefault="00000000" w:rsidRPr="00000000" w14:paraId="00000139">
            <w:pPr>
              <w:numPr>
                <w:ilvl w:val="0"/>
                <w:numId w:val="27"/>
              </w:numPr>
              <w:spacing w:line="240" w:lineRule="auto"/>
              <w:ind w:left="720" w:hanging="360"/>
            </w:pPr>
            <w:r w:rsidDel="00000000" w:rsidR="00000000" w:rsidRPr="00000000">
              <w:rPr>
                <w:rtl w:val="0"/>
              </w:rPr>
              <w:t xml:space="preserve">Personally designs: Agent logic, workflow automation, and the overall AI integration strategy.</w:t>
            </w:r>
          </w:p>
          <w:p w:rsidR="00000000" w:rsidDel="00000000" w:rsidP="00000000" w:rsidRDefault="00000000" w:rsidRPr="00000000" w14:paraId="0000013A">
            <w:pPr>
              <w:numPr>
                <w:ilvl w:val="0"/>
                <w:numId w:val="27"/>
              </w:numPr>
              <w:spacing w:line="240" w:lineRule="auto"/>
              <w:ind w:left="720" w:hanging="360"/>
            </w:pPr>
            <w:r w:rsidDel="00000000" w:rsidR="00000000" w:rsidRPr="00000000">
              <w:rPr>
                <w:rtl w:val="0"/>
              </w:rPr>
              <w:t xml:space="preserve">Ensures RafiqAI's generative AI components are pedagogically sound and contextually relevant.</w:t>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40" w:lineRule="auto"/>
              <w:rPr/>
            </w:pPr>
            <w:r w:rsidDel="00000000" w:rsidR="00000000" w:rsidRPr="00000000">
              <w:rPr>
                <w:rtl w:val="0"/>
              </w:rPr>
              <w:t xml:space="preserve">Shereen's Relevant Experience:</w:t>
            </w:r>
          </w:p>
          <w:p w:rsidR="00000000" w:rsidDel="00000000" w:rsidP="00000000" w:rsidRDefault="00000000" w:rsidRPr="00000000" w14:paraId="0000013D">
            <w:pPr>
              <w:spacing w:line="240" w:lineRule="auto"/>
              <w:rPr/>
            </w:pPr>
            <w:r w:rsidDel="00000000" w:rsidR="00000000" w:rsidRPr="00000000">
              <w:rPr>
                <w:rtl w:val="0"/>
              </w:rPr>
              <w:t xml:space="preserve">4- Booksmart App Redesign &amp; AI Integration (Worldreader, 2022-2023 &amp; Summer 2024):</w:t>
            </w:r>
          </w:p>
          <w:p w:rsidR="00000000" w:rsidDel="00000000" w:rsidP="00000000" w:rsidRDefault="00000000" w:rsidRPr="00000000" w14:paraId="0000013E">
            <w:pPr>
              <w:numPr>
                <w:ilvl w:val="0"/>
                <w:numId w:val="27"/>
              </w:numPr>
              <w:spacing w:line="240" w:lineRule="auto"/>
              <w:ind w:left="720" w:hanging="360"/>
            </w:pPr>
            <w:r w:rsidDel="00000000" w:rsidR="00000000" w:rsidRPr="00000000">
              <w:rPr>
                <w:rtl w:val="0"/>
              </w:rPr>
              <w:t xml:space="preserve">Led the management of the Booksmart App redesign using design thinking principles, facilitating workshops to define contextually relevant features and learning design.</w:t>
            </w:r>
          </w:p>
          <w:p w:rsidR="00000000" w:rsidDel="00000000" w:rsidP="00000000" w:rsidRDefault="00000000" w:rsidRPr="00000000" w14:paraId="0000013F">
            <w:pPr>
              <w:numPr>
                <w:ilvl w:val="0"/>
                <w:numId w:val="27"/>
              </w:numPr>
              <w:spacing w:line="240" w:lineRule="auto"/>
              <w:ind w:left="720" w:hanging="360"/>
            </w:pPr>
            <w:r w:rsidDel="00000000" w:rsidR="00000000" w:rsidRPr="00000000">
              <w:rPr>
                <w:rtl w:val="0"/>
              </w:rPr>
              <w:t xml:space="preserve">Developed user stories and collaborated closely with UX/UI designers on the app's entire design.</w:t>
            </w:r>
          </w:p>
          <w:p w:rsidR="00000000" w:rsidDel="00000000" w:rsidP="00000000" w:rsidRDefault="00000000" w:rsidRPr="00000000" w14:paraId="00000140">
            <w:pPr>
              <w:numPr>
                <w:ilvl w:val="0"/>
                <w:numId w:val="27"/>
              </w:numPr>
              <w:spacing w:line="240" w:lineRule="auto"/>
              <w:ind w:left="720" w:hanging="360"/>
            </w:pPr>
            <w:r w:rsidDel="00000000" w:rsidR="00000000" w:rsidRPr="00000000">
              <w:rPr>
                <w:rtl w:val="0"/>
              </w:rPr>
              <w:t xml:space="preserve">Orchestrated global user testing (Kenya, India, Peru, US), leading to a successful launch in January 2024.</w:t>
            </w:r>
          </w:p>
          <w:p w:rsidR="00000000" w:rsidDel="00000000" w:rsidP="00000000" w:rsidRDefault="00000000" w:rsidRPr="00000000" w14:paraId="00000141">
            <w:pPr>
              <w:numPr>
                <w:ilvl w:val="0"/>
                <w:numId w:val="27"/>
              </w:numPr>
              <w:spacing w:line="240" w:lineRule="auto"/>
              <w:ind w:left="720" w:hanging="360"/>
            </w:pPr>
            <w:r w:rsidDel="00000000" w:rsidR="00000000" w:rsidRPr="00000000">
              <w:rPr>
                <w:rtl w:val="0"/>
              </w:rPr>
              <w:t xml:space="preserve">Key LLM Experience: Following Worldreader's award of $55,000 in technical support (AWS &amp; SoftwareOne), collaborated with SoftwareOne on an AI-generated reading tips and activities Proof of Concept (PoC).</w:t>
            </w:r>
          </w:p>
          <w:p w:rsidR="00000000" w:rsidDel="00000000" w:rsidP="00000000" w:rsidRDefault="00000000" w:rsidRPr="00000000" w14:paraId="00000142">
            <w:pPr>
              <w:numPr>
                <w:ilvl w:val="0"/>
                <w:numId w:val="27"/>
              </w:numPr>
              <w:spacing w:line="240" w:lineRule="auto"/>
              <w:ind w:left="720" w:hanging="360"/>
            </w:pPr>
            <w:r w:rsidDel="00000000" w:rsidR="00000000" w:rsidRPr="00000000">
              <w:rPr>
                <w:rtl w:val="0"/>
              </w:rPr>
              <w:t xml:space="preserve">Provided domain-specific activities and tips to train the AI model.</w:t>
            </w:r>
          </w:p>
          <w:p w:rsidR="00000000" w:rsidDel="00000000" w:rsidP="00000000" w:rsidRDefault="00000000" w:rsidRPr="00000000" w14:paraId="00000143">
            <w:pPr>
              <w:numPr>
                <w:ilvl w:val="0"/>
                <w:numId w:val="27"/>
              </w:numPr>
              <w:spacing w:line="240" w:lineRule="auto"/>
              <w:ind w:left="720" w:hanging="360"/>
            </w:pPr>
            <w:r w:rsidDel="00000000" w:rsidR="00000000" w:rsidRPr="00000000">
              <w:rPr>
                <w:rtl w:val="0"/>
              </w:rPr>
              <w:t xml:space="preserve">Tested and evaluated the outputs generated by the LLM for quality, relevance, and alignment with the books.</w:t>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t xml:space="preserve">Team Technical Execution with LLMs:</w:t>
            </w:r>
          </w:p>
          <w:p w:rsidR="00000000" w:rsidDel="00000000" w:rsidP="00000000" w:rsidRDefault="00000000" w:rsidRPr="00000000" w14:paraId="00000146">
            <w:pPr>
              <w:spacing w:line="240" w:lineRule="auto"/>
              <w:rPr/>
            </w:pPr>
            <w:r w:rsidDel="00000000" w:rsidR="00000000" w:rsidRPr="00000000">
              <w:rPr>
                <w:rtl w:val="0"/>
              </w:rPr>
              <w:t xml:space="preserve">Our combined experience includes the practical integration and deployment of LLM technologies:</w:t>
            </w:r>
          </w:p>
          <w:p w:rsidR="00000000" w:rsidDel="00000000" w:rsidP="00000000" w:rsidRDefault="00000000" w:rsidRPr="00000000" w14:paraId="00000147">
            <w:pPr>
              <w:numPr>
                <w:ilvl w:val="0"/>
                <w:numId w:val="15"/>
              </w:numPr>
              <w:spacing w:line="240" w:lineRule="auto"/>
              <w:ind w:left="720" w:hanging="360"/>
            </w:pPr>
            <w:r w:rsidDel="00000000" w:rsidR="00000000" w:rsidRPr="00000000">
              <w:rPr>
                <w:rtl w:val="0"/>
              </w:rPr>
              <w:t xml:space="preserve">Retrieval-Augmented Generation (RAG): Built pipelines using LangChain and custom embeddings.</w:t>
            </w:r>
          </w:p>
          <w:p w:rsidR="00000000" w:rsidDel="00000000" w:rsidP="00000000" w:rsidRDefault="00000000" w:rsidRPr="00000000" w14:paraId="00000148">
            <w:pPr>
              <w:numPr>
                <w:ilvl w:val="0"/>
                <w:numId w:val="15"/>
              </w:numPr>
              <w:spacing w:line="240" w:lineRule="auto"/>
              <w:ind w:left="720" w:hanging="360"/>
            </w:pPr>
            <w:r w:rsidDel="00000000" w:rsidR="00000000" w:rsidRPr="00000000">
              <w:rPr>
                <w:rtl w:val="0"/>
              </w:rPr>
              <w:t xml:space="preserve">Agentic Workflows: Developed for task automation and personalized coaching.</w:t>
            </w:r>
          </w:p>
          <w:p w:rsidR="00000000" w:rsidDel="00000000" w:rsidP="00000000" w:rsidRDefault="00000000" w:rsidRPr="00000000" w14:paraId="00000149">
            <w:pPr>
              <w:numPr>
                <w:ilvl w:val="0"/>
                <w:numId w:val="15"/>
              </w:numPr>
              <w:spacing w:line="240" w:lineRule="auto"/>
              <w:ind w:left="720" w:hanging="360"/>
            </w:pPr>
            <w:r w:rsidDel="00000000" w:rsidR="00000000" w:rsidRPr="00000000">
              <w:rPr>
                <w:rtl w:val="0"/>
              </w:rPr>
              <w:t xml:space="preserve">Temporal Memory: Implemented Graphiti-based solutions for longitudinal understanding of user progress.</w:t>
            </w:r>
          </w:p>
          <w:p w:rsidR="00000000" w:rsidDel="00000000" w:rsidP="00000000" w:rsidRDefault="00000000" w:rsidRPr="00000000" w14:paraId="0000014A">
            <w:pPr>
              <w:numPr>
                <w:ilvl w:val="0"/>
                <w:numId w:val="15"/>
              </w:numPr>
              <w:spacing w:line="240" w:lineRule="auto"/>
              <w:ind w:left="720" w:hanging="360"/>
            </w:pPr>
            <w:r w:rsidDel="00000000" w:rsidR="00000000" w:rsidRPr="00000000">
              <w:rPr>
                <w:rtl w:val="0"/>
              </w:rPr>
              <w:t xml:space="preserve">Model Integration &amp; Management: Worked with hosted LLM providers (OpenAI, Anthropic, Google Vertex AI).</w:t>
            </w:r>
          </w:p>
          <w:p w:rsidR="00000000" w:rsidDel="00000000" w:rsidP="00000000" w:rsidRDefault="00000000" w:rsidRPr="00000000" w14:paraId="0000014B">
            <w:pPr>
              <w:numPr>
                <w:ilvl w:val="0"/>
                <w:numId w:val="15"/>
              </w:numPr>
              <w:spacing w:line="240" w:lineRule="auto"/>
              <w:ind w:left="720" w:hanging="360"/>
            </w:pPr>
            <w:r w:rsidDel="00000000" w:rsidR="00000000" w:rsidRPr="00000000">
              <w:rPr>
                <w:rtl w:val="0"/>
              </w:rPr>
              <w:t xml:space="preserve">Safety &amp; Quality: Implemented prompt engineering, guardrails, and evaluation frameworks to ensure safe, consistent, and culturally relevant outputs.</w:t>
            </w:r>
          </w:p>
          <w:p w:rsidR="00000000" w:rsidDel="00000000" w:rsidP="00000000" w:rsidRDefault="00000000" w:rsidRPr="00000000" w14:paraId="0000014C">
            <w:pPr>
              <w:numPr>
                <w:ilvl w:val="0"/>
                <w:numId w:val="15"/>
              </w:numPr>
              <w:spacing w:line="240" w:lineRule="auto"/>
              <w:ind w:left="720" w:hanging="360"/>
            </w:pPr>
            <w:r w:rsidDel="00000000" w:rsidR="00000000" w:rsidRPr="00000000">
              <w:rPr>
                <w:rtl w:val="0"/>
              </w:rPr>
              <w:t xml:space="preserve">Open-Source Transition: Actively moving towards open-source foundations (e.g., Llama models), recognizing their potential for scalable, multilingual, and locally relevant AI in education, especially for languages like Arabic, English, and Turkish.</w:t>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t xml:space="preserve">In short, we bring proven experience across the entire lifecycle of LLM-powered applications: from conceptual design and user research (Shereen), through platform architecture and pedagogical strategy (Ahmed), down to hands-on technical implementation of advanced LLM techniques (the team), with a strategic focus on open-source solutions like Llama for global educational impact.</w:t>
            </w:r>
          </w:p>
          <w:p w:rsidR="00000000" w:rsidDel="00000000" w:rsidP="00000000" w:rsidRDefault="00000000" w:rsidRPr="00000000" w14:paraId="0000014F">
            <w:pPr>
              <w:spacing w:line="240" w:lineRule="auto"/>
              <w:rPr>
                <w:rFonts w:ascii="Lexend Light" w:cs="Lexend Light" w:eastAsia="Lexend Light" w:hAnsi="Lexend Light"/>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1">
            <w:pPr>
              <w:widowControl w:val="0"/>
              <w:spacing w:line="24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22</w:t>
            </w:r>
          </w:p>
        </w:tc>
        <w:tc>
          <w:tcPr/>
          <w:p w:rsidR="00000000" w:rsidDel="00000000" w:rsidP="00000000" w:rsidRDefault="00000000" w:rsidRPr="00000000" w14:paraId="00000152">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Who does your solution serve?  </w:t>
            </w:r>
          </w:p>
        </w:tc>
      </w:tr>
      <w:tr>
        <w:trPr>
          <w:cantSplit w:val="0"/>
          <w:trHeight w:val="440" w:hRule="atLeast"/>
          <w:tblHeader w:val="0"/>
        </w:trPr>
        <w:tc>
          <w:tcPr>
            <w:gridSpan w:val="2"/>
            <w:shd w:fill="f4cccc" w:val="clear"/>
          </w:tcPr>
          <w:p w:rsidR="00000000" w:rsidDel="00000000" w:rsidP="00000000" w:rsidRDefault="00000000" w:rsidRPr="00000000" w14:paraId="00000153">
            <w:pPr>
              <w:spacing w:line="240" w:lineRule="auto"/>
              <w:rPr>
                <w:rFonts w:ascii="Lexend Light" w:cs="Lexend Light" w:eastAsia="Lexend Light" w:hAnsi="Lexend Light"/>
                <w:color w:val="212121"/>
                <w:sz w:val="24"/>
                <w:szCs w:val="24"/>
              </w:rPr>
            </w:pPr>
            <w:r w:rsidDel="00000000" w:rsidR="00000000" w:rsidRPr="00000000">
              <w:rPr>
                <w:rtl w:val="0"/>
              </w:rPr>
              <w:t xml:space="preserve">Our solution serves a broad ecosystem of educators and education leaders who are essential to improving teaching and learning. At its core, it supports teachers—meeting them where they are and guiding them through personalized, contextualized professional growth. It also empowers instructional coaches, PD specialists, and department heads by offering tools and frameworks that enhance their ability to support teachers effectively. At the school leadership level, RafiqAI offers principals and school administrators information about teachers’ growth and classroom practices that enables them to make decisions and influence systemic change. In higher education, RafiqAI can support university supervisors and clinical faculty in their work with student teachers. Clinical supervision includes a component of observation-based coaching. RafiqAI can offer tailored and contextual features for teacher education programs that consider certification needs. This will help streamline and improve the quality of clinical supervision; the fact that our solution is scalable and affordable will significantly impact accessibility as well. In the non-formal education sector, RafiqAI can offer scalable, resourceful, and equity-driven solutions to deepen their impact. Together, this network forms a collaborative community dedicated to improving teaching quality and student outcomes across diverse contexts.</w:t>
            </w:r>
            <w:r w:rsidDel="00000000" w:rsidR="00000000" w:rsidRPr="00000000">
              <w:rPr>
                <w:rtl w:val="0"/>
              </w:rPr>
            </w:r>
          </w:p>
        </w:tc>
      </w:tr>
      <w:tr>
        <w:trPr>
          <w:cantSplit w:val="0"/>
          <w:trHeight w:val="440" w:hRule="atLeast"/>
          <w:tblHeader w:val="0"/>
        </w:trPr>
        <w:tc>
          <w:tcPr>
            <w:gridSpan w:val="2"/>
            <w:shd w:fill="d9ead3" w:val="clear"/>
          </w:tcPr>
          <w:p w:rsidR="00000000" w:rsidDel="00000000" w:rsidP="00000000" w:rsidRDefault="00000000" w:rsidRPr="00000000" w14:paraId="00000155">
            <w:pPr>
              <w:spacing w:line="240" w:lineRule="auto"/>
              <w:rPr/>
            </w:pPr>
            <w:r w:rsidDel="00000000" w:rsidR="00000000" w:rsidRPr="00000000">
              <w:rPr>
                <w:rtl w:val="0"/>
              </w:rPr>
              <w:t xml:space="preserve">RafiqAI serves a vertically integrated ecosystem—from frontline teachers to system leaders—with AI-powered tools that democratize high-impact professional development.</w:t>
            </w:r>
          </w:p>
          <w:p w:rsidR="00000000" w:rsidDel="00000000" w:rsidP="00000000" w:rsidRDefault="00000000" w:rsidRPr="00000000" w14:paraId="00000156">
            <w:pPr>
              <w:spacing w:line="240" w:lineRule="auto"/>
              <w:rPr/>
            </w:pPr>
            <w:r w:rsidDel="00000000" w:rsidR="00000000" w:rsidRPr="00000000">
              <w:rPr>
                <w:rtl w:val="0"/>
              </w:rPr>
              <w:t xml:space="preserve">1. Teachers</w:t>
              <w:br w:type="textWrapping"/>
              <w:t xml:space="preserve">Core need: Personalized, non-judgmental growth in their context.</w:t>
            </w:r>
          </w:p>
          <w:p w:rsidR="00000000" w:rsidDel="00000000" w:rsidP="00000000" w:rsidRDefault="00000000" w:rsidRPr="00000000" w14:paraId="00000157">
            <w:pPr>
              <w:numPr>
                <w:ilvl w:val="0"/>
                <w:numId w:val="9"/>
              </w:numPr>
              <w:spacing w:line="240" w:lineRule="auto"/>
              <w:ind w:left="720" w:hanging="360"/>
            </w:pPr>
            <w:r w:rsidDel="00000000" w:rsidR="00000000" w:rsidRPr="00000000">
              <w:rPr>
                <w:rtl w:val="0"/>
              </w:rPr>
              <w:t xml:space="preserve">RAG-Powered Feedback: Lesson analysis in local languages (Arabic,English,Turkish,etc.) with curriculum-aligned strategies.</w:t>
            </w:r>
          </w:p>
          <w:p w:rsidR="00000000" w:rsidDel="00000000" w:rsidP="00000000" w:rsidRDefault="00000000" w:rsidRPr="00000000" w14:paraId="00000158">
            <w:pPr>
              <w:numPr>
                <w:ilvl w:val="0"/>
                <w:numId w:val="9"/>
              </w:numPr>
              <w:spacing w:line="240" w:lineRule="auto"/>
              <w:ind w:left="720" w:hanging="360"/>
            </w:pPr>
            <w:r w:rsidDel="00000000" w:rsidR="00000000" w:rsidRPr="00000000">
              <w:rPr>
                <w:rtl w:val="0"/>
              </w:rPr>
              <w:t xml:space="preserve">Growth Playbooks: AI-co-created action plans adapting to CBAM stages (e.g., scaffolding ontological shifts).</w:t>
            </w:r>
          </w:p>
          <w:p w:rsidR="00000000" w:rsidDel="00000000" w:rsidP="00000000" w:rsidRDefault="00000000" w:rsidRPr="00000000" w14:paraId="00000159">
            <w:pPr>
              <w:numPr>
                <w:ilvl w:val="0"/>
                <w:numId w:val="9"/>
              </w:numPr>
              <w:spacing w:line="240" w:lineRule="auto"/>
              <w:ind w:left="720" w:hanging="360"/>
            </w:pPr>
            <w:r w:rsidDel="00000000" w:rsidR="00000000" w:rsidRPr="00000000">
              <w:rPr>
                <w:rtl w:val="0"/>
              </w:rPr>
              <w:t xml:space="preserve">Reflection Prompts: Automated journaling nudges to solidify skill transfer.</w:t>
            </w:r>
          </w:p>
          <w:p w:rsidR="00000000" w:rsidDel="00000000" w:rsidP="00000000" w:rsidRDefault="00000000" w:rsidRPr="00000000" w14:paraId="0000015A">
            <w:pPr>
              <w:spacing w:line="240" w:lineRule="auto"/>
              <w:rPr/>
            </w:pPr>
            <w:r w:rsidDel="00000000" w:rsidR="00000000" w:rsidRPr="00000000">
              <w:rPr>
                <w:rtl w:val="0"/>
              </w:rPr>
              <w:t xml:space="preserve">2. Instructional Coaches &amp; PD Specialists</w:t>
              <w:br w:type="textWrapping"/>
              <w:t xml:space="preserve">Core need: Scaling impact amid resource constraints.</w:t>
            </w:r>
          </w:p>
          <w:p w:rsidR="00000000" w:rsidDel="00000000" w:rsidP="00000000" w:rsidRDefault="00000000" w:rsidRPr="00000000" w14:paraId="0000015B">
            <w:pPr>
              <w:numPr>
                <w:ilvl w:val="0"/>
                <w:numId w:val="30"/>
              </w:numPr>
              <w:spacing w:line="240" w:lineRule="auto"/>
              <w:ind w:left="720" w:hanging="360"/>
            </w:pPr>
            <w:r w:rsidDel="00000000" w:rsidR="00000000" w:rsidRPr="00000000">
              <w:rPr>
                <w:rtl w:val="0"/>
              </w:rPr>
              <w:t xml:space="preserve">Workflow Automation: 65% time savings via AI-generated session summaries, scheduling, and task lists.</w:t>
            </w:r>
          </w:p>
          <w:p w:rsidR="00000000" w:rsidDel="00000000" w:rsidP="00000000" w:rsidRDefault="00000000" w:rsidRPr="00000000" w14:paraId="0000015C">
            <w:pPr>
              <w:numPr>
                <w:ilvl w:val="0"/>
                <w:numId w:val="30"/>
              </w:numPr>
              <w:spacing w:line="240" w:lineRule="auto"/>
              <w:ind w:left="720" w:hanging="360"/>
            </w:pPr>
            <w:r w:rsidDel="00000000" w:rsidR="00000000" w:rsidRPr="00000000">
              <w:rPr>
                <w:rtl w:val="0"/>
              </w:rPr>
              <w:t xml:space="preserve">Pattern Alerts: Graphiti knowledge graphs flag recurring teaching challenges (e.g., "7/10 teachers struggle with wait time").</w:t>
            </w:r>
          </w:p>
          <w:p w:rsidR="00000000" w:rsidDel="00000000" w:rsidP="00000000" w:rsidRDefault="00000000" w:rsidRPr="00000000" w14:paraId="0000015D">
            <w:pPr>
              <w:numPr>
                <w:ilvl w:val="0"/>
                <w:numId w:val="30"/>
              </w:numPr>
              <w:spacing w:line="240" w:lineRule="auto"/>
              <w:ind w:left="720" w:hanging="360"/>
            </w:pPr>
            <w:r w:rsidDel="00000000" w:rsidR="00000000" w:rsidRPr="00000000">
              <w:rPr>
                <w:rtl w:val="0"/>
              </w:rPr>
              <w:t xml:space="preserve">Triage Dashboards: Prioritize teachers needing human intervention.</w:t>
            </w:r>
          </w:p>
          <w:p w:rsidR="00000000" w:rsidDel="00000000" w:rsidP="00000000" w:rsidRDefault="00000000" w:rsidRPr="00000000" w14:paraId="0000015E">
            <w:pPr>
              <w:spacing w:line="240" w:lineRule="auto"/>
              <w:rPr/>
            </w:pPr>
            <w:r w:rsidDel="00000000" w:rsidR="00000000" w:rsidRPr="00000000">
              <w:rPr>
                <w:rtl w:val="0"/>
              </w:rPr>
              <w:t xml:space="preserve">3. School Leaders (Principals/Admin)</w:t>
              <w:br w:type="textWrapping"/>
              <w:t xml:space="preserve">Core need: Evidence for systemic decisions.</w:t>
            </w:r>
          </w:p>
          <w:p w:rsidR="00000000" w:rsidDel="00000000" w:rsidP="00000000" w:rsidRDefault="00000000" w:rsidRPr="00000000" w14:paraId="0000015F">
            <w:pPr>
              <w:numPr>
                <w:ilvl w:val="0"/>
                <w:numId w:val="23"/>
              </w:numPr>
              <w:spacing w:line="240" w:lineRule="auto"/>
              <w:ind w:left="720" w:hanging="360"/>
            </w:pPr>
            <w:r w:rsidDel="00000000" w:rsidR="00000000" w:rsidRPr="00000000">
              <w:rPr>
                <w:rtl w:val="0"/>
              </w:rPr>
              <w:t xml:space="preserve">Growth Heatmaps: Track skill adoption across departments/CBAM levels.</w:t>
            </w:r>
          </w:p>
          <w:p w:rsidR="00000000" w:rsidDel="00000000" w:rsidP="00000000" w:rsidRDefault="00000000" w:rsidRPr="00000000" w14:paraId="00000160">
            <w:pPr>
              <w:numPr>
                <w:ilvl w:val="0"/>
                <w:numId w:val="23"/>
              </w:numPr>
              <w:spacing w:line="240" w:lineRule="auto"/>
              <w:ind w:left="720" w:hanging="360"/>
            </w:pPr>
            <w:r w:rsidDel="00000000" w:rsidR="00000000" w:rsidRPr="00000000">
              <w:rPr>
                <w:rtl w:val="0"/>
              </w:rPr>
              <w:t xml:space="preserve">ROI Analytics: Correlate PD input (e.g., classroom management training) with student engagement/agency metrics.</w:t>
            </w:r>
          </w:p>
          <w:p w:rsidR="00000000" w:rsidDel="00000000" w:rsidP="00000000" w:rsidRDefault="00000000" w:rsidRPr="00000000" w14:paraId="00000161">
            <w:pPr>
              <w:numPr>
                <w:ilvl w:val="0"/>
                <w:numId w:val="23"/>
              </w:numPr>
              <w:spacing w:line="240" w:lineRule="auto"/>
              <w:ind w:left="720" w:hanging="360"/>
            </w:pPr>
            <w:r w:rsidDel="00000000" w:rsidR="00000000" w:rsidRPr="00000000">
              <w:rPr>
                <w:rtl w:val="0"/>
              </w:rPr>
              <w:t xml:space="preserve">Resource Allocation Tools: Predict PD gaps using longitudinal teacher profiles.</w:t>
            </w:r>
          </w:p>
          <w:p w:rsidR="00000000" w:rsidDel="00000000" w:rsidP="00000000" w:rsidRDefault="00000000" w:rsidRPr="00000000" w14:paraId="00000162">
            <w:pPr>
              <w:spacing w:line="240" w:lineRule="auto"/>
              <w:rPr/>
            </w:pPr>
            <w:r w:rsidDel="00000000" w:rsidR="00000000" w:rsidRPr="00000000">
              <w:rPr>
                <w:rtl w:val="0"/>
              </w:rPr>
              <w:t xml:space="preserve">4. Teacher Educators (Universities)</w:t>
              <w:br w:type="textWrapping"/>
              <w:t xml:space="preserve">Core need: Standardized yet contextual clinical supervision.</w:t>
            </w:r>
          </w:p>
          <w:p w:rsidR="00000000" w:rsidDel="00000000" w:rsidP="00000000" w:rsidRDefault="00000000" w:rsidRPr="00000000" w14:paraId="00000163">
            <w:pPr>
              <w:numPr>
                <w:ilvl w:val="0"/>
                <w:numId w:val="19"/>
              </w:numPr>
              <w:spacing w:line="240" w:lineRule="auto"/>
              <w:ind w:left="720" w:hanging="360"/>
            </w:pPr>
            <w:r w:rsidDel="00000000" w:rsidR="00000000" w:rsidRPr="00000000">
              <w:rPr>
                <w:rtl w:val="0"/>
              </w:rPr>
              <w:t xml:space="preserve">Certification Mode: Automated observation logs aligned with accreditation rubrics.</w:t>
            </w:r>
          </w:p>
          <w:p w:rsidR="00000000" w:rsidDel="00000000" w:rsidP="00000000" w:rsidRDefault="00000000" w:rsidRPr="00000000" w14:paraId="00000164">
            <w:pPr>
              <w:numPr>
                <w:ilvl w:val="0"/>
                <w:numId w:val="19"/>
              </w:numPr>
              <w:spacing w:line="240" w:lineRule="auto"/>
              <w:ind w:left="720" w:hanging="360"/>
            </w:pPr>
            <w:r w:rsidDel="00000000" w:rsidR="00000000" w:rsidRPr="00000000">
              <w:rPr>
                <w:rtl w:val="0"/>
              </w:rPr>
              <w:t xml:space="preserve">Multilingual Feedback: Scaffold student teachers in local pedagogical contexts.</w:t>
            </w:r>
          </w:p>
          <w:p w:rsidR="00000000" w:rsidDel="00000000" w:rsidP="00000000" w:rsidRDefault="00000000" w:rsidRPr="00000000" w14:paraId="00000165">
            <w:pPr>
              <w:numPr>
                <w:ilvl w:val="0"/>
                <w:numId w:val="19"/>
              </w:numPr>
              <w:spacing w:line="240" w:lineRule="auto"/>
              <w:ind w:left="720" w:hanging="360"/>
            </w:pPr>
            <w:r w:rsidDel="00000000" w:rsidR="00000000" w:rsidRPr="00000000">
              <w:rPr>
                <w:rtl w:val="0"/>
              </w:rPr>
              <w:t xml:space="preserve">Portfolio Builder: Export time-stamped growth evidence for licensure.</w:t>
            </w:r>
          </w:p>
          <w:p w:rsidR="00000000" w:rsidDel="00000000" w:rsidP="00000000" w:rsidRDefault="00000000" w:rsidRPr="00000000" w14:paraId="00000166">
            <w:pPr>
              <w:spacing w:line="240" w:lineRule="auto"/>
              <w:rPr/>
            </w:pPr>
            <w:r w:rsidDel="00000000" w:rsidR="00000000" w:rsidRPr="00000000">
              <w:rPr>
                <w:rtl w:val="0"/>
              </w:rPr>
              <w:t xml:space="preserve">5. Non-formal Education Programs</w:t>
            </w:r>
          </w:p>
          <w:p w:rsidR="00000000" w:rsidDel="00000000" w:rsidP="00000000" w:rsidRDefault="00000000" w:rsidRPr="00000000" w14:paraId="00000167">
            <w:pPr>
              <w:spacing w:line="240" w:lineRule="auto"/>
              <w:rPr/>
            </w:pPr>
            <w:r w:rsidDel="00000000" w:rsidR="00000000" w:rsidRPr="00000000">
              <w:rPr>
                <w:rtl w:val="0"/>
              </w:rPr>
              <w:t xml:space="preserve">Core need: Equity-driven scalability in under-served communities.</w:t>
            </w:r>
          </w:p>
          <w:p w:rsidR="00000000" w:rsidDel="00000000" w:rsidP="00000000" w:rsidRDefault="00000000" w:rsidRPr="00000000" w14:paraId="00000168">
            <w:pPr>
              <w:numPr>
                <w:ilvl w:val="0"/>
                <w:numId w:val="36"/>
              </w:numPr>
              <w:spacing w:line="240" w:lineRule="auto"/>
              <w:ind w:left="720" w:hanging="360"/>
            </w:pPr>
            <w:r w:rsidDel="00000000" w:rsidR="00000000" w:rsidRPr="00000000">
              <w:rPr>
                <w:rtl w:val="0"/>
              </w:rPr>
              <w:t xml:space="preserve">Offline Coaching: Low-bandwidth lesson uploads &amp; feedback.</w:t>
            </w:r>
          </w:p>
          <w:p w:rsidR="00000000" w:rsidDel="00000000" w:rsidP="00000000" w:rsidRDefault="00000000" w:rsidRPr="00000000" w14:paraId="00000169">
            <w:pPr>
              <w:numPr>
                <w:ilvl w:val="0"/>
                <w:numId w:val="36"/>
              </w:numPr>
              <w:spacing w:line="240" w:lineRule="auto"/>
              <w:ind w:left="720" w:hanging="360"/>
            </w:pPr>
            <w:r w:rsidDel="00000000" w:rsidR="00000000" w:rsidRPr="00000000">
              <w:rPr>
                <w:rtl w:val="0"/>
              </w:rPr>
              <w:t xml:space="preserve">Accessibility: Personalized reflection and feedback, access to human coaches online and in person.</w:t>
            </w:r>
          </w:p>
          <w:p w:rsidR="00000000" w:rsidDel="00000000" w:rsidP="00000000" w:rsidRDefault="00000000" w:rsidRPr="00000000" w14:paraId="0000016A">
            <w:pPr>
              <w:numPr>
                <w:ilvl w:val="0"/>
                <w:numId w:val="36"/>
              </w:numPr>
              <w:spacing w:line="240" w:lineRule="auto"/>
              <w:ind w:left="720" w:hanging="360"/>
            </w:pPr>
            <w:r w:rsidDel="00000000" w:rsidR="00000000" w:rsidRPr="00000000">
              <w:rPr>
                <w:rtl w:val="0"/>
              </w:rPr>
              <w:t xml:space="preserve">Impact Dashboards: Map facilitators’ growth against non-content goals (e.g., psychosocial support).</w:t>
            </w:r>
          </w:p>
        </w:tc>
      </w:tr>
      <w:tr>
        <w:trPr>
          <w:cantSplit w:val="0"/>
          <w:tblHeader w:val="0"/>
        </w:trPr>
        <w:tc>
          <w:tcPr/>
          <w:p w:rsidR="00000000" w:rsidDel="00000000" w:rsidP="00000000" w:rsidRDefault="00000000" w:rsidRPr="00000000" w14:paraId="0000016C">
            <w:pPr>
              <w:widowControl w:val="0"/>
              <w:spacing w:line="24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23</w:t>
            </w:r>
          </w:p>
        </w:tc>
        <w:tc>
          <w:tcPr/>
          <w:p w:rsidR="00000000" w:rsidDel="00000000" w:rsidP="00000000" w:rsidRDefault="00000000" w:rsidRPr="00000000" w14:paraId="0000016D">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What kind of impact do you expect in the next 12 months?  </w:t>
            </w:r>
          </w:p>
        </w:tc>
      </w:tr>
      <w:tr>
        <w:trPr>
          <w:cantSplit w:val="0"/>
          <w:trHeight w:val="440" w:hRule="atLeast"/>
          <w:tblHeader w:val="0"/>
        </w:trPr>
        <w:tc>
          <w:tcPr>
            <w:gridSpan w:val="2"/>
            <w:shd w:fill="f4cccc" w:val="clear"/>
          </w:tcPr>
          <w:p w:rsidR="00000000" w:rsidDel="00000000" w:rsidP="00000000" w:rsidRDefault="00000000" w:rsidRPr="00000000" w14:paraId="0000016E">
            <w:pPr>
              <w:spacing w:line="240" w:lineRule="auto"/>
              <w:rPr/>
            </w:pPr>
            <w:r w:rsidDel="00000000" w:rsidR="00000000" w:rsidRPr="00000000">
              <w:rPr>
                <w:rtl w:val="0"/>
              </w:rPr>
              <w:t xml:space="preserve">Education:</w:t>
            </w:r>
          </w:p>
          <w:p w:rsidR="00000000" w:rsidDel="00000000" w:rsidP="00000000" w:rsidRDefault="00000000" w:rsidRPr="00000000" w14:paraId="0000016F">
            <w:pPr>
              <w:numPr>
                <w:ilvl w:val="0"/>
                <w:numId w:val="5"/>
              </w:numPr>
              <w:spacing w:line="240" w:lineRule="auto"/>
              <w:ind w:left="720" w:hanging="360"/>
            </w:pPr>
            <w:r w:rsidDel="00000000" w:rsidR="00000000" w:rsidRPr="00000000">
              <w:rPr>
                <w:rtl w:val="0"/>
              </w:rPr>
              <w:t xml:space="preserve">For the first year, RafiqAI will be launched in Egypt, offered to private and public schools and non-formal educational institutions. Our aim is to serve 20,000 teachers in the first year. </w:t>
            </w:r>
          </w:p>
          <w:p w:rsidR="00000000" w:rsidDel="00000000" w:rsidP="00000000" w:rsidRDefault="00000000" w:rsidRPr="00000000" w14:paraId="00000170">
            <w:pPr>
              <w:numPr>
                <w:ilvl w:val="0"/>
                <w:numId w:val="5"/>
              </w:numPr>
              <w:spacing w:line="240" w:lineRule="auto"/>
              <w:ind w:left="720" w:hanging="360"/>
            </w:pPr>
            <w:r w:rsidDel="00000000" w:rsidR="00000000" w:rsidRPr="00000000">
              <w:rPr>
                <w:rtl w:val="0"/>
              </w:rPr>
              <w:t xml:space="preserve">Teachers development: they will begin to implement more reflective, responsive, and learner-centered practices.</w:t>
            </w:r>
          </w:p>
          <w:p w:rsidR="00000000" w:rsidDel="00000000" w:rsidP="00000000" w:rsidRDefault="00000000" w:rsidRPr="00000000" w14:paraId="00000171">
            <w:pPr>
              <w:numPr>
                <w:ilvl w:val="0"/>
                <w:numId w:val="5"/>
              </w:numPr>
              <w:spacing w:line="240" w:lineRule="auto"/>
              <w:ind w:left="720" w:hanging="360"/>
            </w:pPr>
            <w:r w:rsidDel="00000000" w:rsidR="00000000" w:rsidRPr="00000000">
              <w:rPr>
                <w:rtl w:val="0"/>
              </w:rPr>
              <w:t xml:space="preserve">Impact on classroom practices: teachers' proficiency will lead to promotion and advancement of teaching quality, in Egypt for example this will mean better implementation of the new 2.0 curriculum and more contextualized activities.</w:t>
            </w:r>
          </w:p>
          <w:p w:rsidR="00000000" w:rsidDel="00000000" w:rsidP="00000000" w:rsidRDefault="00000000" w:rsidRPr="00000000" w14:paraId="00000172">
            <w:pPr>
              <w:numPr>
                <w:ilvl w:val="0"/>
                <w:numId w:val="5"/>
              </w:numPr>
              <w:spacing w:line="240" w:lineRule="auto"/>
              <w:ind w:left="720" w:hanging="360"/>
            </w:pPr>
            <w:r w:rsidDel="00000000" w:rsidR="00000000" w:rsidRPr="00000000">
              <w:rPr>
                <w:rtl w:val="0"/>
              </w:rPr>
              <w:t xml:space="preserve">Partner schools and institutions will begin to value ongoing, contextualized coaching that supports teachers in bridging their knowledge (from PD workshops) to classroom practices.  </w:t>
            </w:r>
          </w:p>
          <w:p w:rsidR="00000000" w:rsidDel="00000000" w:rsidP="00000000" w:rsidRDefault="00000000" w:rsidRPr="00000000" w14:paraId="00000173">
            <w:pPr>
              <w:numPr>
                <w:ilvl w:val="0"/>
                <w:numId w:val="5"/>
              </w:numPr>
              <w:spacing w:line="240" w:lineRule="auto"/>
              <w:ind w:left="720" w:hanging="360"/>
              <w:rPr>
                <w:highlight w:val="red"/>
              </w:rPr>
            </w:pPr>
            <w:r w:rsidDel="00000000" w:rsidR="00000000" w:rsidRPr="00000000">
              <w:rPr>
                <w:highlight w:val="red"/>
                <w:rtl w:val="0"/>
              </w:rPr>
              <w:t xml:space="preserve">Cultural change within schools—e.g., more peer learning, leadership buy-in, and teacher voice in their learning and growth</w:t>
            </w:r>
          </w:p>
          <w:p w:rsidR="00000000" w:rsidDel="00000000" w:rsidP="00000000" w:rsidRDefault="00000000" w:rsidRPr="00000000" w14:paraId="00000174">
            <w:pPr>
              <w:numPr>
                <w:ilvl w:val="0"/>
                <w:numId w:val="5"/>
              </w:numPr>
              <w:spacing w:line="240" w:lineRule="auto"/>
              <w:ind w:left="720" w:hanging="360"/>
            </w:pPr>
            <w:r w:rsidDel="00000000" w:rsidR="00000000" w:rsidRPr="00000000">
              <w:rPr>
                <w:rtl w:val="0"/>
              </w:rPr>
              <w:t xml:space="preserve">Although student learning outcomes take time, qualitative improvements may emerge, such as: increased engagement, stronger teacher-student relationships, and more inclusive classroom practices.</w:t>
            </w:r>
          </w:p>
          <w:p w:rsidR="00000000" w:rsidDel="00000000" w:rsidP="00000000" w:rsidRDefault="00000000" w:rsidRPr="00000000" w14:paraId="00000175">
            <w:pPr>
              <w:numPr>
                <w:ilvl w:val="0"/>
                <w:numId w:val="5"/>
              </w:numPr>
              <w:spacing w:line="240" w:lineRule="auto"/>
              <w:ind w:left="720" w:hanging="360"/>
            </w:pPr>
            <w:r w:rsidDel="00000000" w:rsidR="00000000" w:rsidRPr="00000000">
              <w:rPr>
                <w:rtl w:val="0"/>
              </w:rPr>
              <w:t xml:space="preserve">Pilot results and case studies can position RafiqAI platform as a proof of concept for education ministries, NGOs, and regional networks interested in scalable teacher development solutions</w:t>
            </w:r>
          </w:p>
          <w:p w:rsidR="00000000" w:rsidDel="00000000" w:rsidP="00000000" w:rsidRDefault="00000000" w:rsidRPr="00000000" w14:paraId="00000176">
            <w:pPr>
              <w:spacing w:line="240" w:lineRule="auto"/>
              <w:rPr/>
            </w:pP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tl w:val="0"/>
              </w:rPr>
              <w:t xml:space="preserve">Social:</w:t>
            </w:r>
          </w:p>
          <w:p w:rsidR="00000000" w:rsidDel="00000000" w:rsidP="00000000" w:rsidRDefault="00000000" w:rsidRPr="00000000" w14:paraId="00000178">
            <w:pPr>
              <w:numPr>
                <w:ilvl w:val="0"/>
                <w:numId w:val="38"/>
              </w:numPr>
              <w:spacing w:line="240" w:lineRule="auto"/>
              <w:ind w:left="720" w:hanging="360"/>
            </w:pPr>
            <w:r w:rsidDel="00000000" w:rsidR="00000000" w:rsidRPr="00000000">
              <w:rPr>
                <w:rtl w:val="0"/>
              </w:rPr>
              <w:t xml:space="preserve">Teachers empowerment especially in marginalized or rural communities where access to quality PD is limited</w:t>
            </w:r>
          </w:p>
          <w:p w:rsidR="00000000" w:rsidDel="00000000" w:rsidP="00000000" w:rsidRDefault="00000000" w:rsidRPr="00000000" w14:paraId="00000179">
            <w:pPr>
              <w:numPr>
                <w:ilvl w:val="0"/>
                <w:numId w:val="38"/>
              </w:numPr>
              <w:spacing w:line="240" w:lineRule="auto"/>
              <w:ind w:left="720" w:hanging="360"/>
            </w:pPr>
            <w:r w:rsidDel="00000000" w:rsidR="00000000" w:rsidRPr="00000000">
              <w:rPr>
                <w:rtl w:val="0"/>
              </w:rPr>
              <w:t xml:space="preserve">As teachers engage with contextualized coaching, informal communities of practice may emerge—sparking peer learning and cross-school collaboration</w:t>
            </w:r>
          </w:p>
          <w:p w:rsidR="00000000" w:rsidDel="00000000" w:rsidP="00000000" w:rsidRDefault="00000000" w:rsidRPr="00000000" w14:paraId="0000017A">
            <w:pPr>
              <w:numPr>
                <w:ilvl w:val="0"/>
                <w:numId w:val="38"/>
              </w:numPr>
              <w:spacing w:line="240" w:lineRule="auto"/>
              <w:ind w:left="720" w:hanging="360"/>
            </w:pPr>
            <w:r w:rsidDel="00000000" w:rsidR="00000000" w:rsidRPr="00000000">
              <w:rPr>
                <w:rtl w:val="0"/>
              </w:rPr>
              <w:t xml:space="preserve">As many teachers across the Middle East and Africa are women, empowering them professionally can have broader social implications: increasing their confidence, leadership roles, and influence in their communities</w:t>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t xml:space="preserve">Economic:</w:t>
            </w:r>
          </w:p>
          <w:p w:rsidR="00000000" w:rsidDel="00000000" w:rsidP="00000000" w:rsidRDefault="00000000" w:rsidRPr="00000000" w14:paraId="0000017D">
            <w:pPr>
              <w:numPr>
                <w:ilvl w:val="0"/>
                <w:numId w:val="12"/>
              </w:numPr>
              <w:spacing w:line="240" w:lineRule="auto"/>
              <w:ind w:left="720" w:hanging="360"/>
            </w:pPr>
            <w:r w:rsidDel="00000000" w:rsidR="00000000" w:rsidRPr="00000000">
              <w:rPr>
                <w:rtl w:val="0"/>
              </w:rPr>
              <w:t xml:space="preserve">By developing teachers' capacity, we are directly providing them with opportunities for promotions and salaries increase, in addition to opening the space for them into new professional career paths. </w:t>
            </w:r>
          </w:p>
          <w:p w:rsidR="00000000" w:rsidDel="00000000" w:rsidP="00000000" w:rsidRDefault="00000000" w:rsidRPr="00000000" w14:paraId="0000017E">
            <w:pPr>
              <w:numPr>
                <w:ilvl w:val="0"/>
                <w:numId w:val="12"/>
              </w:numPr>
              <w:spacing w:line="240" w:lineRule="auto"/>
              <w:ind w:left="720" w:hanging="360"/>
            </w:pPr>
            <w:r w:rsidDel="00000000" w:rsidR="00000000" w:rsidRPr="00000000">
              <w:rPr>
                <w:rtl w:val="0"/>
              </w:rPr>
              <w:t xml:space="preserve">By improving teaching quality now, we are indirectly contributing to the development of better-prepared, more competent future workers</w:t>
            </w:r>
          </w:p>
          <w:p w:rsidR="00000000" w:rsidDel="00000000" w:rsidP="00000000" w:rsidRDefault="00000000" w:rsidRPr="00000000" w14:paraId="0000017F">
            <w:pPr>
              <w:numPr>
                <w:ilvl w:val="0"/>
                <w:numId w:val="12"/>
              </w:numPr>
              <w:spacing w:line="240" w:lineRule="auto"/>
              <w:ind w:left="720" w:hanging="360"/>
            </w:pPr>
            <w:r w:rsidDel="00000000" w:rsidR="00000000" w:rsidRPr="00000000">
              <w:rPr>
                <w:rtl w:val="0"/>
              </w:rPr>
              <w:t xml:space="preserve">Schools and NGOs begin to see RafiqAI as a cost-effective alternative to traditional training programs—especially given the scalable, tech-powered nature of the solution</w:t>
            </w:r>
          </w:p>
          <w:p w:rsidR="00000000" w:rsidDel="00000000" w:rsidP="00000000" w:rsidRDefault="00000000" w:rsidRPr="00000000" w14:paraId="00000180">
            <w:pPr>
              <w:numPr>
                <w:ilvl w:val="0"/>
                <w:numId w:val="12"/>
              </w:numPr>
              <w:spacing w:line="240" w:lineRule="auto"/>
              <w:ind w:left="720" w:hanging="360"/>
            </w:pPr>
            <w:r w:rsidDel="00000000" w:rsidR="00000000" w:rsidRPr="00000000">
              <w:rPr>
                <w:rtl w:val="0"/>
              </w:rPr>
              <w:t xml:space="preserve">Through platform implementation, co-design processes, and coaching facilitation, new roles (e.g., facilitators, local researchers, language localizers) can be created, even at a micro level</w:t>
            </w:r>
          </w:p>
          <w:p w:rsidR="00000000" w:rsidDel="00000000" w:rsidP="00000000" w:rsidRDefault="00000000" w:rsidRPr="00000000" w14:paraId="00000181">
            <w:pPr>
              <w:spacing w:line="240" w:lineRule="auto"/>
              <w:rPr/>
            </w:pPr>
            <w:r w:rsidDel="00000000" w:rsidR="00000000" w:rsidRPr="00000000">
              <w:rPr>
                <w:rtl w:val="0"/>
              </w:rPr>
            </w:r>
          </w:p>
        </w:tc>
      </w:tr>
      <w:tr>
        <w:trPr>
          <w:cantSplit w:val="0"/>
          <w:trHeight w:val="440" w:hRule="atLeast"/>
          <w:tblHeader w:val="0"/>
        </w:trPr>
        <w:tc>
          <w:tcPr>
            <w:gridSpan w:val="2"/>
            <w:shd w:fill="d9ead3" w:val="clear"/>
          </w:tcPr>
          <w:p w:rsidR="00000000" w:rsidDel="00000000" w:rsidP="00000000" w:rsidRDefault="00000000" w:rsidRPr="00000000" w14:paraId="00000183">
            <w:pPr>
              <w:spacing w:line="240" w:lineRule="auto"/>
              <w:rPr/>
            </w:pPr>
            <w:r w:rsidDel="00000000" w:rsidR="00000000" w:rsidRPr="00000000">
              <w:rPr>
                <w:rtl w:val="0"/>
              </w:rPr>
              <w:t xml:space="preserve">In the first year, RafiqAI will be piloted and launched in Egypt, targeting both public and private schools , as well as non-formal educational institutions . Our goal is to onboard 20,000 teachers and facilitators within the first 12 months — giving them access to personalized, scalable instructional coaching that bridges the gap between professional development and classroom practice.</w:t>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t xml:space="preserve">📚 Educational Impact</w:t>
            </w:r>
          </w:p>
          <w:p w:rsidR="00000000" w:rsidDel="00000000" w:rsidP="00000000" w:rsidRDefault="00000000" w:rsidRPr="00000000" w14:paraId="00000186">
            <w:pPr>
              <w:numPr>
                <w:ilvl w:val="0"/>
                <w:numId w:val="34"/>
              </w:numPr>
              <w:spacing w:line="240" w:lineRule="auto"/>
              <w:ind w:left="720" w:hanging="360"/>
            </w:pPr>
            <w:r w:rsidDel="00000000" w:rsidR="00000000" w:rsidRPr="00000000">
              <w:rPr>
                <w:rtl w:val="0"/>
              </w:rPr>
              <w:t xml:space="preserve">Teacher Development : Teachers will begin adopting more reflective, responsive, and learner-centered practices through AI-supported feedback and human coaching.</w:t>
            </w:r>
          </w:p>
          <w:p w:rsidR="00000000" w:rsidDel="00000000" w:rsidP="00000000" w:rsidRDefault="00000000" w:rsidRPr="00000000" w14:paraId="00000187">
            <w:pPr>
              <w:numPr>
                <w:ilvl w:val="0"/>
                <w:numId w:val="34"/>
              </w:numPr>
              <w:spacing w:line="240" w:lineRule="auto"/>
              <w:ind w:left="720" w:hanging="360"/>
            </w:pPr>
            <w:r w:rsidDel="00000000" w:rsidR="00000000" w:rsidRPr="00000000">
              <w:rPr>
                <w:rtl w:val="0"/>
              </w:rPr>
              <w:t xml:space="preserve">Improved Classroom Practice : As teachers grow in confidence and competence, we expect to see stronger implementation of Egypt’s new 2.0 curriculum , with lessons becoming more contextualized, engaging, and student-focused.</w:t>
            </w:r>
          </w:p>
          <w:p w:rsidR="00000000" w:rsidDel="00000000" w:rsidP="00000000" w:rsidRDefault="00000000" w:rsidRPr="00000000" w14:paraId="00000188">
            <w:pPr>
              <w:numPr>
                <w:ilvl w:val="0"/>
                <w:numId w:val="34"/>
              </w:numPr>
              <w:spacing w:line="240" w:lineRule="auto"/>
              <w:ind w:left="720" w:hanging="360"/>
            </w:pPr>
            <w:r w:rsidDel="00000000" w:rsidR="00000000" w:rsidRPr="00000000">
              <w:rPr>
                <w:rtl w:val="0"/>
              </w:rPr>
              <w:t xml:space="preserve">School-Level Shifts : Partner schools and institutions will start to value ongoing, data-informed coaching that supports teachers in applying PD learnings directly in the classroom.</w:t>
            </w:r>
          </w:p>
          <w:p w:rsidR="00000000" w:rsidDel="00000000" w:rsidP="00000000" w:rsidRDefault="00000000" w:rsidRPr="00000000" w14:paraId="00000189">
            <w:pPr>
              <w:numPr>
                <w:ilvl w:val="0"/>
                <w:numId w:val="34"/>
              </w:numPr>
              <w:spacing w:line="240" w:lineRule="auto"/>
              <w:ind w:left="720" w:hanging="360"/>
            </w:pPr>
            <w:r w:rsidDel="00000000" w:rsidR="00000000" w:rsidRPr="00000000">
              <w:rPr>
                <w:rtl w:val="0"/>
              </w:rPr>
              <w:t xml:space="preserve">Cultural Change : We anticipate early signs of cultural shifts within schools — including increased peer learning, leadership buy-in for continuous teacher growth, and greater teacher agency in shaping their own development journeys.</w:t>
            </w:r>
          </w:p>
          <w:p w:rsidR="00000000" w:rsidDel="00000000" w:rsidP="00000000" w:rsidRDefault="00000000" w:rsidRPr="00000000" w14:paraId="0000018A">
            <w:pPr>
              <w:numPr>
                <w:ilvl w:val="0"/>
                <w:numId w:val="34"/>
              </w:numPr>
              <w:spacing w:line="240" w:lineRule="auto"/>
              <w:ind w:left="720" w:hanging="360"/>
            </w:pPr>
            <w:r w:rsidDel="00000000" w:rsidR="00000000" w:rsidRPr="00000000">
              <w:rPr>
                <w:rtl w:val="0"/>
              </w:rPr>
              <w:t xml:space="preserve">Early Student Outcomes : While long-term student learning gains take time, we expect to observe qualitative improvements such as increased student engagement, stronger teacher-student relationships, and more inclusive teaching practices.</w:t>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t xml:space="preserve">These results will allow us to generate case studies and pilot insights that position RafiqAI as a proven model for education ministries , NGOs , and regional networks interested in scalable teacher development solutions.</w:t>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t xml:space="preserve">👩‍🏫 Social Impact</w:t>
            </w:r>
          </w:p>
          <w:p w:rsidR="00000000" w:rsidDel="00000000" w:rsidP="00000000" w:rsidRDefault="00000000" w:rsidRPr="00000000" w14:paraId="0000018F">
            <w:pPr>
              <w:numPr>
                <w:ilvl w:val="0"/>
                <w:numId w:val="18"/>
              </w:numPr>
              <w:spacing w:line="240" w:lineRule="auto"/>
              <w:ind w:left="720" w:hanging="360"/>
            </w:pPr>
            <w:r w:rsidDel="00000000" w:rsidR="00000000" w:rsidRPr="00000000">
              <w:rPr>
                <w:rtl w:val="0"/>
              </w:rPr>
              <w:t xml:space="preserve">Empowerment in Marginalized Communities : By delivering high-quality coaching directly to mobile devices, RafiqAI empowers teachers in rural and underserved areas who often lack access to quality PD.</w:t>
            </w:r>
          </w:p>
          <w:p w:rsidR="00000000" w:rsidDel="00000000" w:rsidP="00000000" w:rsidRDefault="00000000" w:rsidRPr="00000000" w14:paraId="00000190">
            <w:pPr>
              <w:numPr>
                <w:ilvl w:val="0"/>
                <w:numId w:val="18"/>
              </w:numPr>
              <w:spacing w:line="240" w:lineRule="auto"/>
              <w:ind w:left="720" w:hanging="360"/>
            </w:pPr>
            <w:r w:rsidDel="00000000" w:rsidR="00000000" w:rsidRPr="00000000">
              <w:rPr>
                <w:rtl w:val="0"/>
              </w:rPr>
              <w:t xml:space="preserve">Emergence of Peer Networks : As teachers engage with the platform, informal communities of practice may form — encouraging cross-school collaboration and shared learning.</w:t>
            </w:r>
          </w:p>
          <w:p w:rsidR="00000000" w:rsidDel="00000000" w:rsidP="00000000" w:rsidRDefault="00000000" w:rsidRPr="00000000" w14:paraId="00000191">
            <w:pPr>
              <w:numPr>
                <w:ilvl w:val="0"/>
                <w:numId w:val="18"/>
              </w:numPr>
              <w:spacing w:line="240" w:lineRule="auto"/>
              <w:ind w:left="720" w:hanging="360"/>
            </w:pPr>
            <w:r w:rsidDel="00000000" w:rsidR="00000000" w:rsidRPr="00000000">
              <w:rPr>
                <w:rtl w:val="0"/>
              </w:rPr>
              <w:t xml:space="preserve">Gender Equity : Since many educators across the Middle East and Africa are women, RafiqAI helps elevate their voices, increase their confidence, and open doors to leadership roles — creating ripple effects throughout their schools and communities.</w:t>
            </w:r>
          </w:p>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t xml:space="preserve">💼 Economic Impact</w:t>
            </w:r>
          </w:p>
          <w:p w:rsidR="00000000" w:rsidDel="00000000" w:rsidP="00000000" w:rsidRDefault="00000000" w:rsidRPr="00000000" w14:paraId="00000194">
            <w:pPr>
              <w:numPr>
                <w:ilvl w:val="0"/>
                <w:numId w:val="8"/>
              </w:numPr>
              <w:spacing w:line="240" w:lineRule="auto"/>
              <w:ind w:left="720" w:hanging="360"/>
            </w:pPr>
            <w:r w:rsidDel="00000000" w:rsidR="00000000" w:rsidRPr="00000000">
              <w:rPr>
                <w:rtl w:val="0"/>
              </w:rPr>
              <w:t xml:space="preserve">Career Growth for Teachers : By developing their capacity and visibility through coaching, we aim to help teachers qualify for promotions, salary increases, and new professional pathways.</w:t>
            </w:r>
          </w:p>
          <w:p w:rsidR="00000000" w:rsidDel="00000000" w:rsidP="00000000" w:rsidRDefault="00000000" w:rsidRPr="00000000" w14:paraId="00000195">
            <w:pPr>
              <w:numPr>
                <w:ilvl w:val="0"/>
                <w:numId w:val="8"/>
              </w:numPr>
              <w:spacing w:line="240" w:lineRule="auto"/>
              <w:ind w:left="720" w:hanging="360"/>
            </w:pPr>
            <w:r w:rsidDel="00000000" w:rsidR="00000000" w:rsidRPr="00000000">
              <w:rPr>
                <w:rtl w:val="0"/>
              </w:rPr>
              <w:t xml:space="preserve">Long-Term Workforce Development : Better teaching today leads to better-educated students tomorrow — contributing indirectly to a more skilled future workforce.</w:t>
            </w:r>
          </w:p>
          <w:p w:rsidR="00000000" w:rsidDel="00000000" w:rsidP="00000000" w:rsidRDefault="00000000" w:rsidRPr="00000000" w14:paraId="00000196">
            <w:pPr>
              <w:numPr>
                <w:ilvl w:val="0"/>
                <w:numId w:val="8"/>
              </w:numPr>
              <w:spacing w:line="240" w:lineRule="auto"/>
              <w:ind w:left="720" w:hanging="360"/>
            </w:pPr>
            <w:r w:rsidDel="00000000" w:rsidR="00000000" w:rsidRPr="00000000">
              <w:rPr>
                <w:rtl w:val="0"/>
              </w:rPr>
              <w:t xml:space="preserve">Cost-Effective PD for Institutions : Schools and NGOs will begin to see RafiqAI as a cost-effective complementary approach to traditional training programs — especially given its tech-powered scalability and ability to reach large numbers of teachers without sacrificing relevance.</w:t>
            </w:r>
          </w:p>
          <w:p w:rsidR="00000000" w:rsidDel="00000000" w:rsidP="00000000" w:rsidRDefault="00000000" w:rsidRPr="00000000" w14:paraId="00000197">
            <w:pPr>
              <w:numPr>
                <w:ilvl w:val="0"/>
                <w:numId w:val="8"/>
              </w:numPr>
              <w:spacing w:line="240" w:lineRule="auto"/>
              <w:ind w:left="720" w:hanging="360"/>
            </w:pPr>
            <w:r w:rsidDel="00000000" w:rsidR="00000000" w:rsidRPr="00000000">
              <w:rPr>
                <w:rtl w:val="0"/>
              </w:rPr>
              <w:t xml:space="preserve">New Local Opportunities : The platform's implementation will require having talented and well-trained local coaches, this will create new job opportunities for educators and teachers, which will be particularly valuable in low-income areas.</w:t>
            </w:r>
          </w:p>
        </w:tc>
      </w:tr>
      <w:tr>
        <w:trPr>
          <w:cantSplit w:val="0"/>
          <w:trHeight w:val="440" w:hRule="atLeast"/>
          <w:tblHeader w:val="0"/>
        </w:trPr>
        <w:tc>
          <w:tcPr/>
          <w:p w:rsidR="00000000" w:rsidDel="00000000" w:rsidP="00000000" w:rsidRDefault="00000000" w:rsidRPr="00000000" w14:paraId="00000199">
            <w:pPr>
              <w:widowControl w:val="0"/>
              <w:spacing w:line="24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24</w:t>
            </w:r>
          </w:p>
        </w:tc>
        <w:tc>
          <w:tcPr/>
          <w:p w:rsidR="00000000" w:rsidDel="00000000" w:rsidP="00000000" w:rsidRDefault="00000000" w:rsidRPr="00000000" w14:paraId="0000019A">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How are you currently using (or planning to use) Llama in your solution?  </w:t>
            </w:r>
          </w:p>
        </w:tc>
      </w:tr>
      <w:tr>
        <w:trPr>
          <w:cantSplit w:val="0"/>
          <w:trHeight w:val="440" w:hRule="atLeast"/>
          <w:tblHeader w:val="0"/>
        </w:trPr>
        <w:tc>
          <w:tcPr>
            <w:gridSpan w:val="2"/>
            <w:shd w:fill="d9ead3" w:val="clear"/>
          </w:tcPr>
          <w:p w:rsidR="00000000" w:rsidDel="00000000" w:rsidP="00000000" w:rsidRDefault="00000000" w:rsidRPr="00000000" w14:paraId="0000019B">
            <w:pPr>
              <w:spacing w:line="240" w:lineRule="auto"/>
              <w:rPr/>
            </w:pPr>
            <w:r w:rsidDel="00000000" w:rsidR="00000000" w:rsidRPr="00000000">
              <w:rPr>
                <w:rtl w:val="0"/>
              </w:rPr>
              <w:t xml:space="preserve">We are planning to build RafiqAI from the ground up with Llama at its core , recognizing its potential as an open-source foundation for scalable, multilingual, and locally relevant AI in education. While RafiqAI is still in early development, we are designing our architecture with the intention of fine-tuning and deploying Llama-based models tailored to the needs of teachers in low-resource contexts — particularly those working in Arabic, English, Turkish-speaking regions.</w:t>
            </w:r>
          </w:p>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tl w:val="0"/>
              </w:rPr>
              <w:t xml:space="preserve">To begin, we are using Llama through the OpenRouter API endpoint to prototype our agent logic, feedback pipelines, and coaching workflows without the initial overhead of hosting or fine-tuning the model ourselves. This allows us to:</w:t>
            </w:r>
          </w:p>
          <w:p w:rsidR="00000000" w:rsidDel="00000000" w:rsidP="00000000" w:rsidRDefault="00000000" w:rsidRPr="00000000" w14:paraId="0000019E">
            <w:pPr>
              <w:numPr>
                <w:ilvl w:val="0"/>
                <w:numId w:val="31"/>
              </w:numPr>
              <w:spacing w:line="240" w:lineRule="auto"/>
              <w:ind w:left="720" w:hanging="360"/>
            </w:pPr>
            <w:r w:rsidDel="00000000" w:rsidR="00000000" w:rsidRPr="00000000">
              <w:rPr>
                <w:rtl w:val="0"/>
              </w:rPr>
              <w:t xml:space="preserve">Rapidly iterate on prompt engineering , response structuring , and context-aware reasoning</w:t>
            </w:r>
          </w:p>
          <w:p w:rsidR="00000000" w:rsidDel="00000000" w:rsidP="00000000" w:rsidRDefault="00000000" w:rsidRPr="00000000" w14:paraId="0000019F">
            <w:pPr>
              <w:numPr>
                <w:ilvl w:val="0"/>
                <w:numId w:val="31"/>
              </w:numPr>
              <w:spacing w:line="240" w:lineRule="auto"/>
              <w:ind w:left="720" w:hanging="360"/>
            </w:pPr>
            <w:r w:rsidDel="00000000" w:rsidR="00000000" w:rsidRPr="00000000">
              <w:rPr>
                <w:rtl w:val="0"/>
              </w:rPr>
              <w:t xml:space="preserve">Build and test RAG pipelines , agentic workflows , and Graphiti-based memory systems</w:t>
            </w:r>
          </w:p>
          <w:p w:rsidR="00000000" w:rsidDel="00000000" w:rsidP="00000000" w:rsidRDefault="00000000" w:rsidRPr="00000000" w14:paraId="000001A0">
            <w:pPr>
              <w:numPr>
                <w:ilvl w:val="0"/>
                <w:numId w:val="31"/>
              </w:numPr>
              <w:spacing w:line="240" w:lineRule="auto"/>
              <w:ind w:left="720" w:hanging="360"/>
            </w:pPr>
            <w:r w:rsidDel="00000000" w:rsidR="00000000" w:rsidRPr="00000000">
              <w:rPr>
                <w:rtl w:val="0"/>
              </w:rPr>
              <w:t xml:space="preserve">U</w:t>
            </w:r>
            <w:r w:rsidDel="00000000" w:rsidR="00000000" w:rsidRPr="00000000">
              <w:rPr>
                <w:rtl w:val="0"/>
              </w:rPr>
              <w:t xml:space="preserve">nderstand how to layer our own reasoning, filtering, </w:t>
            </w:r>
            <w:r w:rsidDel="00000000" w:rsidR="00000000" w:rsidRPr="00000000">
              <w:rPr>
                <w:rtl w:val="0"/>
              </w:rPr>
              <w:t xml:space="preserve">and guardrails over Llama’s outputs to ensure pedagogically sound and culturally appropriate coaching</w:t>
            </w:r>
          </w:p>
          <w:p w:rsidR="00000000" w:rsidDel="00000000" w:rsidP="00000000" w:rsidRDefault="00000000" w:rsidRPr="00000000" w14:paraId="000001A1">
            <w:pPr>
              <w:spacing w:line="240" w:lineRule="auto"/>
              <w:rPr/>
            </w:pPr>
            <w:r w:rsidDel="00000000" w:rsidR="00000000" w:rsidRPr="00000000">
              <w:rPr>
                <w:rtl w:val="0"/>
              </w:rPr>
              <w:br w:type="textWrapping"/>
              <w:t xml:space="preserve">Once we validate our core workflows and gather real-world data from early users, we plan to fine-tune domain-specific versions of Llama to better support:</w:t>
            </w:r>
          </w:p>
          <w:p w:rsidR="00000000" w:rsidDel="00000000" w:rsidP="00000000" w:rsidRDefault="00000000" w:rsidRPr="00000000" w14:paraId="000001A2">
            <w:pPr>
              <w:numPr>
                <w:ilvl w:val="0"/>
                <w:numId w:val="21"/>
              </w:numPr>
              <w:spacing w:line="240" w:lineRule="auto"/>
              <w:ind w:left="720" w:hanging="360"/>
            </w:pPr>
            <w:r w:rsidDel="00000000" w:rsidR="00000000" w:rsidRPr="00000000">
              <w:rPr>
                <w:rtl w:val="0"/>
              </w:rPr>
              <w:t xml:space="preserve">Local language understanding and generation (Arabic, English, Turkish, etc.)</w:t>
            </w:r>
          </w:p>
          <w:p w:rsidR="00000000" w:rsidDel="00000000" w:rsidP="00000000" w:rsidRDefault="00000000" w:rsidRPr="00000000" w14:paraId="000001A3">
            <w:pPr>
              <w:numPr>
                <w:ilvl w:val="0"/>
                <w:numId w:val="21"/>
              </w:numPr>
              <w:spacing w:line="240" w:lineRule="auto"/>
              <w:ind w:left="720" w:hanging="360"/>
            </w:pPr>
            <w:r w:rsidDel="00000000" w:rsidR="00000000" w:rsidRPr="00000000">
              <w:rPr>
                <w:rtl w:val="0"/>
              </w:rPr>
              <w:t xml:space="preserve">Curriculum-aligned instructional feedback</w:t>
            </w:r>
          </w:p>
          <w:p w:rsidR="00000000" w:rsidDel="00000000" w:rsidP="00000000" w:rsidRDefault="00000000" w:rsidRPr="00000000" w14:paraId="000001A4">
            <w:pPr>
              <w:numPr>
                <w:ilvl w:val="0"/>
                <w:numId w:val="21"/>
              </w:numPr>
              <w:spacing w:line="240" w:lineRule="auto"/>
              <w:ind w:left="720" w:hanging="360"/>
            </w:pPr>
            <w:r w:rsidDel="00000000" w:rsidR="00000000" w:rsidRPr="00000000">
              <w:rPr>
                <w:rtl w:val="0"/>
              </w:rPr>
              <w:t xml:space="preserve">Longitudinal teacher coaching using temporal memory graphs</w:t>
            </w:r>
          </w:p>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tl w:val="0"/>
              </w:rPr>
              <w:t xml:space="preserve">We’re excited about the flexibility and community support around Llama, and see it as the ideal foundation for building an open, equitable, and context-aware AI coaching platform like RafiqAI.</w:t>
            </w:r>
          </w:p>
        </w:tc>
      </w:tr>
      <w:tr>
        <w:trPr>
          <w:cantSplit w:val="0"/>
          <w:trHeight w:val="440" w:hRule="atLeast"/>
          <w:tblHeader w:val="0"/>
        </w:trPr>
        <w:tc>
          <w:tcPr/>
          <w:p w:rsidR="00000000" w:rsidDel="00000000" w:rsidP="00000000" w:rsidRDefault="00000000" w:rsidRPr="00000000" w14:paraId="000001A8">
            <w:pPr>
              <w:widowControl w:val="0"/>
              <w:spacing w:line="24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28</w:t>
            </w:r>
          </w:p>
        </w:tc>
        <w:tc>
          <w:tcPr/>
          <w:p w:rsidR="00000000" w:rsidDel="00000000" w:rsidP="00000000" w:rsidRDefault="00000000" w:rsidRPr="00000000" w14:paraId="000001A9">
            <w:pPr>
              <w:spacing w:after="120" w:line="300" w:lineRule="auto"/>
              <w:rPr>
                <w:rFonts w:ascii="Lexend" w:cs="Lexend" w:eastAsia="Lexend" w:hAnsi="Lexend"/>
                <w:color w:val="212121"/>
                <w:sz w:val="24"/>
                <w:szCs w:val="24"/>
                <w:highlight w:val="white"/>
              </w:rPr>
            </w:pPr>
            <w:r w:rsidDel="00000000" w:rsidR="00000000" w:rsidRPr="00000000">
              <w:rPr>
                <w:rFonts w:ascii="Lexend" w:cs="Lexend" w:eastAsia="Lexend" w:hAnsi="Lexend"/>
                <w:color w:val="212121"/>
                <w:sz w:val="24"/>
                <w:szCs w:val="24"/>
                <w:highlight w:val="white"/>
                <w:rtl w:val="0"/>
              </w:rPr>
              <w:t xml:space="preserve">Describe any current technical limitations or dependencies  </w:t>
            </w:r>
          </w:p>
        </w:tc>
      </w:tr>
      <w:tr>
        <w:trPr>
          <w:cantSplit w:val="0"/>
          <w:trHeight w:val="440" w:hRule="atLeast"/>
          <w:tblHeader w:val="0"/>
        </w:trPr>
        <w:tc>
          <w:tcPr>
            <w:gridSpan w:val="2"/>
            <w:shd w:fill="d9ead3" w:val="clear"/>
          </w:tcPr>
          <w:p w:rsidR="00000000" w:rsidDel="00000000" w:rsidP="00000000" w:rsidRDefault="00000000" w:rsidRPr="00000000" w14:paraId="000001AA">
            <w:pPr>
              <w:spacing w:line="240" w:lineRule="auto"/>
              <w:rPr/>
            </w:pPr>
            <w:r w:rsidDel="00000000" w:rsidR="00000000" w:rsidRPr="00000000">
              <w:rPr>
                <w:rtl w:val="0"/>
              </w:rPr>
              <w:t xml:space="preserve">As RafiqAI is still in its early development phase, we are currently operating with several key technical dependencies and limitations —all of which we are actively planning to address as we move toward implementation and scaling.</w:t>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spacing w:line="240" w:lineRule="auto"/>
              <w:rPr>
                <w:b w:val="1"/>
                <w:bCs w:val="1"/>
              </w:rPr>
            </w:pPr>
            <w:r w:rsidDel="00000000" w:rsidR="00000000" w:rsidRPr="00000000">
              <w:rPr>
                <w:b w:val="1"/>
                <w:bCs w:val="1"/>
                <w:rtl w:val="0"/>
              </w:rPr>
              <w:t xml:space="preserve">Key Dependencies:</w:t>
            </w:r>
          </w:p>
          <w:p w:rsidR="00000000" w:rsidDel="00000000" w:rsidP="00000000" w:rsidRDefault="00000000" w:rsidRPr="00000000" w14:paraId="000001AD">
            <w:pPr>
              <w:spacing w:line="240" w:lineRule="auto"/>
              <w:rPr>
                <w:b w:val="1"/>
                <w:bCs w:val="1"/>
              </w:rPr>
            </w:pPr>
            <w:r w:rsidDel="00000000" w:rsidR="00000000" w:rsidRPr="00000000">
              <w:rPr>
                <w:b w:val="1"/>
                <w:bCs w:val="1"/>
                <w:rtl w:val="0"/>
              </w:rPr>
              <w:t xml:space="preserve">1- OpenRouter API for Llama Access</w:t>
            </w:r>
          </w:p>
          <w:p w:rsidR="00000000" w:rsidDel="00000000" w:rsidP="00000000" w:rsidRDefault="00000000" w:rsidRPr="00000000" w14:paraId="000001AE">
            <w:pPr>
              <w:spacing w:line="240" w:lineRule="auto"/>
              <w:rPr/>
            </w:pPr>
            <w:r w:rsidDel="00000000" w:rsidR="00000000" w:rsidRPr="00000000">
              <w:rPr>
                <w:rtl w:val="0"/>
              </w:rPr>
              <w:t xml:space="preserve">We are currently using Llama models via the OpenRouter API to prototype our agent logic, coaching workflows, and feedback generation. While this allows us to avoid infrastructure setup early on, it introduces a dependency on third-party hosting and API availability. We are monitoring developments in self-hosting tools like vLLM , llama.cpp , and TGI (Text Generation Inference) to eventually transition to our own fine-tuned deployments.</w:t>
            </w:r>
          </w:p>
          <w:p w:rsidR="00000000" w:rsidDel="00000000" w:rsidP="00000000" w:rsidRDefault="00000000" w:rsidRPr="00000000" w14:paraId="000001AF">
            <w:pPr>
              <w:spacing w:line="240" w:lineRule="auto"/>
              <w:rPr/>
            </w:pPr>
            <w:r w:rsidDel="00000000" w:rsidR="00000000" w:rsidRPr="00000000">
              <w:rPr>
                <w:rtl w:val="0"/>
              </w:rPr>
            </w:r>
          </w:p>
          <w:p w:rsidR="00000000" w:rsidDel="00000000" w:rsidP="00000000" w:rsidRDefault="00000000" w:rsidRPr="00000000" w14:paraId="000001B0">
            <w:pPr>
              <w:spacing w:line="240" w:lineRule="auto"/>
              <w:rPr>
                <w:b w:val="1"/>
                <w:bCs w:val="1"/>
              </w:rPr>
            </w:pPr>
            <w:r w:rsidDel="00000000" w:rsidR="00000000" w:rsidRPr="00000000">
              <w:rPr>
                <w:b w:val="1"/>
                <w:bCs w:val="1"/>
                <w:rtl w:val="0"/>
              </w:rPr>
              <w:t xml:space="preserve">2- Limited In-House LLM Expertise</w:t>
            </w:r>
          </w:p>
          <w:p w:rsidR="00000000" w:rsidDel="00000000" w:rsidP="00000000" w:rsidRDefault="00000000" w:rsidRPr="00000000" w14:paraId="000001B1">
            <w:pPr>
              <w:spacing w:line="240" w:lineRule="auto"/>
              <w:rPr/>
            </w:pPr>
            <w:r w:rsidDel="00000000" w:rsidR="00000000" w:rsidRPr="00000000">
              <w:rPr>
                <w:rtl w:val="0"/>
              </w:rPr>
              <w:t xml:space="preserve">Our team has strong experience in building SaaS platforms, designing agent workflows, and implementing RAG pipelines — but we currently lack in-house expertise in fine-tuning large language models and distributed training pipelines . We plan to address this by collaborating with open-source communities, leveraging Meta’s documentation and toolkits, and potentially hiring or partnering with ML engineers who specialize in Llama-based systems.</w:t>
            </w:r>
          </w:p>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spacing w:line="240" w:lineRule="auto"/>
              <w:rPr>
                <w:b w:val="1"/>
                <w:bCs w:val="1"/>
              </w:rPr>
            </w:pPr>
            <w:r w:rsidDel="00000000" w:rsidR="00000000" w:rsidRPr="00000000">
              <w:rPr>
                <w:b w:val="1"/>
                <w:bCs w:val="1"/>
                <w:rtl w:val="0"/>
              </w:rPr>
              <w:t xml:space="preserve">3- Multilingual Model Performance</w:t>
            </w:r>
          </w:p>
          <w:p w:rsidR="00000000" w:rsidDel="00000000" w:rsidP="00000000" w:rsidRDefault="00000000" w:rsidRPr="00000000" w14:paraId="000001B4">
            <w:pPr>
              <w:spacing w:line="240" w:lineRule="auto"/>
              <w:rPr/>
            </w:pPr>
            <w:r w:rsidDel="00000000" w:rsidR="00000000" w:rsidRPr="00000000">
              <w:rPr>
                <w:rtl w:val="0"/>
              </w:rPr>
              <w:t xml:space="preserve">One of RafiqAI’s core goals is to support low-resource languages such as Arabic. While Llama provides a strong base, its performance in this language may require extensive fine-tuning and prompt engineering to ensure accurate understanding and culturally relevant outputs. We’re preparing to collect domain-specific datasets and partner with local educators to guide model adaptation.</w:t>
            </w:r>
          </w:p>
          <w:p w:rsidR="00000000" w:rsidDel="00000000" w:rsidP="00000000" w:rsidRDefault="00000000" w:rsidRPr="00000000" w14:paraId="000001B5">
            <w:pPr>
              <w:spacing w:line="240" w:lineRule="auto"/>
              <w:rPr/>
            </w:pPr>
            <w:r w:rsidDel="00000000" w:rsidR="00000000" w:rsidRPr="00000000">
              <w:rPr>
                <w:rtl w:val="0"/>
              </w:rPr>
            </w:r>
          </w:p>
          <w:p w:rsidR="00000000" w:rsidDel="00000000" w:rsidP="00000000" w:rsidRDefault="00000000" w:rsidRPr="00000000" w14:paraId="000001B6">
            <w:pPr>
              <w:spacing w:line="240" w:lineRule="auto"/>
              <w:rPr>
                <w:b w:val="1"/>
                <w:bCs w:val="1"/>
              </w:rPr>
            </w:pPr>
            <w:r w:rsidDel="00000000" w:rsidR="00000000" w:rsidRPr="00000000">
              <w:rPr>
                <w:b w:val="1"/>
                <w:bCs w:val="1"/>
                <w:rtl w:val="0"/>
              </w:rPr>
              <w:t xml:space="preserve">4- Graphiti Integration Maturity</w:t>
            </w:r>
          </w:p>
          <w:p w:rsidR="00000000" w:rsidDel="00000000" w:rsidP="00000000" w:rsidRDefault="00000000" w:rsidRPr="00000000" w14:paraId="000001B7">
            <w:pPr>
              <w:spacing w:line="240" w:lineRule="auto"/>
              <w:rPr/>
            </w:pPr>
            <w:r w:rsidDel="00000000" w:rsidR="00000000" w:rsidRPr="00000000">
              <w:rPr>
                <w:rtl w:val="0"/>
              </w:rPr>
              <w:t xml:space="preserve">We are integrating Graphiti for temporal agent memory to enable longitudinal coaching insights. While promising, Graphiti is still an emerging framework, and we are among the early adopters. This means there is limited community support and evolving APIs. We're tracking its development closely and contributing back where possible.</w:t>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b w:val="1"/>
                <w:bCs w:val="1"/>
              </w:rPr>
            </w:pPr>
            <w:r w:rsidDel="00000000" w:rsidR="00000000" w:rsidRPr="00000000">
              <w:rPr>
                <w:b w:val="1"/>
                <w:bCs w:val="1"/>
                <w:rtl w:val="0"/>
              </w:rPr>
              <w:t xml:space="preserve">5- Data Collection Challenges</w:t>
            </w:r>
          </w:p>
          <w:p w:rsidR="00000000" w:rsidDel="00000000" w:rsidP="00000000" w:rsidRDefault="00000000" w:rsidRPr="00000000" w14:paraId="000001BA">
            <w:pPr>
              <w:spacing w:line="240" w:lineRule="auto"/>
              <w:rPr/>
            </w:pPr>
            <w:r w:rsidDel="00000000" w:rsidR="00000000" w:rsidRPr="00000000">
              <w:rPr>
                <w:rtl w:val="0"/>
              </w:rPr>
              <w:t xml:space="preserve">RafiqAI relies on real classroom data — lesson recordings, reflections, and coaching logs — to build context-aware AI responses. At this stage, we do not yet have access to large-scale teacher data, which limits our ability to train or evaluate models effectively. We plan to start with small pilot schools and synthetic data strategies to simulate realistic scenarios.</w:t>
            </w:r>
          </w:p>
        </w:tc>
      </w:tr>
    </w:tbl>
    <w:p w:rsidR="00000000" w:rsidDel="00000000" w:rsidP="00000000" w:rsidRDefault="00000000" w:rsidRPr="00000000" w14:paraId="000001BC">
      <w:pPr>
        <w:spacing w:after="120" w:line="300" w:lineRule="auto"/>
        <w:rPr>
          <w:rFonts w:ascii="Lexend" w:cs="Lexend" w:eastAsia="Lexend" w:hAnsi="Lexend"/>
          <w:color w:val="212121"/>
          <w:sz w:val="24"/>
          <w:szCs w:val="24"/>
          <w:highlight w:val="white"/>
        </w:rPr>
      </w:pPr>
      <w:r w:rsidDel="00000000" w:rsidR="00000000" w:rsidRPr="00000000">
        <w:rPr>
          <w:rtl w:val="0"/>
        </w:rPr>
      </w:r>
    </w:p>
    <w:p w:rsidR="00000000" w:rsidDel="00000000" w:rsidP="00000000" w:rsidRDefault="00000000" w:rsidRPr="00000000" w14:paraId="000001BD">
      <w:pPr>
        <w:rPr>
          <w:rFonts w:ascii="Lexend" w:cs="Lexend" w:eastAsia="Lexend" w:hAnsi="Lexend"/>
          <w:color w:val="212121"/>
          <w:sz w:val="24"/>
          <w:szCs w:val="24"/>
          <w:highlight w:val="white"/>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color w:val="212121"/>
          <w:sz w:val="24"/>
          <w:szCs w:val="24"/>
          <w:highlight w:val="white"/>
        </w:rPr>
        <w:sectPr>
          <w:type w:val="nextPage"/>
          <w:pgSz w:h="12240" w:w="15840" w:orient="landscape"/>
          <w:pgMar w:bottom="1440" w:top="1440" w:left="1440" w:right="1440" w:header="720" w:footer="720"/>
          <w:pgNumType w:start="1"/>
        </w:sectPr>
      </w:pPr>
      <w:bookmarkStart w:colFirst="0" w:colLast="0" w:name="_85jju5qbmybx"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Go-Together Application</w:t>
      </w:r>
      <w:r w:rsidDel="00000000" w:rsidR="00000000" w:rsidRPr="00000000">
        <w:rPr>
          <w:rtl w:val="0"/>
        </w:rPr>
      </w:r>
    </w:p>
    <w:p w:rsidR="00000000" w:rsidDel="00000000" w:rsidP="00000000" w:rsidRDefault="00000000" w:rsidRPr="00000000" w14:paraId="000001BF">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Is your startup truly a</w:t>
      </w:r>
      <w:commentRangeStart w:id="3"/>
      <w:r w:rsidDel="00000000" w:rsidR="00000000" w:rsidRPr="00000000">
        <w:rPr>
          <w:rFonts w:ascii="Roboto" w:cs="Roboto" w:eastAsia="Roboto" w:hAnsi="Roboto"/>
          <w:color w:val="212121"/>
          <w:sz w:val="24"/>
          <w:szCs w:val="24"/>
          <w:highlight w:val="white"/>
          <w:rtl w:val="0"/>
        </w:rPr>
        <w:t xml:space="preserve">n EdTech com</w:t>
      </w:r>
      <w:commentRangeEnd w:id="3"/>
      <w:r w:rsidDel="00000000" w:rsidR="00000000" w:rsidRPr="00000000">
        <w:commentReference w:id="3"/>
      </w:r>
      <w:r w:rsidDel="00000000" w:rsidR="00000000" w:rsidRPr="00000000">
        <w:rPr>
          <w:rFonts w:ascii="Roboto" w:cs="Roboto" w:eastAsia="Roboto" w:hAnsi="Roboto"/>
          <w:color w:val="212121"/>
          <w:sz w:val="24"/>
          <w:szCs w:val="24"/>
          <w:highlight w:val="white"/>
          <w:rtl w:val="0"/>
        </w:rPr>
        <w:t xml:space="preserve">pany? </w:t>
      </w:r>
    </w:p>
    <w:p w:rsidR="00000000" w:rsidDel="00000000" w:rsidP="00000000" w:rsidRDefault="00000000" w:rsidRPr="00000000" w14:paraId="000001C0">
      <w:pPr>
        <w:spacing w:before="80" w:line="360" w:lineRule="auto"/>
        <w:rPr>
          <w:rFonts w:ascii="Roboto" w:cs="Roboto" w:eastAsia="Roboto" w:hAnsi="Roboto"/>
          <w:color w:val="6d6d6d"/>
          <w:sz w:val="18"/>
          <w:szCs w:val="18"/>
          <w:highlight w:val="white"/>
        </w:rPr>
      </w:pPr>
      <w:r w:rsidDel="00000000" w:rsidR="00000000" w:rsidRPr="00000000">
        <w:rPr>
          <w:rFonts w:ascii="Roboto" w:cs="Roboto" w:eastAsia="Roboto" w:hAnsi="Roboto"/>
          <w:color w:val="6d6d6d"/>
          <w:sz w:val="18"/>
          <w:szCs w:val="18"/>
          <w:highlight w:val="white"/>
          <w:rtl w:val="0"/>
        </w:rPr>
        <w:t xml:space="preserve">We are an accelerator specialised in education technology. Why do you consider your team an “EdTech startup”? Please explain in detail why your business is fundamentally EdTech — beyond simply offering a tech-based educational service.</w:t>
      </w:r>
    </w:p>
    <w:p w:rsidR="00000000" w:rsidDel="00000000" w:rsidP="00000000" w:rsidRDefault="00000000" w:rsidRPr="00000000" w14:paraId="000001C1">
      <w:pPr>
        <w:spacing w:line="240" w:lineRule="auto"/>
        <w:rPr/>
      </w:pPr>
      <w:r w:rsidDel="00000000" w:rsidR="00000000" w:rsidRPr="00000000">
        <w:rPr>
          <w:rtl w:val="0"/>
        </w:rPr>
        <w:t xml:space="preserve">RafiqAI is a generative AI-powered SaaS platform that delivers personalized instructional coaching and professional development for teachers at scale. It uniquely bridges the gap between professional development and classroom practice by combining Retrieval-Augmented Generation (RAG) , agentic workflows , and temporal agent memory —powered by Graphiti —to offer scalable, context-aware support tailored for resource-constrained regions like Africa and the Arab world.</w:t>
      </w:r>
    </w:p>
    <w:p w:rsidR="00000000" w:rsidDel="00000000" w:rsidP="00000000" w:rsidRDefault="00000000" w:rsidRPr="00000000" w14:paraId="000001C2">
      <w:pPr>
        <w:spacing w:line="240" w:lineRule="auto"/>
        <w:rPr/>
      </w:pPr>
      <w:r w:rsidDel="00000000" w:rsidR="00000000" w:rsidRPr="00000000">
        <w:rPr>
          <w:rtl w:val="0"/>
        </w:rPr>
      </w:r>
    </w:p>
    <w:p w:rsidR="00000000" w:rsidDel="00000000" w:rsidP="00000000" w:rsidRDefault="00000000" w:rsidRPr="00000000" w14:paraId="000001C3">
      <w:pPr>
        <w:spacing w:line="240" w:lineRule="auto"/>
        <w:rPr/>
      </w:pPr>
      <w:r w:rsidDel="00000000" w:rsidR="00000000" w:rsidRPr="00000000">
        <w:rPr>
          <w:rtl w:val="0"/>
        </w:rPr>
        <w:t xml:space="preserve">Teachers can record lessons via mobile devices and receive real-time, AI-generated feedback, task lists, and reflective prompts. But unlike traditional coaching tools that offer only point-in-time insights, RafiqAI builds a dynamic, evolving understanding of each teacher’s growth journey through a semantic knowledge graph . Using Graphiti, we store time-stamped facts about lesson performance, coaching sessions, reflections, and classroom behaviors—allowing our AI to recall past interactions and deliver increasingly personalized, longitudinal guidance.</w:t>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line="240" w:lineRule="auto"/>
        <w:rPr/>
      </w:pPr>
      <w:r w:rsidDel="00000000" w:rsidR="00000000" w:rsidRPr="00000000">
        <w:rPr>
          <w:rtl w:val="0"/>
        </w:rPr>
        <w:t xml:space="preserve">For instructional coaches, PD specialists, department heads and principals; RafiqAI streamlines workflows with automated session summaries, cohort management, discussion boards, and analytics dashboards. The system supports local curricula and languages such as Arabic, English, </w:t>
      </w:r>
      <w:r w:rsidDel="00000000" w:rsidR="00000000" w:rsidRPr="00000000">
        <w:rPr>
          <w:shd w:fill="f4cccc" w:val="clear"/>
          <w:rtl w:val="0"/>
        </w:rPr>
        <w:t xml:space="preserve">and Swahili</w:t>
      </w:r>
      <w:r w:rsidDel="00000000" w:rsidR="00000000" w:rsidRPr="00000000">
        <w:rPr>
          <w:rtl w:val="0"/>
        </w:rPr>
        <w:t xml:space="preserve">, ensuring relevance across diverse educational contexts.</w:t>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t xml:space="preserve">Having worked with teachers for over a decade, we successfully designed and implemented a pioneering instructional coaching program across diverse school settings in the Middle East and Africa, based on the work of Stephen G. Barkley (2005). This initiative positively impacted +100 teachers and led to measurable improvements in classroom instruction and student engagement. However, we identified a major barrier—scaling and sustaining this impact within existing school systems due to limited resources and infrastructure. During our studies at Harvard Graduate School of Education and the University of Georgia, we expanded our vision globally and explored how AI could solve this scalability challenge. </w:t>
      </w:r>
    </w:p>
    <w:p w:rsidR="00000000" w:rsidDel="00000000" w:rsidP="00000000" w:rsidRDefault="00000000" w:rsidRPr="00000000" w14:paraId="000001C8">
      <w:pPr>
        <w:spacing w:line="240" w:lineRule="auto"/>
        <w:rPr/>
      </w:pPr>
      <w:r w:rsidDel="00000000" w:rsidR="00000000" w:rsidRPr="00000000">
        <w:rPr>
          <w:rtl w:val="0"/>
        </w:rPr>
      </w:r>
    </w:p>
    <w:p w:rsidR="00000000" w:rsidDel="00000000" w:rsidP="00000000" w:rsidRDefault="00000000" w:rsidRPr="00000000" w14:paraId="000001C9">
      <w:pPr>
        <w:spacing w:line="240" w:lineRule="auto"/>
        <w:rPr/>
      </w:pPr>
      <w:r w:rsidDel="00000000" w:rsidR="00000000" w:rsidRPr="00000000">
        <w:rPr>
          <w:highlight w:val="yellow"/>
          <w:rtl w:val="0"/>
        </w:rPr>
        <w:t xml:space="preserve">Attending Peer Coaching, a practice-oriented program at HGSE, in addition to extensive research on successful coaching models in the US and Canada.</w:t>
      </w:r>
      <w:r w:rsidDel="00000000" w:rsidR="00000000" w:rsidRPr="00000000">
        <w:rPr>
          <w:rtl w:val="0"/>
        </w:rPr>
        <w:t xml:space="preserve"> Following is a brief description of the key findings from research and practice. Teacher coaching is a transformative professional development mechanism proven to overcome the limitations of episodic workshops by embedding sustained, context-specific support that addresses educators’ individual needs and fosters pedagogical change (Hu &amp; Van Veen, 2020; Joyce &amp; Calhoun, 2019; Darling-Hammond et al., 2017). Research identifies two key challenges to implementing coaching in institutions with limited resources :</w:t>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numPr>
          <w:ilvl w:val="0"/>
          <w:numId w:val="33"/>
        </w:numPr>
        <w:spacing w:line="240" w:lineRule="auto"/>
        <w:ind w:left="720" w:hanging="360"/>
      </w:pPr>
      <w:r w:rsidDel="00000000" w:rsidR="00000000" w:rsidRPr="00000000">
        <w:rPr>
          <w:rtl w:val="0"/>
        </w:rPr>
        <w:t xml:space="preserve">Coaching faces scalability challenges due to resource constraints and the protracted timeline of pedagogical change—particularly where shifts in teacher epistemology or ontology are required (Zepeda, 2019). This finding from the research highlights the first barrier for coaching implementation, which is the cost of scalability. </w:t>
      </w:r>
    </w:p>
    <w:p w:rsidR="00000000" w:rsidDel="00000000" w:rsidP="00000000" w:rsidRDefault="00000000" w:rsidRPr="00000000" w14:paraId="000001CC">
      <w:pPr>
        <w:numPr>
          <w:ilvl w:val="0"/>
          <w:numId w:val="33"/>
        </w:numPr>
        <w:spacing w:line="240" w:lineRule="auto"/>
        <w:ind w:left="720" w:hanging="360"/>
      </w:pPr>
      <w:r w:rsidDel="00000000" w:rsidR="00000000" w:rsidRPr="00000000">
        <w:rPr>
          <w:rtl w:val="0"/>
        </w:rPr>
        <w:t xml:space="preserve">The second finding from research is connected to the complexity of measuring impact of coaching due to variable transfer rates and multifaceted student outcomes. There are multiples reasons for measuring coaching impact, below are two main reasons:</w:t>
      </w:r>
    </w:p>
    <w:p w:rsidR="00000000" w:rsidDel="00000000" w:rsidP="00000000" w:rsidRDefault="00000000" w:rsidRPr="00000000" w14:paraId="000001CD">
      <w:pPr>
        <w:numPr>
          <w:ilvl w:val="1"/>
          <w:numId w:val="33"/>
        </w:numPr>
        <w:spacing w:line="240" w:lineRule="auto"/>
        <w:ind w:left="1440" w:hanging="360"/>
      </w:pPr>
      <w:r w:rsidDel="00000000" w:rsidR="00000000" w:rsidRPr="00000000">
        <w:rPr>
          <w:rtl w:val="0"/>
        </w:rPr>
        <w:t xml:space="preserve">Metric Limitations: Student outcomes (e.g., social traits or engagement) often evade standardized assessments, yet are critical for holistic impact evaluation (Zepeda, 2019).</w:t>
      </w:r>
    </w:p>
    <w:p w:rsidR="00000000" w:rsidDel="00000000" w:rsidP="00000000" w:rsidRDefault="00000000" w:rsidRPr="00000000" w14:paraId="000001CE">
      <w:pPr>
        <w:numPr>
          <w:ilvl w:val="1"/>
          <w:numId w:val="33"/>
        </w:numPr>
        <w:spacing w:line="240" w:lineRule="auto"/>
        <w:ind w:left="1440" w:hanging="360"/>
      </w:pPr>
      <w:r w:rsidDel="00000000" w:rsidR="00000000" w:rsidRPr="00000000">
        <w:rPr>
          <w:rtl w:val="0"/>
        </w:rPr>
        <w:t xml:space="preserve">Attribution Difficulty: Disentangling PD effects from concurrent reforms or contextual variables complicates causal claims (Darling-Hammond et al., 2017).</w:t>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t xml:space="preserve">These constraints underscore the need for nuanced evaluation frameworks that track incremental teacher growth while accommodating variable outcome horizons. This problem will be addressed in phase two of RafiqAI.</w:t>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rPr/>
      </w:pPr>
      <w:r w:rsidDel="00000000" w:rsidR="00000000" w:rsidRPr="00000000">
        <w:rPr>
          <w:rtl w:val="0"/>
        </w:rPr>
        <w:t xml:space="preserve">By integrating generative AI with temporal memory , RafiqAI doesn’t just analyze a single lesson—it understands how a teacher has grown over time, identifies recurring patterns, and offers insights that evolve alongside their development. This makes RafiqAI one of the first coaching platforms in education to combine human expertise , contextual AI , and long-term learning intelligence —bringing high-quality, individualized coaching within reach of schools and systems that have never had access before.</w:t>
      </w:r>
    </w:p>
    <w:p w:rsidR="00000000" w:rsidDel="00000000" w:rsidP="00000000" w:rsidRDefault="00000000" w:rsidRPr="00000000" w14:paraId="000001D3">
      <w:pPr>
        <w:spacing w:line="240" w:lineRule="auto"/>
        <w:rPr/>
      </w:pPr>
      <w:r w:rsidDel="00000000" w:rsidR="00000000" w:rsidRPr="00000000">
        <w:rPr>
          <w:rtl w:val="0"/>
        </w:rPr>
      </w:r>
    </w:p>
    <w:p w:rsidR="00000000" w:rsidDel="00000000" w:rsidP="00000000" w:rsidRDefault="00000000" w:rsidRPr="00000000" w14:paraId="000001D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D5">
      <w:pPr>
        <w:spacing w:line="240" w:lineRule="auto"/>
        <w:rPr>
          <w:b w:val="1"/>
          <w:bCs w:val="1"/>
          <w:sz w:val="24"/>
          <w:szCs w:val="24"/>
        </w:rPr>
      </w:pPr>
      <w:r w:rsidDel="00000000" w:rsidR="00000000" w:rsidRPr="00000000">
        <w:rPr>
          <w:b w:val="1"/>
          <w:bCs w:val="1"/>
          <w:sz w:val="24"/>
          <w:szCs w:val="24"/>
          <w:rtl w:val="0"/>
        </w:rPr>
        <w:t xml:space="preserve">Another answer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RafiqAI is not simply a technology-enhanced educational service—it is a purpose-built education technology platform designed to fundamentally transform how professional development and instructional coaching are delivered, measured, and scaled. Our product architecture, research foundation, and implementation model are all rooted in solving a distinctly educational problem through technological innovation.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1. Core Educational Problem</w:t>
      </w:r>
    </w:p>
    <w:p w:rsidR="00000000" w:rsidDel="00000000" w:rsidP="00000000" w:rsidRDefault="00000000" w:rsidRPr="00000000" w14:paraId="000001DA">
      <w:pPr>
        <w:rPr/>
      </w:pPr>
      <w:r w:rsidDel="00000000" w:rsidR="00000000" w:rsidRPr="00000000">
        <w:rPr>
          <w:rtl w:val="0"/>
        </w:rPr>
        <w:t xml:space="preserve">For over a decade, our team has worked directly with teachers in the Middle East and Africa, designing and implementing instructional coaching programs inspired by the work of Stephen G. Barkley (2005). These programs demonstrated clear improvements in teacher performance and student engagement. However, they faced two persistent barriers:</w:t>
      </w:r>
    </w:p>
    <w:p w:rsidR="00000000" w:rsidDel="00000000" w:rsidP="00000000" w:rsidRDefault="00000000" w:rsidRPr="00000000" w14:paraId="000001DB">
      <w:pPr>
        <w:numPr>
          <w:ilvl w:val="0"/>
          <w:numId w:val="22"/>
        </w:numPr>
        <w:ind w:left="720" w:hanging="360"/>
      </w:pPr>
      <w:r w:rsidDel="00000000" w:rsidR="00000000" w:rsidRPr="00000000">
        <w:rPr>
          <w:rtl w:val="0"/>
        </w:rPr>
        <w:t xml:space="preserve">Scalability — Limited time, staffing, and infrastructure in schools made it nearly impossible to expand coaching efforts sustainably.</w:t>
        <w:br w:type="textWrapping"/>
      </w:r>
    </w:p>
    <w:p w:rsidR="00000000" w:rsidDel="00000000" w:rsidP="00000000" w:rsidRDefault="00000000" w:rsidRPr="00000000" w14:paraId="000001DC">
      <w:pPr>
        <w:numPr>
          <w:ilvl w:val="0"/>
          <w:numId w:val="22"/>
        </w:numPr>
        <w:ind w:left="720" w:hanging="360"/>
      </w:pPr>
      <w:r w:rsidDel="00000000" w:rsidR="00000000" w:rsidRPr="00000000">
        <w:rPr>
          <w:rtl w:val="0"/>
        </w:rPr>
        <w:t xml:space="preserve">Impact Measurement — Traditional tools struggled to capture incremental teacher growth or attribute improvements in student outcomes to coaching interventions.</w:t>
        <w:br w:type="textWrapping"/>
      </w:r>
    </w:p>
    <w:p w:rsidR="00000000" w:rsidDel="00000000" w:rsidP="00000000" w:rsidRDefault="00000000" w:rsidRPr="00000000" w14:paraId="000001DD">
      <w:pPr>
        <w:rPr/>
      </w:pPr>
      <w:r w:rsidDel="00000000" w:rsidR="00000000" w:rsidRPr="00000000">
        <w:rPr>
          <w:rtl w:val="0"/>
        </w:rPr>
        <w:t xml:space="preserve">These are not general operational issues—they are structural challenges in education that demand an EdTech-first solution.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2. Our Technological Innovation Is Built for Education</w:t>
      </w:r>
    </w:p>
    <w:p w:rsidR="00000000" w:rsidDel="00000000" w:rsidP="00000000" w:rsidRDefault="00000000" w:rsidRPr="00000000" w14:paraId="000001E0">
      <w:pPr>
        <w:rPr/>
      </w:pPr>
      <w:r w:rsidDel="00000000" w:rsidR="00000000" w:rsidRPr="00000000">
        <w:rPr>
          <w:rtl w:val="0"/>
        </w:rPr>
        <w:t xml:space="preserve">RafiqAI is a generative AI-driven SaaS platform designed specifically to address these education-specific challenges. It integrates cutting-edge AI technologies with a pedagogically grounded model to deliver context-aware, continuous, and scalable coaching. Our key innovations include:</w:t>
      </w:r>
    </w:p>
    <w:p w:rsidR="00000000" w:rsidDel="00000000" w:rsidP="00000000" w:rsidRDefault="00000000" w:rsidRPr="00000000" w14:paraId="000001E1">
      <w:pPr>
        <w:numPr>
          <w:ilvl w:val="0"/>
          <w:numId w:val="10"/>
        </w:numPr>
        <w:ind w:left="720" w:hanging="360"/>
      </w:pPr>
      <w:r w:rsidDel="00000000" w:rsidR="00000000" w:rsidRPr="00000000">
        <w:rPr>
          <w:rtl w:val="0"/>
        </w:rPr>
        <w:t xml:space="preserve">Retrieval-Augmented Generation (RAG) tailored to instructional domains</w:t>
        <w:br w:type="textWrapping"/>
      </w:r>
    </w:p>
    <w:p w:rsidR="00000000" w:rsidDel="00000000" w:rsidP="00000000" w:rsidRDefault="00000000" w:rsidRPr="00000000" w14:paraId="000001E2">
      <w:pPr>
        <w:numPr>
          <w:ilvl w:val="0"/>
          <w:numId w:val="10"/>
        </w:numPr>
        <w:ind w:left="720" w:hanging="360"/>
      </w:pPr>
      <w:r w:rsidDel="00000000" w:rsidR="00000000" w:rsidRPr="00000000">
        <w:rPr>
          <w:rtl w:val="0"/>
        </w:rPr>
        <w:t xml:space="preserve">Temporal Agent Memory that tracks and recalls a teacher's developmental trajectory</w:t>
        <w:br w:type="textWrapping"/>
      </w:r>
    </w:p>
    <w:p w:rsidR="00000000" w:rsidDel="00000000" w:rsidP="00000000" w:rsidRDefault="00000000" w:rsidRPr="00000000" w14:paraId="000001E3">
      <w:pPr>
        <w:numPr>
          <w:ilvl w:val="0"/>
          <w:numId w:val="10"/>
        </w:numPr>
        <w:ind w:left="720" w:hanging="360"/>
      </w:pPr>
      <w:r w:rsidDel="00000000" w:rsidR="00000000" w:rsidRPr="00000000">
        <w:rPr>
          <w:rtl w:val="0"/>
        </w:rPr>
        <w:t xml:space="preserve">A semantic knowledge graph, built with Graphiti, that encodes pedagogical performance, classroom observations, reflections, and feedback over time</w:t>
        <w:br w:type="textWrapping"/>
      </w:r>
    </w:p>
    <w:p w:rsidR="00000000" w:rsidDel="00000000" w:rsidP="00000000" w:rsidRDefault="00000000" w:rsidRPr="00000000" w14:paraId="000001E4">
      <w:pPr>
        <w:numPr>
          <w:ilvl w:val="0"/>
          <w:numId w:val="10"/>
        </w:numPr>
        <w:ind w:left="720" w:hanging="360"/>
      </w:pPr>
      <w:r w:rsidDel="00000000" w:rsidR="00000000" w:rsidRPr="00000000">
        <w:rPr>
          <w:rtl w:val="0"/>
        </w:rPr>
        <w:t xml:space="preserve">Multilingual and curriculum-aware architecture that supports Arabic, English, and Turkish in diverse school systems</w:t>
        <w:br w:type="textWrapping"/>
      </w:r>
    </w:p>
    <w:p w:rsidR="00000000" w:rsidDel="00000000" w:rsidP="00000000" w:rsidRDefault="00000000" w:rsidRPr="00000000" w14:paraId="000001E5">
      <w:pPr>
        <w:rPr/>
      </w:pPr>
      <w:r w:rsidDel="00000000" w:rsidR="00000000" w:rsidRPr="00000000">
        <w:rPr>
          <w:rtl w:val="0"/>
        </w:rPr>
        <w:t xml:space="preserve">This is not a generic AI tool applied to education—it is a specialized learning intelligence platform engineered to serve the unique instructional and developmental needs of teachers.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3. Education-Centric Use Cases</w:t>
      </w:r>
    </w:p>
    <w:p w:rsidR="00000000" w:rsidDel="00000000" w:rsidP="00000000" w:rsidRDefault="00000000" w:rsidRPr="00000000" w14:paraId="000001E8">
      <w:pPr>
        <w:rPr/>
      </w:pPr>
      <w:r w:rsidDel="00000000" w:rsidR="00000000" w:rsidRPr="00000000">
        <w:rPr>
          <w:rtl w:val="0"/>
        </w:rPr>
        <w:t xml:space="preserve">Teachers can record lessons via mobile devices and receive real-time, AI-generated feedback, reflective prompts, and action items. Unlike conventional tools that offer moment-in-time insights, RafiqAI builds a longitudinal model of teacher growth. This enables deeper personalization over time and supports more meaningful pedagogical transformation.</w:t>
      </w:r>
    </w:p>
    <w:p w:rsidR="00000000" w:rsidDel="00000000" w:rsidP="00000000" w:rsidRDefault="00000000" w:rsidRPr="00000000" w14:paraId="000001E9">
      <w:pPr>
        <w:rPr/>
      </w:pPr>
      <w:r w:rsidDel="00000000" w:rsidR="00000000" w:rsidRPr="00000000">
        <w:rPr>
          <w:rtl w:val="0"/>
        </w:rPr>
        <w:t xml:space="preserve">Instructional leaders—including coaches, principals, and PD coordinators—benefit from cohort management tools, analytics dashboards, and localized content generation aligned to national standards. All of this supports decision-making and developmental planning in ways that manual systems cannot match.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4. Grounded in Educational Research and Practice</w:t>
      </w:r>
    </w:p>
    <w:p w:rsidR="00000000" w:rsidDel="00000000" w:rsidP="00000000" w:rsidRDefault="00000000" w:rsidRPr="00000000" w14:paraId="000001EC">
      <w:pPr>
        <w:rPr/>
      </w:pPr>
      <w:r w:rsidDel="00000000" w:rsidR="00000000" w:rsidRPr="00000000">
        <w:rPr>
          <w:rtl w:val="0"/>
        </w:rPr>
        <w:t xml:space="preserve">Our approach is informed by deep engagement with the literature and real-world implementation:</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Coaching as High-Impact PD: Research shows that instructional coaching outperforms workshops in driving lasting pedagogical change (Darling-Hammond et al., 2017; Joyce &amp; Calhoun, 2019).</w:t>
        <w:br w:type="textWrapping"/>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Scalability and Attribution Challenges: Coaching is difficult to scale due to human resource demands and is hard to evaluate because of diffuse and delayed student impact (Zepeda, 2019; Hu &amp; Van Veen, 2020).</w:t>
        <w:br w:type="textWrapping"/>
      </w:r>
    </w:p>
    <w:p w:rsidR="00000000" w:rsidDel="00000000" w:rsidP="00000000" w:rsidRDefault="00000000" w:rsidRPr="00000000" w14:paraId="000001EF">
      <w:pPr>
        <w:rPr/>
      </w:pPr>
      <w:r w:rsidDel="00000000" w:rsidR="00000000" w:rsidRPr="00000000">
        <w:rPr>
          <w:rtl w:val="0"/>
        </w:rPr>
        <w:t xml:space="preserve">RafiqAI addresses both through automation, semantic tracking, and long-term analytics—making it not just a coaching support tool but a new category of AI-based instructional intelligence.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5. Why We Are Fundamentally EdTech</w:t>
      </w:r>
    </w:p>
    <w:p w:rsidR="00000000" w:rsidDel="00000000" w:rsidP="00000000" w:rsidRDefault="00000000" w:rsidRPr="00000000" w14:paraId="000001F2">
      <w:pPr>
        <w:rPr/>
      </w:pPr>
      <w:r w:rsidDel="00000000" w:rsidR="00000000" w:rsidRPr="00000000">
        <w:rPr>
          <w:rtl w:val="0"/>
        </w:rPr>
        <w:t xml:space="preserve">We are not merely using tech to improve education—we are reimagining the infrastructure of instructional improvement itself. RafiqAI is a fundamentally EdTech company because:</w:t>
      </w:r>
    </w:p>
    <w:p w:rsidR="00000000" w:rsidDel="00000000" w:rsidP="00000000" w:rsidRDefault="00000000" w:rsidRPr="00000000" w14:paraId="000001F3">
      <w:pPr>
        <w:numPr>
          <w:ilvl w:val="0"/>
          <w:numId w:val="14"/>
        </w:numPr>
        <w:ind w:left="720" w:hanging="360"/>
      </w:pPr>
      <w:r w:rsidDel="00000000" w:rsidR="00000000" w:rsidRPr="00000000">
        <w:rPr>
          <w:rtl w:val="0"/>
        </w:rPr>
        <w:t xml:space="preserve">Our core users are educators, not general consumers or enterprise clients.</w:t>
        <w:br w:type="textWrapping"/>
      </w:r>
    </w:p>
    <w:p w:rsidR="00000000" w:rsidDel="00000000" w:rsidP="00000000" w:rsidRDefault="00000000" w:rsidRPr="00000000" w14:paraId="000001F4">
      <w:pPr>
        <w:numPr>
          <w:ilvl w:val="0"/>
          <w:numId w:val="14"/>
        </w:numPr>
        <w:ind w:left="720" w:hanging="360"/>
      </w:pPr>
      <w:r w:rsidDel="00000000" w:rsidR="00000000" w:rsidRPr="00000000">
        <w:rPr>
          <w:rtl w:val="0"/>
        </w:rPr>
        <w:t xml:space="preserve">Our primary outcomes are pedagogical growth, instructional quality, and student learning.</w:t>
        <w:br w:type="textWrapping"/>
      </w:r>
    </w:p>
    <w:p w:rsidR="00000000" w:rsidDel="00000000" w:rsidP="00000000" w:rsidRDefault="00000000" w:rsidRPr="00000000" w14:paraId="000001F5">
      <w:pPr>
        <w:numPr>
          <w:ilvl w:val="0"/>
          <w:numId w:val="14"/>
        </w:numPr>
        <w:ind w:left="720" w:hanging="360"/>
      </w:pPr>
      <w:r w:rsidDel="00000000" w:rsidR="00000000" w:rsidRPr="00000000">
        <w:rPr>
          <w:rtl w:val="0"/>
        </w:rPr>
        <w:t xml:space="preserve">Our technical design solves deep structural problems in education: scalability, personalization, and longitudinal tracking.</w:t>
        <w:br w:type="textWrapping"/>
      </w:r>
    </w:p>
    <w:p w:rsidR="00000000" w:rsidDel="00000000" w:rsidP="00000000" w:rsidRDefault="00000000" w:rsidRPr="00000000" w14:paraId="000001F6">
      <w:pPr>
        <w:rPr/>
      </w:pPr>
      <w:r w:rsidDel="00000000" w:rsidR="00000000" w:rsidRPr="00000000">
        <w:rPr>
          <w:rtl w:val="0"/>
        </w:rPr>
        <w:t xml:space="preserve">By combining generative AI with persistent memory and pedagogy-aware models, RafiqAI enables a new standard of professional learning—bringing high-quality, individualized coaching to teachers in places that have never had access before.</w:t>
      </w:r>
    </w:p>
    <w:p w:rsidR="00000000" w:rsidDel="00000000" w:rsidP="00000000" w:rsidRDefault="00000000" w:rsidRPr="00000000" w14:paraId="000001F7">
      <w:pPr>
        <w:spacing w:line="24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What d</w:t>
      </w:r>
      <w:commentRangeStart w:id="4"/>
      <w:r w:rsidDel="00000000" w:rsidR="00000000" w:rsidRPr="00000000">
        <w:rPr>
          <w:rFonts w:ascii="Roboto" w:cs="Roboto" w:eastAsia="Roboto" w:hAnsi="Roboto"/>
          <w:color w:val="212121"/>
          <w:sz w:val="24"/>
          <w:szCs w:val="24"/>
          <w:highlight w:val="white"/>
          <w:rtl w:val="0"/>
        </w:rPr>
        <w:t xml:space="preserve">o you most hope t</w:t>
      </w:r>
      <w:commentRangeEnd w:id="4"/>
      <w:r w:rsidDel="00000000" w:rsidR="00000000" w:rsidRPr="00000000">
        <w:commentReference w:id="4"/>
      </w:r>
      <w:r w:rsidDel="00000000" w:rsidR="00000000" w:rsidRPr="00000000">
        <w:rPr>
          <w:rFonts w:ascii="Roboto" w:cs="Roboto" w:eastAsia="Roboto" w:hAnsi="Roboto"/>
          <w:color w:val="212121"/>
          <w:sz w:val="24"/>
          <w:szCs w:val="24"/>
          <w:highlight w:val="white"/>
          <w:rtl w:val="0"/>
        </w:rPr>
        <w:t xml:space="preserve">o gain from this programme?  </w:t>
      </w:r>
    </w:p>
    <w:p w:rsidR="00000000" w:rsidDel="00000000" w:rsidP="00000000" w:rsidRDefault="00000000" w:rsidRPr="00000000" w14:paraId="000001FA">
      <w:pPr>
        <w:spacing w:before="80" w:line="360" w:lineRule="auto"/>
        <w:rPr>
          <w:rFonts w:ascii="Roboto" w:cs="Roboto" w:eastAsia="Roboto" w:hAnsi="Roboto"/>
          <w:color w:val="6d6d6d"/>
          <w:sz w:val="18"/>
          <w:szCs w:val="18"/>
        </w:rPr>
      </w:pPr>
      <w:r w:rsidDel="00000000" w:rsidR="00000000" w:rsidRPr="00000000">
        <w:rPr>
          <w:rFonts w:ascii="Roboto" w:cs="Roboto" w:eastAsia="Roboto" w:hAnsi="Roboto"/>
          <w:color w:val="6d6d6d"/>
          <w:sz w:val="18"/>
          <w:szCs w:val="18"/>
          <w:rtl w:val="0"/>
        </w:rPr>
        <w:t xml:space="preserve">What is the most pressing challenge you are currently facing? In what specific ways do you hope to grow or gain clarity through this programme?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Limited resources, tech coaches to develop the MVP</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Navigating market: B2B or B2C or B2G (start from teachers, schools, organizations, ..) - (private/public)</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Business Model and plan: growing as a business while preserving our social responsibility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sectPr>
          <w:type w:val="nextPage"/>
          <w:pgSz w:h="12240" w:w="15840" w:orient="landscape"/>
          <w:pgMar w:bottom="1440" w:top="1440" w:left="1440" w:right="1440" w:header="720" w:footer="720"/>
          <w:pgNumType w:start="1"/>
        </w:sectPr>
      </w:pPr>
      <w:r w:rsidDel="00000000" w:rsidR="00000000" w:rsidRPr="00000000">
        <w:rPr>
          <w:rtl w:val="0"/>
        </w:rPr>
        <w:t xml:space="preserve">As an early-stage edtech initiative, joining the Go-Together accelerator would provide crucial support in overcoming key challenges we currently face. We are navigating a complex market landscape in Egypt—considering B2B, B2C, and B2G pathways—so we need strategic guidance to identify the most viable entry points, whether directly through teachers, or through schools, or educational organizations in either private or public sectors, or both, simultaneously. Also, we are seeking support in refining our business model and growth strategy to build a financially sustainable and scalable company while staying true to our core mission of driving/fostering/enabling social impact through equitable and accessible education solutions.</w:t>
      </w:r>
    </w:p>
    <w:p w:rsidR="00000000" w:rsidDel="00000000" w:rsidP="00000000" w:rsidRDefault="00000000" w:rsidRPr="00000000" w14:paraId="000002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q0qxwt4cnwds"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Women Grants</w:t>
      </w: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What motivates you? What is the story behind your business? What are the opportunities and challenges?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Shereen Sayed (me) has an MA degree in International and Comparative Education from the American University in Cairo and over 9 years’ experience in multi-national corporations before she decided to shift career to education. I shifted towards education with a strong belief that the road to real world transformation is a powerful and holistic learning experience. I also realized education is my passion! This is where I belong and can give my all to. Moving between organizations and areas in Egypt, between privileged and underprivileged communities, urban and rural, deepened my goals to change education. On this journey, where I met Nermeen, the cofounder of RafiqAI, we went through a lot of challenges, failures and successes. A big challenge that turned into a success was the Coaching Program for teachers, that we designed and implemented together. It started with resistance that then turned into a transformative experience in teachers' growth and development, while positively impacting students' growth, and the whole learning environment. We held this experience with us moving forward in our endeavours, always thinking how to scale it in other learning environments and educational contexts. Both of us travelled to the U.S., Nermeen for her master’s degree at Harvard Graduate School of Education, and I, for a doctorate degree at the University of Georgia. We were surprised! There were similar problems in teachers’ professional development, even though there were more established practices for instructional coaching in the U.S.; there are the same challenges for scaling with quality. This is when we decided to launch RafiqAI; a universal and scalable solution that gives equitable access to learning and development for all teachers regardless of their place and resources, where they also find support, and impact students' learning.</w:t>
      </w:r>
    </w:p>
    <w:p w:rsidR="00000000" w:rsidDel="00000000" w:rsidP="00000000" w:rsidRDefault="00000000" w:rsidRPr="00000000" w14:paraId="00000208">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RafiqAI is an educational technology platform that provides personalized coaching for teachers using artificial intelligence. Its goal is to make professional development more accessible, by combining smart automation with human expertise. Teachers can record their classroom sessions using a mobile device, and RafiqAI analyzes the footage to offer real-time feedback tailored to local teaching standards. The platform is designed to work in low-bandwidth environments and supports multiple languages. In addition to automated insights, teachers can connect with human coaches for deeper guidance. This blend of AI and human support helps educators reflect on their teaching, improve their methods, and ultimately enhance student outcomes. RafiqAI is especially useful for schools in diverse and resource-constrained settings, offering scalable and meaningful support for teacher growth.  </w:t>
      </w:r>
    </w:p>
    <w:p w:rsidR="00000000" w:rsidDel="00000000" w:rsidP="00000000" w:rsidRDefault="00000000" w:rsidRPr="00000000" w14:paraId="0000020A">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I have always carried a deep dream, to transform education and serve teachers wherever they are. For years, scaling this vision felt just out of reach, with limited resources and reaching to teachers across diverse regions and remote areas have also been a significant barrier. Today, this grant represents more than funding; it is the bridge to start bringing this dream to life, amplifying impact, and creating lasting change for educators and learners alike.</w:t>
      </w:r>
    </w:p>
    <w:p w:rsidR="00000000" w:rsidDel="00000000" w:rsidP="00000000" w:rsidRDefault="00000000" w:rsidRPr="00000000" w14:paraId="0000020C">
      <w:pPr>
        <w:rPr>
          <w:b w:val="1"/>
          <w:bCs w:val="1"/>
          <w:color w:val="333333"/>
          <w:sz w:val="24"/>
          <w:szCs w:val="24"/>
          <w:shd w:fill="f2f2f2" w:val="clea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Tell us what you would do with the money if awarded a grant…Please be specific about your plans if you won the 10,000$ and the 25,000$ grant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We are currently in the stage of building our MVP (minimum viable product), which includes several stages. In this section, we will first explain the stages we need to develop the MVP, then we will explain how that translates into financial needs and indicate how we will use the funds to achieve this goal. The MVP development is achieved through the following stages:</w:t>
      </w:r>
    </w:p>
    <w:p w:rsidR="00000000" w:rsidDel="00000000" w:rsidP="00000000" w:rsidRDefault="00000000" w:rsidRPr="00000000" w14:paraId="00000210">
      <w:pPr>
        <w:numPr>
          <w:ilvl w:val="0"/>
          <w:numId w:val="24"/>
        </w:numPr>
        <w:ind w:left="720" w:hanging="360"/>
      </w:pPr>
      <w:r w:rsidDel="00000000" w:rsidR="00000000" w:rsidRPr="00000000">
        <w:rPr>
          <w:b w:val="1"/>
          <w:bCs w:val="1"/>
          <w:rtl w:val="0"/>
        </w:rPr>
        <w:t xml:space="preserve">Developing the core features: </w:t>
      </w:r>
      <w:r w:rsidDel="00000000" w:rsidR="00000000" w:rsidRPr="00000000">
        <w:rPr>
          <w:rtl w:val="0"/>
        </w:rPr>
        <w:t xml:space="preserve">this requires us to expand our idea further through designing the user journey and the key user-facing features. To think about the interface for video upload, the dashboard for feedback review, and the AI-powered feedback generator for individual lessons. This process also involves us translating our in person coaching experiences and research to automated coaching workflows to deliver structured insights and reflective prompts; while considering the integration of human coaches as well. The co-founders are leading this part.</w:t>
      </w:r>
    </w:p>
    <w:p w:rsidR="00000000" w:rsidDel="00000000" w:rsidP="00000000" w:rsidRDefault="00000000" w:rsidRPr="00000000" w14:paraId="00000211">
      <w:pPr>
        <w:numPr>
          <w:ilvl w:val="0"/>
          <w:numId w:val="24"/>
        </w:numPr>
        <w:ind w:left="720" w:hanging="360"/>
      </w:pPr>
      <w:r w:rsidDel="00000000" w:rsidR="00000000" w:rsidRPr="00000000">
        <w:rPr>
          <w:b w:val="1"/>
          <w:bCs w:val="1"/>
          <w:rtl w:val="0"/>
        </w:rPr>
        <w:t xml:space="preserve">Developing user experience:</w:t>
      </w:r>
      <w:r w:rsidDel="00000000" w:rsidR="00000000" w:rsidRPr="00000000">
        <w:rPr>
          <w:rtl w:val="0"/>
        </w:rPr>
        <w:t xml:space="preserve"> The features are only finalized through the process of designing the user experience and developing a prototype of the actual App. From our experience, the process of developing this prototype leads to more fine tuning and refinement of the features. For this part we will need an experienced UX designer to help us put our ideas into action.</w:t>
      </w:r>
    </w:p>
    <w:p w:rsidR="00000000" w:rsidDel="00000000" w:rsidP="00000000" w:rsidRDefault="00000000" w:rsidRPr="00000000" w14:paraId="00000212">
      <w:pPr>
        <w:numPr>
          <w:ilvl w:val="0"/>
          <w:numId w:val="24"/>
        </w:numPr>
        <w:ind w:left="720" w:hanging="360"/>
      </w:pPr>
      <w:r w:rsidDel="00000000" w:rsidR="00000000" w:rsidRPr="00000000">
        <w:rPr>
          <w:b w:val="1"/>
          <w:bCs w:val="1"/>
          <w:rtl w:val="0"/>
        </w:rPr>
        <w:t xml:space="preserve">Developing Core Architecture and AI Foundation:</w:t>
      </w:r>
      <w:r w:rsidDel="00000000" w:rsidR="00000000" w:rsidRPr="00000000">
        <w:rPr>
          <w:rtl w:val="0"/>
        </w:rPr>
        <w:t xml:space="preserve"> This includes developing the secure backend infrastructure and database schema; building and training the core AI engine, integrating Retrieval-Augmented Generation (RAG) and establishing the initial temporal memory structure to enable personalized feedback. For this part we will need a full stack developer experienced in creating mobile Applications.</w:t>
      </w:r>
    </w:p>
    <w:p w:rsidR="00000000" w:rsidDel="00000000" w:rsidP="00000000" w:rsidRDefault="00000000" w:rsidRPr="00000000" w14:paraId="00000213">
      <w:pPr>
        <w:numPr>
          <w:ilvl w:val="0"/>
          <w:numId w:val="24"/>
        </w:numPr>
        <w:ind w:left="720" w:hanging="360"/>
      </w:pPr>
      <w:r w:rsidDel="00000000" w:rsidR="00000000" w:rsidRPr="00000000">
        <w:rPr>
          <w:b w:val="1"/>
          <w:bCs w:val="1"/>
          <w:rtl w:val="0"/>
        </w:rPr>
        <w:t xml:space="preserve">Testing the MVP with users: </w:t>
      </w:r>
      <w:r w:rsidDel="00000000" w:rsidR="00000000" w:rsidRPr="00000000">
        <w:rPr>
          <w:rtl w:val="0"/>
        </w:rPr>
        <w:t xml:space="preserve">This part includes conducting a controlled test with a small group of partner teachers and coaches to gather feedback on functionality, usability, and the relevance of AI-generated insights. Then we can iterate and refine the AI models and user interface based on real-world usage data and user testimonials. For this part, the whole team will be involved.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Once we have a user tested MVP, we plan to start preparing fundraising documents to approach investors. At the same time, we will continue testing and refining RafiqAI through working with non-for-profit organizations from our network. Our intention is to build strong partnerships with grassroots organizations that will continue and grow throughout RafiqAI’s journey.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To develop our MVP, the co-founders will work on some aspects, yet we need to hire team members who will complement our skill set and help us achieve our goals. Our intention is to use the funds from the grant as follows:</w:t>
      </w:r>
      <w:r w:rsidDel="00000000" w:rsidR="00000000" w:rsidRPr="00000000">
        <w:br w:type="page"/>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bl>
      <w:tblPr>
        <w:tblStyle w:val="Table3"/>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505"/>
        <w:gridCol w:w="2580"/>
        <w:gridCol w:w="2580"/>
        <w:gridCol w:w="2580"/>
        <w:tblGridChange w:id="0">
          <w:tblGrid>
            <w:gridCol w:w="2655"/>
            <w:gridCol w:w="2505"/>
            <w:gridCol w:w="2580"/>
            <w:gridCol w:w="2580"/>
            <w:gridCol w:w="2580"/>
          </w:tblGrid>
        </w:tblGridChange>
      </w:tblGrid>
      <w:tr>
        <w:trPr>
          <w:cantSplit w:val="0"/>
          <w:trHeight w:val="420" w:hRule="atLeast"/>
          <w:tblHeader w:val="0"/>
        </w:trPr>
        <w:tc>
          <w:tcPr>
            <w:gridSpan w:val="5"/>
            <w:shd w:fill="d9d9d9" w:val="clear"/>
          </w:tcPr>
          <w:p w:rsidR="00000000" w:rsidDel="00000000" w:rsidP="00000000" w:rsidRDefault="00000000" w:rsidRPr="00000000" w14:paraId="0000021B">
            <w:pPr>
              <w:widowControl w:val="0"/>
              <w:spacing w:line="240" w:lineRule="auto"/>
              <w:rPr>
                <w:b w:val="1"/>
                <w:bCs w:val="1"/>
                <w:sz w:val="24"/>
                <w:szCs w:val="24"/>
              </w:rPr>
            </w:pPr>
            <w:r w:rsidDel="00000000" w:rsidR="00000000" w:rsidRPr="00000000">
              <w:rPr>
                <w:b w:val="1"/>
                <w:bCs w:val="1"/>
                <w:sz w:val="24"/>
                <w:szCs w:val="24"/>
                <w:rtl w:val="0"/>
              </w:rPr>
              <w:t xml:space="preserve">In case of 10,000 $*</w:t>
            </w:r>
          </w:p>
        </w:tc>
      </w:tr>
      <w:tr>
        <w:trPr>
          <w:cantSplit w:val="0"/>
          <w:tblHeader w:val="0"/>
        </w:trPr>
        <w:tc>
          <w:tcPr>
            <w:shd w:fill="fff2cc" w:val="clear"/>
          </w:tcPr>
          <w:p w:rsidR="00000000" w:rsidDel="00000000" w:rsidP="00000000" w:rsidRDefault="00000000" w:rsidRPr="00000000" w14:paraId="00000220">
            <w:pPr>
              <w:widowControl w:val="0"/>
              <w:spacing w:line="240" w:lineRule="auto"/>
              <w:jc w:val="center"/>
              <w:rPr>
                <w:b w:val="1"/>
                <w:bCs w:val="1"/>
              </w:rPr>
            </w:pPr>
            <w:r w:rsidDel="00000000" w:rsidR="00000000" w:rsidRPr="00000000">
              <w:rPr>
                <w:b w:val="1"/>
                <w:bCs w:val="1"/>
                <w:rtl w:val="0"/>
              </w:rPr>
              <w:t xml:space="preserve">Stage</w:t>
            </w:r>
          </w:p>
        </w:tc>
        <w:tc>
          <w:tcPr>
            <w:shd w:fill="fff2cc" w:val="clear"/>
          </w:tcPr>
          <w:p w:rsidR="00000000" w:rsidDel="00000000" w:rsidP="00000000" w:rsidRDefault="00000000" w:rsidRPr="00000000" w14:paraId="00000221">
            <w:pPr>
              <w:widowControl w:val="0"/>
              <w:spacing w:line="240" w:lineRule="auto"/>
              <w:jc w:val="center"/>
              <w:rPr>
                <w:b w:val="1"/>
                <w:bCs w:val="1"/>
              </w:rPr>
            </w:pPr>
            <w:r w:rsidDel="00000000" w:rsidR="00000000" w:rsidRPr="00000000">
              <w:rPr>
                <w:b w:val="1"/>
                <w:bCs w:val="1"/>
                <w:rtl w:val="0"/>
              </w:rPr>
              <w:t xml:space="preserve">Role</w:t>
            </w:r>
          </w:p>
        </w:tc>
        <w:tc>
          <w:tcPr>
            <w:shd w:fill="fff2cc" w:val="clear"/>
          </w:tcPr>
          <w:p w:rsidR="00000000" w:rsidDel="00000000" w:rsidP="00000000" w:rsidRDefault="00000000" w:rsidRPr="00000000" w14:paraId="00000222">
            <w:pPr>
              <w:widowControl w:val="0"/>
              <w:spacing w:line="240" w:lineRule="auto"/>
              <w:jc w:val="center"/>
              <w:rPr>
                <w:b w:val="1"/>
                <w:bCs w:val="1"/>
              </w:rPr>
            </w:pPr>
            <w:r w:rsidDel="00000000" w:rsidR="00000000" w:rsidRPr="00000000">
              <w:rPr>
                <w:b w:val="1"/>
                <w:bCs w:val="1"/>
                <w:rtl w:val="0"/>
              </w:rPr>
              <w:t xml:space="preserve">How long?</w:t>
            </w:r>
          </w:p>
        </w:tc>
        <w:tc>
          <w:tcPr>
            <w:shd w:fill="fff2cc" w:val="clear"/>
          </w:tcPr>
          <w:p w:rsidR="00000000" w:rsidDel="00000000" w:rsidP="00000000" w:rsidRDefault="00000000" w:rsidRPr="00000000" w14:paraId="00000223">
            <w:pPr>
              <w:widowControl w:val="0"/>
              <w:spacing w:line="240" w:lineRule="auto"/>
              <w:jc w:val="center"/>
              <w:rPr>
                <w:b w:val="1"/>
                <w:bCs w:val="1"/>
              </w:rPr>
            </w:pPr>
            <w:r w:rsidDel="00000000" w:rsidR="00000000" w:rsidRPr="00000000">
              <w:rPr>
                <w:b w:val="1"/>
                <w:bCs w:val="1"/>
                <w:rtl w:val="0"/>
              </w:rPr>
              <w:t xml:space="preserve">Cost</w:t>
            </w:r>
          </w:p>
        </w:tc>
        <w:tc>
          <w:tcPr>
            <w:shd w:fill="fff2cc" w:val="clear"/>
          </w:tcPr>
          <w:p w:rsidR="00000000" w:rsidDel="00000000" w:rsidP="00000000" w:rsidRDefault="00000000" w:rsidRPr="00000000" w14:paraId="00000224">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p w:rsidR="00000000" w:rsidDel="00000000" w:rsidP="00000000" w:rsidRDefault="00000000" w:rsidRPr="00000000" w14:paraId="00000225">
            <w:pPr>
              <w:widowControl w:val="0"/>
              <w:spacing w:line="240" w:lineRule="auto"/>
              <w:rPr/>
            </w:pPr>
            <w:r w:rsidDel="00000000" w:rsidR="00000000" w:rsidRPr="00000000">
              <w:rPr>
                <w:rtl w:val="0"/>
              </w:rPr>
              <w:t xml:space="preserve">Developing User Experience</w:t>
            </w:r>
          </w:p>
        </w:tc>
        <w:tc>
          <w:tcPr/>
          <w:p w:rsidR="00000000" w:rsidDel="00000000" w:rsidP="00000000" w:rsidRDefault="00000000" w:rsidRPr="00000000" w14:paraId="00000226">
            <w:pPr>
              <w:widowControl w:val="0"/>
              <w:spacing w:line="240" w:lineRule="auto"/>
              <w:rPr/>
            </w:pPr>
            <w:r w:rsidDel="00000000" w:rsidR="00000000" w:rsidRPr="00000000">
              <w:rPr>
                <w:rtl w:val="0"/>
              </w:rPr>
              <w:t xml:space="preserve">UX Designer</w:t>
            </w:r>
          </w:p>
        </w:tc>
        <w:tc>
          <w:tcPr/>
          <w:p w:rsidR="00000000" w:rsidDel="00000000" w:rsidP="00000000" w:rsidRDefault="00000000" w:rsidRPr="00000000" w14:paraId="00000227">
            <w:pPr>
              <w:widowControl w:val="0"/>
              <w:spacing w:line="240" w:lineRule="auto"/>
              <w:rPr/>
            </w:pPr>
            <w:r w:rsidDel="00000000" w:rsidR="00000000" w:rsidRPr="00000000">
              <w:rPr>
                <w:rtl w:val="0"/>
              </w:rPr>
              <w:t xml:space="preserve">1-2 months</w:t>
            </w:r>
          </w:p>
        </w:tc>
        <w:tc>
          <w:tcPr/>
          <w:p w:rsidR="00000000" w:rsidDel="00000000" w:rsidP="00000000" w:rsidRDefault="00000000" w:rsidRPr="00000000" w14:paraId="00000228">
            <w:pPr>
              <w:widowControl w:val="0"/>
              <w:spacing w:line="240" w:lineRule="auto"/>
              <w:rPr/>
            </w:pPr>
            <w:r w:rsidDel="00000000" w:rsidR="00000000" w:rsidRPr="00000000">
              <w:rPr>
                <w:rtl w:val="0"/>
              </w:rPr>
              <w:t xml:space="preserve">3,000 $</w:t>
            </w:r>
          </w:p>
        </w:tc>
        <w:tc>
          <w:tcPr/>
          <w:p w:rsidR="00000000" w:rsidDel="00000000" w:rsidP="00000000" w:rsidRDefault="00000000" w:rsidRPr="00000000" w14:paraId="00000229">
            <w:pPr>
              <w:widowControl w:val="0"/>
              <w:spacing w:line="240" w:lineRule="auto"/>
              <w:rPr/>
            </w:pPr>
            <w:r w:rsidDel="00000000" w:rsidR="00000000" w:rsidRPr="00000000">
              <w:rPr>
                <w:rtl w:val="0"/>
              </w:rPr>
              <w:t xml:space="preserve">3,000 $</w:t>
            </w:r>
          </w:p>
        </w:tc>
      </w:tr>
      <w:tr>
        <w:trPr>
          <w:cantSplit w:val="0"/>
          <w:tblHeader w:val="0"/>
        </w:trPr>
        <w:tc>
          <w:tcPr/>
          <w:p w:rsidR="00000000" w:rsidDel="00000000" w:rsidP="00000000" w:rsidRDefault="00000000" w:rsidRPr="00000000" w14:paraId="0000022A">
            <w:pPr>
              <w:widowControl w:val="0"/>
              <w:spacing w:line="240" w:lineRule="auto"/>
              <w:rPr/>
            </w:pPr>
            <w:r w:rsidDel="00000000" w:rsidR="00000000" w:rsidRPr="00000000">
              <w:rPr>
                <w:rtl w:val="0"/>
              </w:rPr>
              <w:t xml:space="preserve">Developing Core Architectures and AI Foundation</w:t>
            </w:r>
          </w:p>
        </w:tc>
        <w:tc>
          <w:tcPr/>
          <w:p w:rsidR="00000000" w:rsidDel="00000000" w:rsidP="00000000" w:rsidRDefault="00000000" w:rsidRPr="00000000" w14:paraId="0000022B">
            <w:pPr>
              <w:widowControl w:val="0"/>
              <w:spacing w:line="240" w:lineRule="auto"/>
              <w:rPr/>
            </w:pPr>
            <w:r w:rsidDel="00000000" w:rsidR="00000000" w:rsidRPr="00000000">
              <w:rPr>
                <w:rtl w:val="0"/>
              </w:rPr>
              <w:t xml:space="preserve">Full stack developer</w:t>
            </w:r>
          </w:p>
        </w:tc>
        <w:tc>
          <w:tcPr/>
          <w:p w:rsidR="00000000" w:rsidDel="00000000" w:rsidP="00000000" w:rsidRDefault="00000000" w:rsidRPr="00000000" w14:paraId="0000022C">
            <w:pPr>
              <w:widowControl w:val="0"/>
              <w:spacing w:line="240" w:lineRule="auto"/>
              <w:rPr/>
            </w:pPr>
            <w:r w:rsidDel="00000000" w:rsidR="00000000" w:rsidRPr="00000000">
              <w:rPr>
                <w:rtl w:val="0"/>
              </w:rPr>
              <w:t xml:space="preserve">3 months</w:t>
            </w:r>
          </w:p>
        </w:tc>
        <w:tc>
          <w:tcPr/>
          <w:p w:rsidR="00000000" w:rsidDel="00000000" w:rsidP="00000000" w:rsidRDefault="00000000" w:rsidRPr="00000000" w14:paraId="0000022D">
            <w:pPr>
              <w:widowControl w:val="0"/>
              <w:spacing w:line="240" w:lineRule="auto"/>
              <w:rPr/>
            </w:pPr>
            <w:r w:rsidDel="00000000" w:rsidR="00000000" w:rsidRPr="00000000">
              <w:rPr>
                <w:rtl w:val="0"/>
              </w:rPr>
              <w:t xml:space="preserve">5,000 $</w:t>
            </w:r>
          </w:p>
        </w:tc>
        <w:tc>
          <w:tcPr/>
          <w:p w:rsidR="00000000" w:rsidDel="00000000" w:rsidP="00000000" w:rsidRDefault="00000000" w:rsidRPr="00000000" w14:paraId="0000022E">
            <w:pPr>
              <w:widowControl w:val="0"/>
              <w:spacing w:line="240" w:lineRule="auto"/>
              <w:rPr/>
            </w:pPr>
            <w:r w:rsidDel="00000000" w:rsidR="00000000" w:rsidRPr="00000000">
              <w:rPr>
                <w:rtl w:val="0"/>
              </w:rPr>
              <w:t xml:space="preserve">5,000 $</w:t>
            </w:r>
          </w:p>
        </w:tc>
      </w:tr>
      <w:tr>
        <w:trPr>
          <w:cantSplit w:val="0"/>
          <w:tblHeader w:val="0"/>
        </w:trPr>
        <w:tc>
          <w:tcPr/>
          <w:p w:rsidR="00000000" w:rsidDel="00000000" w:rsidP="00000000" w:rsidRDefault="00000000" w:rsidRPr="00000000" w14:paraId="0000022F">
            <w:pPr>
              <w:widowControl w:val="0"/>
              <w:spacing w:line="240" w:lineRule="auto"/>
              <w:rPr/>
            </w:pPr>
            <w:r w:rsidDel="00000000" w:rsidR="00000000" w:rsidRPr="00000000">
              <w:rPr>
                <w:rtl w:val="0"/>
              </w:rPr>
              <w:t xml:space="preserve">Developing Core Architectures and AI Foundation</w:t>
            </w:r>
          </w:p>
        </w:tc>
        <w:tc>
          <w:tcPr/>
          <w:p w:rsidR="00000000" w:rsidDel="00000000" w:rsidP="00000000" w:rsidRDefault="00000000" w:rsidRPr="00000000" w14:paraId="00000230">
            <w:pPr>
              <w:widowControl w:val="0"/>
              <w:spacing w:line="240" w:lineRule="auto"/>
              <w:rPr/>
            </w:pPr>
            <w:r w:rsidDel="00000000" w:rsidR="00000000" w:rsidRPr="00000000">
              <w:rPr>
                <w:rtl w:val="0"/>
              </w:rPr>
              <w:t xml:space="preserve">AI and cloud hosting</w:t>
            </w:r>
          </w:p>
        </w:tc>
        <w:tc>
          <w:tcPr/>
          <w:p w:rsidR="00000000" w:rsidDel="00000000" w:rsidP="00000000" w:rsidRDefault="00000000" w:rsidRPr="00000000" w14:paraId="00000231">
            <w:pPr>
              <w:widowControl w:val="0"/>
              <w:spacing w:line="240" w:lineRule="auto"/>
              <w:rPr/>
            </w:pPr>
            <w:r w:rsidDel="00000000" w:rsidR="00000000" w:rsidRPr="00000000">
              <w:rPr>
                <w:rtl w:val="0"/>
              </w:rPr>
              <w:t xml:space="preserve">3 months</w:t>
            </w:r>
          </w:p>
        </w:tc>
        <w:tc>
          <w:tcPr/>
          <w:p w:rsidR="00000000" w:rsidDel="00000000" w:rsidP="00000000" w:rsidRDefault="00000000" w:rsidRPr="00000000" w14:paraId="00000232">
            <w:pPr>
              <w:widowControl w:val="0"/>
              <w:spacing w:line="240" w:lineRule="auto"/>
              <w:rPr/>
            </w:pPr>
            <w:r w:rsidDel="00000000" w:rsidR="00000000" w:rsidRPr="00000000">
              <w:rPr>
                <w:rtl w:val="0"/>
              </w:rPr>
              <w:t xml:space="preserve">2,000 $</w:t>
            </w:r>
          </w:p>
        </w:tc>
        <w:tc>
          <w:tcPr/>
          <w:p w:rsidR="00000000" w:rsidDel="00000000" w:rsidP="00000000" w:rsidRDefault="00000000" w:rsidRPr="00000000" w14:paraId="00000233">
            <w:pPr>
              <w:widowControl w:val="0"/>
              <w:spacing w:line="240" w:lineRule="auto"/>
              <w:rPr/>
            </w:pPr>
            <w:r w:rsidDel="00000000" w:rsidR="00000000" w:rsidRPr="00000000">
              <w:rPr>
                <w:rtl w:val="0"/>
              </w:rPr>
              <w:t xml:space="preserve">2,000 $</w:t>
            </w:r>
          </w:p>
        </w:tc>
      </w:tr>
      <w:tr>
        <w:trPr>
          <w:cantSplit w:val="0"/>
          <w:trHeight w:val="420" w:hRule="atLeast"/>
          <w:tblHeader w:val="0"/>
        </w:trPr>
        <w:tc>
          <w:tcPr>
            <w:gridSpan w:val="4"/>
          </w:tcPr>
          <w:p w:rsidR="00000000" w:rsidDel="00000000" w:rsidP="00000000" w:rsidRDefault="00000000" w:rsidRPr="00000000" w14:paraId="00000234">
            <w:pPr>
              <w:widowControl w:val="0"/>
              <w:spacing w:line="240" w:lineRule="auto"/>
              <w:rPr/>
            </w:pPr>
            <w:r w:rsidDel="00000000" w:rsidR="00000000" w:rsidRPr="00000000">
              <w:rPr>
                <w:rtl w:val="0"/>
              </w:rPr>
              <w:t xml:space="preserve">* The rates mentioned above are way lower than the US market rates. To get qualified people to work with us, we will recruit team members based on a monetary/equity basis, where we will offer company shares to compensate them for their work.</w:t>
            </w:r>
          </w:p>
        </w:tc>
        <w:tc>
          <w:tcPr/>
          <w:p w:rsidR="00000000" w:rsidDel="00000000" w:rsidP="00000000" w:rsidRDefault="00000000" w:rsidRPr="00000000" w14:paraId="00000238">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bl>
      <w:tblPr>
        <w:tblStyle w:val="Table4"/>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505"/>
        <w:gridCol w:w="2580"/>
        <w:gridCol w:w="2580"/>
        <w:gridCol w:w="2580"/>
        <w:tblGridChange w:id="0">
          <w:tblGrid>
            <w:gridCol w:w="2655"/>
            <w:gridCol w:w="2505"/>
            <w:gridCol w:w="2580"/>
            <w:gridCol w:w="2580"/>
            <w:gridCol w:w="2580"/>
          </w:tblGrid>
        </w:tblGridChange>
      </w:tblGrid>
      <w:tr>
        <w:trPr>
          <w:cantSplit w:val="0"/>
          <w:trHeight w:val="420" w:hRule="atLeast"/>
          <w:tblHeader w:val="0"/>
        </w:trPr>
        <w:tc>
          <w:tcPr>
            <w:gridSpan w:val="5"/>
            <w:shd w:fill="d9d9d9" w:val="clear"/>
          </w:tcPr>
          <w:p w:rsidR="00000000" w:rsidDel="00000000" w:rsidP="00000000" w:rsidRDefault="00000000" w:rsidRPr="00000000" w14:paraId="0000023B">
            <w:pPr>
              <w:widowControl w:val="0"/>
              <w:spacing w:line="240" w:lineRule="auto"/>
              <w:rPr>
                <w:b w:val="1"/>
                <w:bCs w:val="1"/>
                <w:sz w:val="24"/>
                <w:szCs w:val="24"/>
              </w:rPr>
            </w:pPr>
            <w:r w:rsidDel="00000000" w:rsidR="00000000" w:rsidRPr="00000000">
              <w:rPr>
                <w:b w:val="1"/>
                <w:bCs w:val="1"/>
                <w:sz w:val="24"/>
                <w:szCs w:val="24"/>
                <w:rtl w:val="0"/>
              </w:rPr>
              <w:t xml:space="preserve">In case of 25,000 $</w:t>
            </w:r>
          </w:p>
        </w:tc>
      </w:tr>
      <w:tr>
        <w:trPr>
          <w:cantSplit w:val="0"/>
          <w:tblHeader w:val="0"/>
        </w:trPr>
        <w:tc>
          <w:tcPr>
            <w:shd w:fill="fff2cc" w:val="clear"/>
          </w:tcPr>
          <w:p w:rsidR="00000000" w:rsidDel="00000000" w:rsidP="00000000" w:rsidRDefault="00000000" w:rsidRPr="00000000" w14:paraId="00000240">
            <w:pPr>
              <w:widowControl w:val="0"/>
              <w:spacing w:line="240" w:lineRule="auto"/>
              <w:jc w:val="center"/>
              <w:rPr>
                <w:b w:val="1"/>
                <w:bCs w:val="1"/>
              </w:rPr>
            </w:pPr>
            <w:r w:rsidDel="00000000" w:rsidR="00000000" w:rsidRPr="00000000">
              <w:rPr>
                <w:b w:val="1"/>
                <w:bCs w:val="1"/>
                <w:rtl w:val="0"/>
              </w:rPr>
              <w:t xml:space="preserve">Stage</w:t>
            </w:r>
          </w:p>
        </w:tc>
        <w:tc>
          <w:tcPr>
            <w:shd w:fill="fff2cc" w:val="clear"/>
          </w:tcPr>
          <w:p w:rsidR="00000000" w:rsidDel="00000000" w:rsidP="00000000" w:rsidRDefault="00000000" w:rsidRPr="00000000" w14:paraId="00000241">
            <w:pPr>
              <w:widowControl w:val="0"/>
              <w:spacing w:line="240" w:lineRule="auto"/>
              <w:jc w:val="center"/>
              <w:rPr>
                <w:b w:val="1"/>
                <w:bCs w:val="1"/>
              </w:rPr>
            </w:pPr>
            <w:r w:rsidDel="00000000" w:rsidR="00000000" w:rsidRPr="00000000">
              <w:rPr>
                <w:b w:val="1"/>
                <w:bCs w:val="1"/>
                <w:rtl w:val="0"/>
              </w:rPr>
              <w:t xml:space="preserve">Role</w:t>
            </w:r>
          </w:p>
        </w:tc>
        <w:tc>
          <w:tcPr>
            <w:shd w:fill="fff2cc" w:val="clear"/>
          </w:tcPr>
          <w:p w:rsidR="00000000" w:rsidDel="00000000" w:rsidP="00000000" w:rsidRDefault="00000000" w:rsidRPr="00000000" w14:paraId="00000242">
            <w:pPr>
              <w:widowControl w:val="0"/>
              <w:spacing w:line="240" w:lineRule="auto"/>
              <w:jc w:val="center"/>
              <w:rPr>
                <w:b w:val="1"/>
                <w:bCs w:val="1"/>
              </w:rPr>
            </w:pPr>
            <w:r w:rsidDel="00000000" w:rsidR="00000000" w:rsidRPr="00000000">
              <w:rPr>
                <w:b w:val="1"/>
                <w:bCs w:val="1"/>
                <w:rtl w:val="0"/>
              </w:rPr>
              <w:t xml:space="preserve">How long?</w:t>
            </w:r>
          </w:p>
        </w:tc>
        <w:tc>
          <w:tcPr>
            <w:shd w:fill="fff2cc" w:val="clear"/>
          </w:tcPr>
          <w:p w:rsidR="00000000" w:rsidDel="00000000" w:rsidP="00000000" w:rsidRDefault="00000000" w:rsidRPr="00000000" w14:paraId="00000243">
            <w:pPr>
              <w:widowControl w:val="0"/>
              <w:spacing w:line="240" w:lineRule="auto"/>
              <w:jc w:val="center"/>
              <w:rPr>
                <w:b w:val="1"/>
                <w:bCs w:val="1"/>
              </w:rPr>
            </w:pPr>
            <w:r w:rsidDel="00000000" w:rsidR="00000000" w:rsidRPr="00000000">
              <w:rPr>
                <w:b w:val="1"/>
                <w:bCs w:val="1"/>
                <w:rtl w:val="0"/>
              </w:rPr>
              <w:t xml:space="preserve">Cost</w:t>
            </w:r>
          </w:p>
        </w:tc>
        <w:tc>
          <w:tcPr>
            <w:shd w:fill="fff2cc" w:val="clear"/>
          </w:tcPr>
          <w:p w:rsidR="00000000" w:rsidDel="00000000" w:rsidP="00000000" w:rsidRDefault="00000000" w:rsidRPr="00000000" w14:paraId="00000244">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p w:rsidR="00000000" w:rsidDel="00000000" w:rsidP="00000000" w:rsidRDefault="00000000" w:rsidRPr="00000000" w14:paraId="00000245">
            <w:pPr>
              <w:widowControl w:val="0"/>
              <w:spacing w:line="240" w:lineRule="auto"/>
              <w:rPr/>
            </w:pPr>
            <w:r w:rsidDel="00000000" w:rsidR="00000000" w:rsidRPr="00000000">
              <w:rPr>
                <w:rtl w:val="0"/>
              </w:rPr>
              <w:t xml:space="preserve">Developing the Core Features</w:t>
            </w:r>
          </w:p>
        </w:tc>
        <w:tc>
          <w:tcPr/>
          <w:p w:rsidR="00000000" w:rsidDel="00000000" w:rsidP="00000000" w:rsidRDefault="00000000" w:rsidRPr="00000000" w14:paraId="00000246">
            <w:pPr>
              <w:widowControl w:val="0"/>
              <w:spacing w:line="240" w:lineRule="auto"/>
              <w:rPr/>
            </w:pPr>
            <w:r w:rsidDel="00000000" w:rsidR="00000000" w:rsidRPr="00000000">
              <w:rPr>
                <w:rtl w:val="0"/>
              </w:rPr>
              <w:t xml:space="preserve">Co-founders*</w:t>
            </w:r>
          </w:p>
        </w:tc>
        <w:tc>
          <w:tcPr/>
          <w:p w:rsidR="00000000" w:rsidDel="00000000" w:rsidP="00000000" w:rsidRDefault="00000000" w:rsidRPr="00000000" w14:paraId="00000247">
            <w:pPr>
              <w:widowControl w:val="0"/>
              <w:spacing w:line="240" w:lineRule="auto"/>
              <w:rPr/>
            </w:pPr>
            <w:r w:rsidDel="00000000" w:rsidR="00000000" w:rsidRPr="00000000">
              <w:rPr>
                <w:rtl w:val="0"/>
              </w:rPr>
              <w:t xml:space="preserve">1-2 months</w:t>
            </w:r>
          </w:p>
        </w:tc>
        <w:tc>
          <w:tcPr/>
          <w:p w:rsidR="00000000" w:rsidDel="00000000" w:rsidP="00000000" w:rsidRDefault="00000000" w:rsidRPr="00000000" w14:paraId="00000248">
            <w:pPr>
              <w:widowControl w:val="0"/>
              <w:spacing w:line="240" w:lineRule="auto"/>
              <w:rPr/>
            </w:pPr>
            <w:r w:rsidDel="00000000" w:rsidR="00000000" w:rsidRPr="00000000">
              <w:rPr>
                <w:rtl w:val="0"/>
              </w:rPr>
              <w:t xml:space="preserve">3,000 $/ each</w:t>
            </w:r>
          </w:p>
        </w:tc>
        <w:tc>
          <w:tcPr/>
          <w:p w:rsidR="00000000" w:rsidDel="00000000" w:rsidP="00000000" w:rsidRDefault="00000000" w:rsidRPr="00000000" w14:paraId="00000249">
            <w:pPr>
              <w:widowControl w:val="0"/>
              <w:spacing w:line="240" w:lineRule="auto"/>
              <w:rPr/>
            </w:pPr>
            <w:r w:rsidDel="00000000" w:rsidR="00000000" w:rsidRPr="00000000">
              <w:rPr>
                <w:rtl w:val="0"/>
              </w:rPr>
              <w:t xml:space="preserve">6,000 $</w:t>
            </w:r>
          </w:p>
        </w:tc>
      </w:tr>
      <w:tr>
        <w:trPr>
          <w:cantSplit w:val="0"/>
          <w:tblHeader w:val="0"/>
        </w:trPr>
        <w:tc>
          <w:tcPr/>
          <w:p w:rsidR="00000000" w:rsidDel="00000000" w:rsidP="00000000" w:rsidRDefault="00000000" w:rsidRPr="00000000" w14:paraId="0000024A">
            <w:pPr>
              <w:widowControl w:val="0"/>
              <w:spacing w:line="240" w:lineRule="auto"/>
              <w:rPr/>
            </w:pPr>
            <w:r w:rsidDel="00000000" w:rsidR="00000000" w:rsidRPr="00000000">
              <w:rPr>
                <w:rtl w:val="0"/>
              </w:rPr>
              <w:t xml:space="preserve">Developing User Experience</w:t>
            </w:r>
          </w:p>
        </w:tc>
        <w:tc>
          <w:tcPr/>
          <w:p w:rsidR="00000000" w:rsidDel="00000000" w:rsidP="00000000" w:rsidRDefault="00000000" w:rsidRPr="00000000" w14:paraId="0000024B">
            <w:pPr>
              <w:widowControl w:val="0"/>
              <w:spacing w:line="240" w:lineRule="auto"/>
              <w:rPr/>
            </w:pPr>
            <w:r w:rsidDel="00000000" w:rsidR="00000000" w:rsidRPr="00000000">
              <w:rPr>
                <w:rtl w:val="0"/>
              </w:rPr>
              <w:t xml:space="preserve">UX Designer</w:t>
            </w:r>
          </w:p>
        </w:tc>
        <w:tc>
          <w:tcPr/>
          <w:p w:rsidR="00000000" w:rsidDel="00000000" w:rsidP="00000000" w:rsidRDefault="00000000" w:rsidRPr="00000000" w14:paraId="0000024C">
            <w:pPr>
              <w:widowControl w:val="0"/>
              <w:spacing w:line="240" w:lineRule="auto"/>
              <w:rPr/>
            </w:pPr>
            <w:r w:rsidDel="00000000" w:rsidR="00000000" w:rsidRPr="00000000">
              <w:rPr>
                <w:rtl w:val="0"/>
              </w:rPr>
              <w:t xml:space="preserve">1-2 months</w:t>
            </w:r>
          </w:p>
        </w:tc>
        <w:tc>
          <w:tcPr/>
          <w:p w:rsidR="00000000" w:rsidDel="00000000" w:rsidP="00000000" w:rsidRDefault="00000000" w:rsidRPr="00000000" w14:paraId="0000024D">
            <w:pPr>
              <w:widowControl w:val="0"/>
              <w:spacing w:line="240" w:lineRule="auto"/>
              <w:rPr/>
            </w:pPr>
            <w:r w:rsidDel="00000000" w:rsidR="00000000" w:rsidRPr="00000000">
              <w:rPr>
                <w:rtl w:val="0"/>
              </w:rPr>
              <w:t xml:space="preserve">5,500 $</w:t>
            </w:r>
          </w:p>
        </w:tc>
        <w:tc>
          <w:tcPr/>
          <w:p w:rsidR="00000000" w:rsidDel="00000000" w:rsidP="00000000" w:rsidRDefault="00000000" w:rsidRPr="00000000" w14:paraId="0000024E">
            <w:pPr>
              <w:widowControl w:val="0"/>
              <w:spacing w:line="240" w:lineRule="auto"/>
              <w:rPr/>
            </w:pPr>
            <w:r w:rsidDel="00000000" w:rsidR="00000000" w:rsidRPr="00000000">
              <w:rPr>
                <w:rtl w:val="0"/>
              </w:rPr>
              <w:t xml:space="preserve">5,500 $</w:t>
            </w:r>
          </w:p>
        </w:tc>
      </w:tr>
      <w:tr>
        <w:trPr>
          <w:cantSplit w:val="0"/>
          <w:tblHeader w:val="0"/>
        </w:trPr>
        <w:tc>
          <w:tcPr/>
          <w:p w:rsidR="00000000" w:rsidDel="00000000" w:rsidP="00000000" w:rsidRDefault="00000000" w:rsidRPr="00000000" w14:paraId="0000024F">
            <w:pPr>
              <w:widowControl w:val="0"/>
              <w:spacing w:line="240" w:lineRule="auto"/>
              <w:rPr/>
            </w:pPr>
            <w:r w:rsidDel="00000000" w:rsidR="00000000" w:rsidRPr="00000000">
              <w:rPr>
                <w:rtl w:val="0"/>
              </w:rPr>
              <w:t xml:space="preserve">Developing Core Architectures and AI Foundation</w:t>
            </w:r>
          </w:p>
        </w:tc>
        <w:tc>
          <w:tcPr/>
          <w:p w:rsidR="00000000" w:rsidDel="00000000" w:rsidP="00000000" w:rsidRDefault="00000000" w:rsidRPr="00000000" w14:paraId="00000250">
            <w:pPr>
              <w:widowControl w:val="0"/>
              <w:spacing w:line="240" w:lineRule="auto"/>
              <w:rPr/>
            </w:pPr>
            <w:r w:rsidDel="00000000" w:rsidR="00000000" w:rsidRPr="00000000">
              <w:rPr>
                <w:rtl w:val="0"/>
              </w:rPr>
              <w:t xml:space="preserve">Full stack developer</w:t>
            </w:r>
          </w:p>
        </w:tc>
        <w:tc>
          <w:tcPr/>
          <w:p w:rsidR="00000000" w:rsidDel="00000000" w:rsidP="00000000" w:rsidRDefault="00000000" w:rsidRPr="00000000" w14:paraId="00000251">
            <w:pPr>
              <w:widowControl w:val="0"/>
              <w:spacing w:line="240" w:lineRule="auto"/>
              <w:rPr/>
            </w:pPr>
            <w:r w:rsidDel="00000000" w:rsidR="00000000" w:rsidRPr="00000000">
              <w:rPr>
                <w:rtl w:val="0"/>
              </w:rPr>
              <w:t xml:space="preserve">3 months</w:t>
            </w:r>
          </w:p>
        </w:tc>
        <w:tc>
          <w:tcPr/>
          <w:p w:rsidR="00000000" w:rsidDel="00000000" w:rsidP="00000000" w:rsidRDefault="00000000" w:rsidRPr="00000000" w14:paraId="00000252">
            <w:pPr>
              <w:widowControl w:val="0"/>
              <w:spacing w:line="240" w:lineRule="auto"/>
              <w:rPr/>
            </w:pPr>
            <w:r w:rsidDel="00000000" w:rsidR="00000000" w:rsidRPr="00000000">
              <w:rPr>
                <w:rtl w:val="0"/>
              </w:rPr>
              <w:t xml:space="preserve">10,000 $</w:t>
            </w:r>
          </w:p>
        </w:tc>
        <w:tc>
          <w:tcPr/>
          <w:p w:rsidR="00000000" w:rsidDel="00000000" w:rsidP="00000000" w:rsidRDefault="00000000" w:rsidRPr="00000000" w14:paraId="00000253">
            <w:pPr>
              <w:widowControl w:val="0"/>
              <w:spacing w:line="240" w:lineRule="auto"/>
              <w:rPr/>
            </w:pPr>
            <w:r w:rsidDel="00000000" w:rsidR="00000000" w:rsidRPr="00000000">
              <w:rPr>
                <w:rtl w:val="0"/>
              </w:rPr>
              <w:t xml:space="preserve">10,000 $</w:t>
            </w:r>
          </w:p>
        </w:tc>
      </w:tr>
      <w:tr>
        <w:trPr>
          <w:cantSplit w:val="0"/>
          <w:tblHeader w:val="0"/>
        </w:trPr>
        <w:tc>
          <w:tcPr/>
          <w:p w:rsidR="00000000" w:rsidDel="00000000" w:rsidP="00000000" w:rsidRDefault="00000000" w:rsidRPr="00000000" w14:paraId="00000254">
            <w:pPr>
              <w:widowControl w:val="0"/>
              <w:spacing w:line="240" w:lineRule="auto"/>
              <w:rPr/>
            </w:pPr>
            <w:r w:rsidDel="00000000" w:rsidR="00000000" w:rsidRPr="00000000">
              <w:rPr>
                <w:rtl w:val="0"/>
              </w:rPr>
              <w:t xml:space="preserve">Developing Core Architectures and AI Foundation</w:t>
            </w:r>
          </w:p>
        </w:tc>
        <w:tc>
          <w:tcPr/>
          <w:p w:rsidR="00000000" w:rsidDel="00000000" w:rsidP="00000000" w:rsidRDefault="00000000" w:rsidRPr="00000000" w14:paraId="00000255">
            <w:pPr>
              <w:widowControl w:val="0"/>
              <w:spacing w:line="240" w:lineRule="auto"/>
              <w:rPr/>
            </w:pPr>
            <w:r w:rsidDel="00000000" w:rsidR="00000000" w:rsidRPr="00000000">
              <w:rPr>
                <w:rtl w:val="0"/>
              </w:rPr>
              <w:t xml:space="preserve">AI and cloud hosting</w:t>
            </w:r>
          </w:p>
        </w:tc>
        <w:tc>
          <w:tcPr/>
          <w:p w:rsidR="00000000" w:rsidDel="00000000" w:rsidP="00000000" w:rsidRDefault="00000000" w:rsidRPr="00000000" w14:paraId="00000256">
            <w:pPr>
              <w:widowControl w:val="0"/>
              <w:spacing w:line="240" w:lineRule="auto"/>
              <w:rPr/>
            </w:pPr>
            <w:r w:rsidDel="00000000" w:rsidR="00000000" w:rsidRPr="00000000">
              <w:rPr>
                <w:rtl w:val="0"/>
              </w:rPr>
              <w:t xml:space="preserve">3 months</w:t>
            </w:r>
          </w:p>
        </w:tc>
        <w:tc>
          <w:tcPr/>
          <w:p w:rsidR="00000000" w:rsidDel="00000000" w:rsidP="00000000" w:rsidRDefault="00000000" w:rsidRPr="00000000" w14:paraId="00000257">
            <w:pPr>
              <w:widowControl w:val="0"/>
              <w:spacing w:line="240" w:lineRule="auto"/>
              <w:rPr/>
            </w:pPr>
            <w:r w:rsidDel="00000000" w:rsidR="00000000" w:rsidRPr="00000000">
              <w:rPr>
                <w:rtl w:val="0"/>
              </w:rPr>
              <w:t xml:space="preserve">2,000 $</w:t>
            </w:r>
          </w:p>
        </w:tc>
        <w:tc>
          <w:tcPr/>
          <w:p w:rsidR="00000000" w:rsidDel="00000000" w:rsidP="00000000" w:rsidRDefault="00000000" w:rsidRPr="00000000" w14:paraId="00000258">
            <w:pPr>
              <w:widowControl w:val="0"/>
              <w:spacing w:line="240" w:lineRule="auto"/>
              <w:rPr/>
            </w:pPr>
            <w:r w:rsidDel="00000000" w:rsidR="00000000" w:rsidRPr="00000000">
              <w:rPr>
                <w:rtl w:val="0"/>
              </w:rPr>
              <w:t xml:space="preserve">2,000 $</w:t>
            </w:r>
          </w:p>
        </w:tc>
      </w:tr>
      <w:tr>
        <w:trPr>
          <w:cantSplit w:val="0"/>
          <w:tblHeader w:val="0"/>
        </w:trPr>
        <w:tc>
          <w:tcPr/>
          <w:p w:rsidR="00000000" w:rsidDel="00000000" w:rsidP="00000000" w:rsidRDefault="00000000" w:rsidRPr="00000000" w14:paraId="00000259">
            <w:pPr>
              <w:widowControl w:val="0"/>
              <w:spacing w:line="240" w:lineRule="auto"/>
              <w:rPr/>
            </w:pPr>
            <w:r w:rsidDel="00000000" w:rsidR="00000000" w:rsidRPr="00000000">
              <w:rPr>
                <w:rtl w:val="0"/>
              </w:rPr>
              <w:t xml:space="preserve">User Testing</w:t>
            </w:r>
          </w:p>
        </w:tc>
        <w:tc>
          <w:tcPr/>
          <w:p w:rsidR="00000000" w:rsidDel="00000000" w:rsidP="00000000" w:rsidRDefault="00000000" w:rsidRPr="00000000" w14:paraId="0000025A">
            <w:pPr>
              <w:widowControl w:val="0"/>
              <w:spacing w:line="240" w:lineRule="auto"/>
              <w:rPr/>
            </w:pPr>
            <w:r w:rsidDel="00000000" w:rsidR="00000000" w:rsidRPr="00000000">
              <w:rPr>
                <w:rtl w:val="0"/>
              </w:rPr>
              <w:t xml:space="preserve">Materials </w:t>
            </w:r>
          </w:p>
        </w:tc>
        <w:tc>
          <w:tcPr/>
          <w:p w:rsidR="00000000" w:rsidDel="00000000" w:rsidP="00000000" w:rsidRDefault="00000000" w:rsidRPr="00000000" w14:paraId="0000025B">
            <w:pPr>
              <w:widowControl w:val="0"/>
              <w:spacing w:line="240" w:lineRule="auto"/>
              <w:rPr/>
            </w:pPr>
            <w:r w:rsidDel="00000000" w:rsidR="00000000" w:rsidRPr="00000000">
              <w:rPr>
                <w:rtl w:val="0"/>
              </w:rPr>
              <w:t xml:space="preserve">1 month</w:t>
            </w:r>
          </w:p>
        </w:tc>
        <w:tc>
          <w:tcPr/>
          <w:p w:rsidR="00000000" w:rsidDel="00000000" w:rsidP="00000000" w:rsidRDefault="00000000" w:rsidRPr="00000000" w14:paraId="0000025C">
            <w:pPr>
              <w:widowControl w:val="0"/>
              <w:spacing w:line="240" w:lineRule="auto"/>
              <w:rPr/>
            </w:pPr>
            <w:r w:rsidDel="00000000" w:rsidR="00000000" w:rsidRPr="00000000">
              <w:rPr>
                <w:rtl w:val="0"/>
              </w:rPr>
              <w:t xml:space="preserve">1,500 $</w:t>
            </w:r>
          </w:p>
        </w:tc>
        <w:tc>
          <w:tcPr/>
          <w:p w:rsidR="00000000" w:rsidDel="00000000" w:rsidP="00000000" w:rsidRDefault="00000000" w:rsidRPr="00000000" w14:paraId="0000025D">
            <w:pPr>
              <w:widowControl w:val="0"/>
              <w:spacing w:line="240" w:lineRule="auto"/>
              <w:rPr/>
            </w:pPr>
            <w:r w:rsidDel="00000000" w:rsidR="00000000" w:rsidRPr="00000000">
              <w:rPr>
                <w:rtl w:val="0"/>
              </w:rPr>
              <w:t xml:space="preserve">1,500 $</w:t>
            </w:r>
          </w:p>
        </w:tc>
      </w:tr>
      <w:tr>
        <w:trPr>
          <w:cantSplit w:val="0"/>
          <w:trHeight w:val="420" w:hRule="atLeast"/>
          <w:tblHeader w:val="0"/>
        </w:trPr>
        <w:tc>
          <w:tcPr>
            <w:gridSpan w:val="4"/>
          </w:tcPr>
          <w:p w:rsidR="00000000" w:rsidDel="00000000" w:rsidP="00000000" w:rsidRDefault="00000000" w:rsidRPr="00000000" w14:paraId="0000025E">
            <w:pPr>
              <w:widowControl w:val="0"/>
              <w:spacing w:line="240" w:lineRule="auto"/>
              <w:rPr/>
            </w:pPr>
            <w:r w:rsidDel="00000000" w:rsidR="00000000" w:rsidRPr="00000000">
              <w:rPr>
                <w:rtl w:val="0"/>
              </w:rPr>
              <w:t xml:space="preserve">* added a minimum compensation for co-founders to allow for us to give more time to the company, this way we also avoid giving away equity of the company</w:t>
            </w:r>
          </w:p>
        </w:tc>
        <w:tc>
          <w:tcPr/>
          <w:p w:rsidR="00000000" w:rsidDel="00000000" w:rsidP="00000000" w:rsidRDefault="00000000" w:rsidRPr="00000000" w14:paraId="00000262">
            <w:pPr>
              <w:widowControl w:val="0"/>
              <w:spacing w:line="240" w:lineRule="auto"/>
              <w:rPr/>
            </w:pPr>
            <w:r w:rsidDel="00000000" w:rsidR="00000000" w:rsidRPr="00000000">
              <w:rPr>
                <w:rtl w:val="0"/>
              </w:rPr>
              <w:t xml:space="preserve">25,000 $</w:t>
            </w:r>
          </w:p>
        </w:tc>
      </w:tr>
    </w:tbl>
    <w:p w:rsidR="00000000" w:rsidDel="00000000" w:rsidP="00000000" w:rsidRDefault="00000000" w:rsidRPr="00000000" w14:paraId="00000263">
      <w:pPr>
        <w:rPr>
          <w:b w:val="1"/>
          <w:bCs w:val="1"/>
          <w:color w:val="333333"/>
          <w:sz w:val="24"/>
          <w:szCs w:val="24"/>
          <w:shd w:fill="f2f2f2" w:val="clea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This is Shereen Aly, my story began in 2011 when I decided to leave my engineering corporate job to serve people. My country was changing, and my people were aiming for a better future. I once realized that education is the promise. I made my decision, left the job, and did my master’s degree in international and comparative education in the American University of Cairo. During this time, I had the chance to work with children and teachers within different contexts. It was eye opening, </w:t>
      </w:r>
      <w:r w:rsidDel="00000000" w:rsidR="00000000" w:rsidRPr="00000000">
        <w:rPr>
          <w:rFonts w:ascii="Times New Roman" w:cs="Times New Roman" w:eastAsia="Times New Roman" w:hAnsi="Times New Roman"/>
          <w:color w:val="222222"/>
          <w:highlight w:val="yellow"/>
          <w:rtl w:val="0"/>
        </w:rPr>
        <w:t xml:space="preserve">I realized who I am and learned about myself.</w:t>
      </w:r>
      <w:r w:rsidDel="00000000" w:rsidR="00000000" w:rsidRPr="00000000">
        <w:rPr>
          <w:rFonts w:ascii="Times New Roman" w:cs="Times New Roman" w:eastAsia="Times New Roman" w:hAnsi="Times New Roman"/>
          <w:color w:val="222222"/>
          <w:highlight w:val="white"/>
          <w:rtl w:val="0"/>
        </w:rPr>
        <w:t xml:space="preserve"> It’s not only a shifting career or a new job/field.</w:t>
      </w:r>
    </w:p>
    <w:p w:rsidR="00000000" w:rsidDel="00000000" w:rsidP="00000000" w:rsidRDefault="00000000" w:rsidRPr="00000000" w14:paraId="00000269">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color w:val="222222"/>
          <w:highlight w:val="white"/>
        </w:rPr>
        <w:sectPr>
          <w:type w:val="nextPage"/>
          <w:pgSz w:h="12240" w:w="15840" w:orient="landscape"/>
          <w:pgMar w:bottom="1440" w:top="1440" w:left="1440" w:right="1440" w:header="720" w:footer="720"/>
          <w:pgNumType w:start="1"/>
        </w:sectPr>
      </w:pPr>
      <w:r w:rsidDel="00000000" w:rsidR="00000000" w:rsidRPr="00000000">
        <w:rPr>
          <w:rFonts w:ascii="Times New Roman" w:cs="Times New Roman" w:eastAsia="Times New Roman" w:hAnsi="Times New Roman"/>
          <w:color w:val="222222"/>
          <w:highlight w:val="white"/>
          <w:rtl w:val="0"/>
        </w:rPr>
        <w:t xml:space="preserve">Link: </w:t>
      </w:r>
      <w:hyperlink r:id="rId8">
        <w:r w:rsidDel="00000000" w:rsidR="00000000" w:rsidRPr="00000000">
          <w:rPr>
            <w:rFonts w:ascii="Roboto" w:cs="Roboto" w:eastAsia="Roboto" w:hAnsi="Roboto"/>
            <w:color w:val="0f60ff"/>
            <w:sz w:val="24"/>
            <w:szCs w:val="24"/>
            <w:highlight w:val="white"/>
            <w:rtl w:val="0"/>
          </w:rPr>
          <w:t xml:space="preserve">rafiq-ai.com</w:t>
        </w:r>
      </w:hyperlink>
      <w:r w:rsidDel="00000000" w:rsidR="00000000" w:rsidRPr="00000000">
        <w:rPr>
          <w:rtl w:val="0"/>
        </w:rPr>
      </w:r>
    </w:p>
    <w:p w:rsidR="00000000" w:rsidDel="00000000" w:rsidP="00000000" w:rsidRDefault="00000000" w:rsidRPr="00000000" w14:paraId="00000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sectPr>
          <w:type w:val="nextPage"/>
          <w:pgSz w:h="12240" w:w="15840" w:orient="landscape"/>
          <w:pgMar w:bottom="1440" w:top="1440" w:left="1440" w:right="1440" w:header="720" w:footer="720"/>
          <w:pgNumType w:start="1"/>
        </w:sectPr>
      </w:pPr>
      <w:bookmarkStart w:colFirst="0" w:colLast="0" w:name="_2sn8hogl8vx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WomEn Founders Grant</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sz w:val="29"/>
          <w:szCs w:val="29"/>
        </w:rPr>
      </w:pPr>
      <w:r w:rsidDel="00000000" w:rsidR="00000000" w:rsidRPr="00000000">
        <w:rPr>
          <w:sz w:val="29"/>
          <w:szCs w:val="29"/>
          <w:rtl w:val="0"/>
        </w:rPr>
        <w:t xml:space="preserve">What is your business idea or business (if you have started)?</w:t>
      </w:r>
    </w:p>
    <w:p w:rsidR="00000000" w:rsidDel="00000000" w:rsidP="00000000" w:rsidRDefault="00000000" w:rsidRPr="00000000" w14:paraId="0000026E">
      <w:pPr>
        <w:rPr/>
      </w:pPr>
      <w:r w:rsidDel="00000000" w:rsidR="00000000" w:rsidRPr="00000000">
        <w:rPr>
          <w:sz w:val="29"/>
          <w:szCs w:val="29"/>
          <w:rtl w:val="0"/>
        </w:rPr>
        <w:t xml:space="preserve">(required)</w:t>
      </w:r>
      <w:r w:rsidDel="00000000" w:rsidR="00000000" w:rsidRPr="00000000">
        <w:rPr>
          <w:rtl w:val="0"/>
        </w:rPr>
        <w:t xml:space="preserve">Dream big, inspire the reader, don't worry if you don't know everything there is to know</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RafiqAI; a universal and scalable solution that gives equitable access to learning and development for all teachers regardless of their place and resources, where they also find support, and impact students' learning. It is an educational technology platform that provides personalized coaching for teachers using artificial intelligence. Its goal is to make professional development more accessible, by combining smart automation with human expertise. Teachers can record their classroom sessions using a mobile device, and RafiqAI analyzes the footage to offer real-time feedback tailored to local teaching standards. The platform is designed to work in low-bandwidth environments and supports multiple languages. In addition to automated insights, teachers can connect with human coaches for deeper guidance. This blend of AI and human support helps educators reflect on their teaching, improve their methods, and ultimately enhance student outcomes. RafiqAI is especially useful for schools in diverse and resource-constrained settings, offering scalable and meaningful support for teacher growth.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sz w:val="29"/>
          <w:szCs w:val="29"/>
        </w:rPr>
      </w:pPr>
      <w:r w:rsidDel="00000000" w:rsidR="00000000" w:rsidRPr="00000000">
        <w:rPr>
          <w:sz w:val="29"/>
          <w:szCs w:val="29"/>
          <w:rtl w:val="0"/>
        </w:rPr>
        <w:t xml:space="preserve">How will you use the grant money?</w:t>
      </w:r>
    </w:p>
    <w:p w:rsidR="00000000" w:rsidDel="00000000" w:rsidP="00000000" w:rsidRDefault="00000000" w:rsidRPr="00000000" w14:paraId="00000273">
      <w:pPr>
        <w:rPr/>
      </w:pPr>
      <w:r w:rsidDel="00000000" w:rsidR="00000000" w:rsidRPr="00000000">
        <w:rPr>
          <w:sz w:val="29"/>
          <w:szCs w:val="29"/>
          <w:rtl w:val="0"/>
        </w:rPr>
        <w:t xml:space="preserve">(required) </w:t>
      </w:r>
      <w:r w:rsidDel="00000000" w:rsidR="00000000" w:rsidRPr="00000000">
        <w:rPr>
          <w:rtl w:val="0"/>
        </w:rPr>
        <w:t xml:space="preserve">What is your most pressing need? How will the money help? What outcome are you hoping for?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Our small yet committed team, spanning expertise in education, coaching, and tech development, has been moving slowly because of limited resources, even as we know the lack of personalized professional development is chronic, and the need for teacher support is urgent. Working with limited resources, makes this grant critical to bridge the gap between vision and execution.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It has been almost six months since I, and the co-founder Nermeen, started working on the business. Currently, we are in the stage of building our MVP (minimum viable product), which includes several stages: developing the core feature</w:t>
      </w:r>
      <w:r w:rsidDel="00000000" w:rsidR="00000000" w:rsidRPr="00000000">
        <w:rPr>
          <w:highlight w:val="white"/>
          <w:rtl w:val="0"/>
        </w:rPr>
        <w:t xml:space="preserve">s, the </w:t>
      </w:r>
      <w:r w:rsidDel="00000000" w:rsidR="00000000" w:rsidRPr="00000000">
        <w:rPr>
          <w:rtl w:val="0"/>
        </w:rPr>
        <w:t xml:space="preserve">user experience, and the Core Architecture and AI Foundation.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In early-stage, mission-driven startups like ours, the team is the engine. So, the grant will be used as a financial support for the team. However, this grant will not only help us sustain our team, who have been working tirelessly with little financial support, but also we will use the grant to accelerate the efforts in building and testing the MVP. Almost 80% of it ($4,000) goes to support the team in building the MVP, and running a small pilot with NGO partners to validate adoption and impact among 20–30 teachers. Additionally, capturing early evidence of impact with monitoring tools that will take 5% of the grant ($250). Finally, we will conduct targeted market research with educators and educational institutions to refine entry points, using 15% of the fund ($750).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For us, this grant is not just about funding Edtech! It is about keeping the people behind the vision moving forward, so we can address a systemic problem that cannot wait, by proving that a new model of teacher growth is possible.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ef8t0jtl3iev"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IFW Application</w:t>
      </w:r>
      <w:r w:rsidDel="00000000" w:rsidR="00000000" w:rsidRPr="00000000">
        <w:rPr>
          <w:rtl w:val="0"/>
        </w:rPr>
      </w:r>
    </w:p>
    <w:p w:rsidR="00000000" w:rsidDel="00000000" w:rsidP="00000000" w:rsidRDefault="00000000" w:rsidRPr="00000000" w14:paraId="00000280">
      <w:pPr>
        <w:rPr>
          <w:rFonts w:ascii="Roboto" w:cs="Roboto" w:eastAsia="Roboto" w:hAnsi="Roboto"/>
          <w:b w:val="1"/>
          <w:bCs w:val="1"/>
          <w:color w:val="132644"/>
          <w:sz w:val="27"/>
          <w:szCs w:val="27"/>
          <w:highlight w:val="white"/>
        </w:rPr>
      </w:pPr>
      <w:r w:rsidDel="00000000" w:rsidR="00000000" w:rsidRPr="00000000">
        <w:rPr>
          <w:rFonts w:ascii="Roboto" w:cs="Roboto" w:eastAsia="Roboto" w:hAnsi="Roboto"/>
          <w:b w:val="1"/>
          <w:bCs w:val="1"/>
          <w:color w:val="132644"/>
          <w:sz w:val="27"/>
          <w:szCs w:val="27"/>
          <w:highlight w:val="white"/>
          <w:rtl w:val="0"/>
        </w:rPr>
        <w:t xml:space="preserve">What are you going to use the capital for?</w:t>
      </w:r>
    </w:p>
    <w:p w:rsidR="00000000" w:rsidDel="00000000" w:rsidP="00000000" w:rsidRDefault="00000000" w:rsidRPr="00000000" w14:paraId="00000281">
      <w:pPr>
        <w:rPr>
          <w:rFonts w:ascii="Roboto" w:cs="Roboto" w:eastAsia="Roboto" w:hAnsi="Roboto"/>
          <w:b w:val="1"/>
          <w:bCs w:val="1"/>
          <w:color w:val="132644"/>
          <w:sz w:val="27"/>
          <w:szCs w:val="27"/>
          <w:highlight w:val="white"/>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We are currently in the stage of building our MVP (minimum viable product), which includes several steps. Once we have a user tested MVP, we plan to start preparing fundraising documents to approach investors. At the same time, we will continue testing and refining RafiqAI through working with non-for-profit organizations from our network. Our intention is to build strong partnerships with grassroots organizations that will continue and grow throughout RafiqAI’s journey. To develop our MVP, the co-founders will work on some aspects, yet we need to hire team members who will complement our skill set and help us achieve our goals. Our intention is to use the initial funds as follows:</w:t>
      </w:r>
    </w:p>
    <w:p w:rsidR="00000000" w:rsidDel="00000000" w:rsidP="00000000" w:rsidRDefault="00000000" w:rsidRPr="00000000" w14:paraId="00000283">
      <w:pPr>
        <w:rPr>
          <w:rFonts w:ascii="Lexend" w:cs="Lexend" w:eastAsia="Lexend" w:hAnsi="Lexend"/>
          <w:i w:val="1"/>
          <w:iCs w:val="1"/>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8.1651376146788"/>
        <w:gridCol w:w="2003.6697247706422"/>
        <w:gridCol w:w="2060.9174311926604"/>
        <w:gridCol w:w="1588.6238532110092"/>
        <w:gridCol w:w="1588.6238532110092"/>
        <w:tblGridChange w:id="0">
          <w:tblGrid>
            <w:gridCol w:w="2118.1651376146788"/>
            <w:gridCol w:w="2003.6697247706422"/>
            <w:gridCol w:w="2060.9174311926604"/>
            <w:gridCol w:w="1588.6238532110092"/>
            <w:gridCol w:w="1588.6238532110092"/>
          </w:tblGrid>
        </w:tblGridChange>
      </w:tblGrid>
      <w:tr>
        <w:trPr>
          <w:cantSplit w:val="0"/>
          <w:tblHeader w:val="0"/>
        </w:trPr>
        <w:tc>
          <w:tcPr>
            <w:shd w:fill="fff2cc" w:val="clear"/>
          </w:tcPr>
          <w:p w:rsidR="00000000" w:rsidDel="00000000" w:rsidP="00000000" w:rsidRDefault="00000000" w:rsidRPr="00000000" w14:paraId="00000284">
            <w:pPr>
              <w:widowControl w:val="0"/>
              <w:spacing w:line="240" w:lineRule="auto"/>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Activity</w:t>
            </w:r>
          </w:p>
        </w:tc>
        <w:tc>
          <w:tcPr>
            <w:shd w:fill="fff2cc" w:val="clear"/>
          </w:tcPr>
          <w:p w:rsidR="00000000" w:rsidDel="00000000" w:rsidP="00000000" w:rsidRDefault="00000000" w:rsidRPr="00000000" w14:paraId="00000285">
            <w:pPr>
              <w:widowControl w:val="0"/>
              <w:spacing w:line="240" w:lineRule="auto"/>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Role</w:t>
            </w:r>
          </w:p>
        </w:tc>
        <w:tc>
          <w:tcPr>
            <w:shd w:fill="fff2cc" w:val="clear"/>
          </w:tcPr>
          <w:p w:rsidR="00000000" w:rsidDel="00000000" w:rsidP="00000000" w:rsidRDefault="00000000" w:rsidRPr="00000000" w14:paraId="00000286">
            <w:pPr>
              <w:widowControl w:val="0"/>
              <w:spacing w:line="240" w:lineRule="auto"/>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How long?</w:t>
            </w:r>
          </w:p>
        </w:tc>
        <w:tc>
          <w:tcPr>
            <w:shd w:fill="fff2cc" w:val="clear"/>
          </w:tcPr>
          <w:p w:rsidR="00000000" w:rsidDel="00000000" w:rsidP="00000000" w:rsidRDefault="00000000" w:rsidRPr="00000000" w14:paraId="00000287">
            <w:pPr>
              <w:widowControl w:val="0"/>
              <w:spacing w:line="240" w:lineRule="auto"/>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Cost</w:t>
            </w:r>
          </w:p>
        </w:tc>
        <w:tc>
          <w:tcPr>
            <w:shd w:fill="fff2cc" w:val="clear"/>
          </w:tcPr>
          <w:p w:rsidR="00000000" w:rsidDel="00000000" w:rsidP="00000000" w:rsidRDefault="00000000" w:rsidRPr="00000000" w14:paraId="00000288">
            <w:pPr>
              <w:widowControl w:val="0"/>
              <w:spacing w:line="240" w:lineRule="auto"/>
              <w:jc w:val="center"/>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Total</w:t>
            </w:r>
          </w:p>
        </w:tc>
      </w:tr>
      <w:tr>
        <w:trPr>
          <w:cantSplit w:val="0"/>
          <w:tblHeader w:val="0"/>
        </w:trPr>
        <w:tc>
          <w:tcPr/>
          <w:p w:rsidR="00000000" w:rsidDel="00000000" w:rsidP="00000000" w:rsidRDefault="00000000" w:rsidRPr="00000000" w14:paraId="00000289">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Full-time management </w:t>
            </w:r>
          </w:p>
        </w:tc>
        <w:tc>
          <w:tcPr/>
          <w:p w:rsidR="00000000" w:rsidDel="00000000" w:rsidP="00000000" w:rsidRDefault="00000000" w:rsidRPr="00000000" w14:paraId="0000028A">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Co-founder*</w:t>
            </w:r>
          </w:p>
        </w:tc>
        <w:tc>
          <w:tcPr/>
          <w:p w:rsidR="00000000" w:rsidDel="00000000" w:rsidP="00000000" w:rsidRDefault="00000000" w:rsidRPr="00000000" w14:paraId="0000028B">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 months</w:t>
            </w:r>
          </w:p>
        </w:tc>
        <w:tc>
          <w:tcPr/>
          <w:p w:rsidR="00000000" w:rsidDel="00000000" w:rsidP="00000000" w:rsidRDefault="00000000" w:rsidRPr="00000000" w14:paraId="0000028C">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2,500 $/ month</w:t>
            </w:r>
          </w:p>
        </w:tc>
        <w:tc>
          <w:tcPr/>
          <w:p w:rsidR="00000000" w:rsidDel="00000000" w:rsidP="00000000" w:rsidRDefault="00000000" w:rsidRPr="00000000" w14:paraId="0000028D">
            <w:pPr>
              <w:widowControl w:val="0"/>
              <w:spacing w:lin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$7,500</w:t>
            </w:r>
          </w:p>
        </w:tc>
      </w:tr>
      <w:tr>
        <w:trPr>
          <w:cantSplit w:val="0"/>
          <w:tblHeader w:val="0"/>
        </w:trPr>
        <w:tc>
          <w:tcPr/>
          <w:p w:rsidR="00000000" w:rsidDel="00000000" w:rsidP="00000000" w:rsidRDefault="00000000" w:rsidRPr="00000000" w14:paraId="0000028E">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Developing User Experience</w:t>
            </w:r>
          </w:p>
        </w:tc>
        <w:tc>
          <w:tcPr/>
          <w:p w:rsidR="00000000" w:rsidDel="00000000" w:rsidP="00000000" w:rsidRDefault="00000000" w:rsidRPr="00000000" w14:paraId="0000028F">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UX Designer</w:t>
            </w:r>
          </w:p>
        </w:tc>
        <w:tc>
          <w:tcPr/>
          <w:p w:rsidR="00000000" w:rsidDel="00000000" w:rsidP="00000000" w:rsidRDefault="00000000" w:rsidRPr="00000000" w14:paraId="00000290">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2 months</w:t>
            </w:r>
          </w:p>
        </w:tc>
        <w:tc>
          <w:tcPr/>
          <w:p w:rsidR="00000000" w:rsidDel="00000000" w:rsidP="00000000" w:rsidRDefault="00000000" w:rsidRPr="00000000" w14:paraId="00000291">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2,250 $/ month</w:t>
            </w:r>
          </w:p>
        </w:tc>
        <w:tc>
          <w:tcPr/>
          <w:p w:rsidR="00000000" w:rsidDel="00000000" w:rsidP="00000000" w:rsidRDefault="00000000" w:rsidRPr="00000000" w14:paraId="00000292">
            <w:pPr>
              <w:widowControl w:val="0"/>
              <w:spacing w:lin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$5,500</w:t>
            </w:r>
          </w:p>
        </w:tc>
      </w:tr>
      <w:tr>
        <w:trPr>
          <w:cantSplit w:val="0"/>
          <w:tblHeader w:val="0"/>
        </w:trPr>
        <w:tc>
          <w:tcPr/>
          <w:p w:rsidR="00000000" w:rsidDel="00000000" w:rsidP="00000000" w:rsidRDefault="00000000" w:rsidRPr="00000000" w14:paraId="00000293">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Developing Core Architectures and AI Foundation</w:t>
            </w:r>
          </w:p>
        </w:tc>
        <w:tc>
          <w:tcPr/>
          <w:p w:rsidR="00000000" w:rsidDel="00000000" w:rsidP="00000000" w:rsidRDefault="00000000" w:rsidRPr="00000000" w14:paraId="00000294">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Full stack developer</w:t>
            </w:r>
          </w:p>
        </w:tc>
        <w:tc>
          <w:tcPr/>
          <w:p w:rsidR="00000000" w:rsidDel="00000000" w:rsidP="00000000" w:rsidRDefault="00000000" w:rsidRPr="00000000" w14:paraId="00000295">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 months</w:t>
            </w:r>
          </w:p>
        </w:tc>
        <w:tc>
          <w:tcPr/>
          <w:p w:rsidR="00000000" w:rsidDel="00000000" w:rsidP="00000000" w:rsidRDefault="00000000" w:rsidRPr="00000000" w14:paraId="00000296">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3,000 $/ month</w:t>
            </w:r>
          </w:p>
        </w:tc>
        <w:tc>
          <w:tcPr/>
          <w:p w:rsidR="00000000" w:rsidDel="00000000" w:rsidP="00000000" w:rsidRDefault="00000000" w:rsidRPr="00000000" w14:paraId="00000297">
            <w:pPr>
              <w:widowControl w:val="0"/>
              <w:spacing w:lin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$9,000</w:t>
            </w:r>
          </w:p>
        </w:tc>
      </w:tr>
      <w:tr>
        <w:trPr>
          <w:cantSplit w:val="0"/>
          <w:tblHeader w:val="0"/>
        </w:trPr>
        <w:tc>
          <w:tcPr/>
          <w:p w:rsidR="00000000" w:rsidDel="00000000" w:rsidP="00000000" w:rsidRDefault="00000000" w:rsidRPr="00000000" w14:paraId="00000298">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Developing Core Architectures and AI Foundation</w:t>
            </w:r>
          </w:p>
        </w:tc>
        <w:tc>
          <w:tcPr/>
          <w:p w:rsidR="00000000" w:rsidDel="00000000" w:rsidP="00000000" w:rsidRDefault="00000000" w:rsidRPr="00000000" w14:paraId="00000299">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AI and cloud hosting</w:t>
            </w:r>
          </w:p>
        </w:tc>
        <w:tc>
          <w:tcPr/>
          <w:p w:rsidR="00000000" w:rsidDel="00000000" w:rsidP="00000000" w:rsidRDefault="00000000" w:rsidRPr="00000000" w14:paraId="0000029A">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3 months</w:t>
            </w:r>
          </w:p>
        </w:tc>
        <w:tc>
          <w:tcPr/>
          <w:p w:rsidR="00000000" w:rsidDel="00000000" w:rsidP="00000000" w:rsidRDefault="00000000" w:rsidRPr="00000000" w14:paraId="0000029B">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1,500 $</w:t>
            </w:r>
          </w:p>
        </w:tc>
        <w:tc>
          <w:tcPr/>
          <w:p w:rsidR="00000000" w:rsidDel="00000000" w:rsidP="00000000" w:rsidRDefault="00000000" w:rsidRPr="00000000" w14:paraId="0000029C">
            <w:pPr>
              <w:widowControl w:val="0"/>
              <w:spacing w:lin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$1,500</w:t>
            </w:r>
          </w:p>
        </w:tc>
      </w:tr>
      <w:tr>
        <w:trPr>
          <w:cantSplit w:val="0"/>
          <w:tblHeader w:val="0"/>
        </w:trPr>
        <w:tc>
          <w:tcPr/>
          <w:p w:rsidR="00000000" w:rsidDel="00000000" w:rsidP="00000000" w:rsidRDefault="00000000" w:rsidRPr="00000000" w14:paraId="0000029D">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User Testing</w:t>
            </w:r>
          </w:p>
        </w:tc>
        <w:tc>
          <w:tcPr/>
          <w:p w:rsidR="00000000" w:rsidDel="00000000" w:rsidP="00000000" w:rsidRDefault="00000000" w:rsidRPr="00000000" w14:paraId="0000029E">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Materials </w:t>
            </w:r>
          </w:p>
        </w:tc>
        <w:tc>
          <w:tcPr/>
          <w:p w:rsidR="00000000" w:rsidDel="00000000" w:rsidP="00000000" w:rsidRDefault="00000000" w:rsidRPr="00000000" w14:paraId="0000029F">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1 month</w:t>
            </w:r>
          </w:p>
        </w:tc>
        <w:tc>
          <w:tcPr/>
          <w:p w:rsidR="00000000" w:rsidDel="00000000" w:rsidP="00000000" w:rsidRDefault="00000000" w:rsidRPr="00000000" w14:paraId="000002A0">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1,500 $</w:t>
            </w:r>
          </w:p>
        </w:tc>
        <w:tc>
          <w:tcPr/>
          <w:p w:rsidR="00000000" w:rsidDel="00000000" w:rsidP="00000000" w:rsidRDefault="00000000" w:rsidRPr="00000000" w14:paraId="000002A1">
            <w:pPr>
              <w:widowControl w:val="0"/>
              <w:spacing w:lin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$1,500</w:t>
            </w:r>
          </w:p>
        </w:tc>
      </w:tr>
      <w:tr>
        <w:trPr>
          <w:cantSplit w:val="0"/>
          <w:trHeight w:val="420" w:hRule="atLeast"/>
          <w:tblHeader w:val="0"/>
        </w:trPr>
        <w:tc>
          <w:tcPr>
            <w:gridSpan w:val="4"/>
          </w:tcPr>
          <w:p w:rsidR="00000000" w:rsidDel="00000000" w:rsidP="00000000" w:rsidRDefault="00000000" w:rsidRPr="00000000" w14:paraId="000002A2">
            <w:pPr>
              <w:widowControl w:val="0"/>
              <w:spacing w:line="240" w:lineRule="auto"/>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 One full-time co-founder dedicated to managing operations</w:t>
            </w:r>
          </w:p>
        </w:tc>
        <w:tc>
          <w:tcPr/>
          <w:p w:rsidR="00000000" w:rsidDel="00000000" w:rsidP="00000000" w:rsidRDefault="00000000" w:rsidRPr="00000000" w14:paraId="000002A6">
            <w:pPr>
              <w:widowControl w:val="0"/>
              <w:spacing w:line="240" w:lineRule="auto"/>
              <w:rPr>
                <w:rFonts w:ascii="Lexend" w:cs="Lexend" w:eastAsia="Lexend" w:hAnsi="Lexend"/>
                <w:b w:val="1"/>
                <w:bCs w:val="1"/>
                <w:i w:val="1"/>
                <w:iCs w:val="1"/>
                <w:sz w:val="20"/>
                <w:szCs w:val="20"/>
              </w:rPr>
            </w:pPr>
            <w:r w:rsidDel="00000000" w:rsidR="00000000" w:rsidRPr="00000000">
              <w:rPr>
                <w:rFonts w:ascii="Lexend" w:cs="Lexend" w:eastAsia="Lexend" w:hAnsi="Lexend"/>
                <w:b w:val="1"/>
                <w:bCs w:val="1"/>
                <w:i w:val="1"/>
                <w:iCs w:val="1"/>
                <w:sz w:val="20"/>
                <w:szCs w:val="20"/>
                <w:rtl w:val="0"/>
              </w:rPr>
              <w:t xml:space="preserve">$25,000</w:t>
            </w:r>
          </w:p>
        </w:tc>
      </w:tr>
    </w:tbl>
    <w:p w:rsidR="00000000" w:rsidDel="00000000" w:rsidP="00000000" w:rsidRDefault="00000000" w:rsidRPr="00000000" w14:paraId="000002A7">
      <w:pPr>
        <w:rPr/>
      </w:pPr>
      <w:r w:rsidDel="00000000" w:rsidR="00000000" w:rsidRPr="00000000">
        <w:rPr>
          <w:rtl w:val="0"/>
        </w:rPr>
      </w:r>
    </w:p>
    <w:sectPr>
      <w:type w:val="nextPage"/>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reen Aly" w:id="0" w:date="2025-06-07T17:25:31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smth about measuring impact</w:t>
      </w:r>
    </w:p>
  </w:comment>
  <w:comment w:author="Shereen Aly" w:id="1" w:date="2025-06-07T17:25:52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@youssry@ready4vc.com</w:t>
      </w:r>
    </w:p>
  </w:comment>
  <w:comment w:author="Nermeen Al-Kammar" w:id="4" w:date="2025-07-17T15:41:30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Nermeen</w:t>
      </w:r>
    </w:p>
  </w:comment>
  <w:comment w:author="Shereen Aly" w:id="2" w:date="2025-06-07T17:42:46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@youssry@ready4vc.com check this out!</w:t>
      </w:r>
    </w:p>
  </w:comment>
  <w:comment w:author="Shereen Aly" w:id="3" w:date="2025-07-17T15:33:21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answers 4 &amp; 5 from Meta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Lexend Ligh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rafia.ai" TargetMode="External"/><Relationship Id="rId8" Type="http://schemas.openxmlformats.org/officeDocument/2006/relationships/hyperlink" Target="https://rafiq-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