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Learning in Partnership Project</w:t>
      </w:r>
    </w:p>
    <w:p w:rsidR="00000000" w:rsidDel="00000000" w:rsidP="00000000" w:rsidRDefault="00000000" w:rsidRPr="00000000" w14:paraId="00000002">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Scenarios &amp; User Stories for Prototype</w:t>
      </w:r>
    </w:p>
    <w:p w:rsidR="00000000" w:rsidDel="00000000" w:rsidP="00000000" w:rsidRDefault="00000000" w:rsidRPr="00000000" w14:paraId="00000003">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LIP Purpose:</w:t>
      </w:r>
    </w:p>
    <w:p w:rsidR="00000000" w:rsidDel="00000000" w:rsidP="00000000" w:rsidRDefault="00000000" w:rsidRPr="00000000" w14:paraId="0000000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in Partnership” is a tool that supports the process of student teaching by providing space for the collaboration between pre-service teachers, mentor teachers, and university supervisors. The process of student teaching involves using many forms and documents which are usually scattered across many tools. The first objective of “Learning in Partnership” is to provide a space where all these documents can be organized in one place. The second key objective is to support stakeholders by shifting the paradigm of coaching from an expert/novice relationship to a “partnership” where learning is less about feedback &amp; more about sharing ideas to create better classrooms. </w:t>
      </w:r>
    </w:p>
    <w:p w:rsidR="00000000" w:rsidDel="00000000" w:rsidP="00000000" w:rsidRDefault="00000000" w:rsidRPr="00000000" w14:paraId="0000000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LIP is different from other tools:</w:t>
      </w:r>
    </w:p>
    <w:p w:rsidR="00000000" w:rsidDel="00000000" w:rsidP="00000000" w:rsidRDefault="00000000" w:rsidRPr="00000000" w14:paraId="00000008">
      <w:pPr>
        <w:numPr>
          <w:ilvl w:val="0"/>
          <w:numId w:val="1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tools on the market are related to organizing admin issues related to supervision and field experiences. That includes automating placement, evaluation and tracking activity logs. This can be seen in a platform like </w:t>
      </w:r>
      <w:hyperlink r:id="rId7">
        <w:r w:rsidDel="00000000" w:rsidR="00000000" w:rsidRPr="00000000">
          <w:rPr>
            <w:rFonts w:ascii="Times New Roman" w:cs="Times New Roman" w:eastAsia="Times New Roman" w:hAnsi="Times New Roman"/>
            <w:color w:val="1155cc"/>
            <w:sz w:val="24"/>
            <w:szCs w:val="24"/>
            <w:u w:val="single"/>
            <w:rtl w:val="0"/>
          </w:rPr>
          <w:t xml:space="preserve">Supervisionassist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numPr>
          <w:ilvl w:val="0"/>
          <w:numId w:val="1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w:t>
      </w:r>
      <w:hyperlink r:id="rId8">
        <w:r w:rsidDel="00000000" w:rsidR="00000000" w:rsidRPr="00000000">
          <w:rPr>
            <w:rFonts w:ascii="Times New Roman" w:cs="Times New Roman" w:eastAsia="Times New Roman" w:hAnsi="Times New Roman"/>
            <w:color w:val="1155cc"/>
            <w:sz w:val="24"/>
            <w:szCs w:val="24"/>
            <w:u w:val="single"/>
            <w:rtl w:val="0"/>
          </w:rPr>
          <w:t xml:space="preserve">Tevera</w:t>
        </w:r>
      </w:hyperlink>
      <w:r w:rsidDel="00000000" w:rsidR="00000000" w:rsidRPr="00000000">
        <w:rPr>
          <w:rFonts w:ascii="Times New Roman" w:cs="Times New Roman" w:eastAsia="Times New Roman" w:hAnsi="Times New Roman"/>
          <w:sz w:val="24"/>
          <w:szCs w:val="24"/>
          <w:rtl w:val="0"/>
        </w:rPr>
        <w:t xml:space="preserve"> you have extra features with video assessment and program wide reporting. </w:t>
      </w:r>
    </w:p>
    <w:p w:rsidR="00000000" w:rsidDel="00000000" w:rsidP="00000000" w:rsidRDefault="00000000" w:rsidRPr="00000000" w14:paraId="0000000A">
      <w:pPr>
        <w:numPr>
          <w:ilvl w:val="0"/>
          <w:numId w:val="11"/>
        </w:numPr>
        <w:ind w:left="720" w:hanging="360"/>
        <w:jc w:val="left"/>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Schoolmint</w:t>
        </w:r>
      </w:hyperlink>
      <w:r w:rsidDel="00000000" w:rsidR="00000000" w:rsidRPr="00000000">
        <w:rPr>
          <w:rFonts w:ascii="Times New Roman" w:cs="Times New Roman" w:eastAsia="Times New Roman" w:hAnsi="Times New Roman"/>
          <w:sz w:val="24"/>
          <w:szCs w:val="24"/>
          <w:rtl w:val="0"/>
        </w:rPr>
        <w:t xml:space="preserve"> is a complete school LMS with a component called “Grow” which is focused on coaching and observations. It helps in-service coaching of teachers by documenting observation notes, documenting coaching observations, and analyzing data from coaching. </w:t>
      </w:r>
    </w:p>
    <w:p w:rsidR="00000000" w:rsidDel="00000000" w:rsidP="00000000" w:rsidRDefault="00000000" w:rsidRPr="00000000" w14:paraId="0000000B">
      <w:pPr>
        <w:numPr>
          <w:ilvl w:val="0"/>
          <w:numId w:val="1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LIP is different is in various ways:</w:t>
      </w:r>
    </w:p>
    <w:p w:rsidR="00000000" w:rsidDel="00000000" w:rsidP="00000000" w:rsidRDefault="00000000" w:rsidRPr="00000000" w14:paraId="0000000C">
      <w:pPr>
        <w:numPr>
          <w:ilvl w:val="1"/>
          <w:numId w:val="1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pre-service teachers’ coaching (mentor teachers - pre service teacher - university supervisor)</w:t>
      </w:r>
    </w:p>
    <w:p w:rsidR="00000000" w:rsidDel="00000000" w:rsidP="00000000" w:rsidRDefault="00000000" w:rsidRPr="00000000" w14:paraId="0000000D">
      <w:pPr>
        <w:numPr>
          <w:ilvl w:val="1"/>
          <w:numId w:val="1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a partnership coaching model </w:t>
      </w:r>
      <w:r w:rsidDel="00000000" w:rsidR="00000000" w:rsidRPr="00000000">
        <w:rPr>
          <w:rtl w:val="0"/>
        </w:rPr>
      </w:r>
    </w:p>
    <w:p w:rsidR="00000000" w:rsidDel="00000000" w:rsidP="00000000" w:rsidRDefault="00000000" w:rsidRPr="00000000" w14:paraId="0000000E">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b w:val="1"/>
          <w:sz w:val="24"/>
          <w:szCs w:val="24"/>
          <w:highlight w:val="yellow"/>
          <w:u w:val="none"/>
        </w:rPr>
      </w:pPr>
      <w:r w:rsidDel="00000000" w:rsidR="00000000" w:rsidRPr="00000000">
        <w:rPr>
          <w:rFonts w:ascii="Times New Roman" w:cs="Times New Roman" w:eastAsia="Times New Roman" w:hAnsi="Times New Roman"/>
          <w:b w:val="1"/>
          <w:sz w:val="24"/>
          <w:szCs w:val="24"/>
          <w:highlight w:val="yellow"/>
          <w:rtl w:val="0"/>
        </w:rPr>
        <w:t xml:space="preserve">Check out Rank One (has forms) + profile of student teachers could be public and that would facilitate the matching of mentor and student teachers</w:t>
      </w: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numPr>
          <w:ilvl w:val="0"/>
          <w:numId w:val="5"/>
        </w:numPr>
        <w:ind w:left="720" w:hanging="360"/>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Use</w:t>
      </w:r>
      <w:commentRangeStart w:id="0"/>
      <w:r w:rsidDel="00000000" w:rsidR="00000000" w:rsidRPr="00000000">
        <w:rPr>
          <w:rFonts w:ascii="Times New Roman" w:cs="Times New Roman" w:eastAsia="Times New Roman" w:hAnsi="Times New Roman"/>
          <w:sz w:val="24"/>
          <w:szCs w:val="24"/>
          <w:rtl w:val="0"/>
        </w:rPr>
        <w:t xml:space="preserve">r stories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tbl>
      <w:tblPr>
        <w:tblStyle w:val="Table1"/>
        <w:tblW w:w="1347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2570"/>
        <w:tblGridChange w:id="0">
          <w:tblGrid>
            <w:gridCol w:w="900"/>
            <w:gridCol w:w="12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w:t>
            </w:r>
            <w:commentRangeStart w:id="1"/>
            <w:r w:rsidDel="00000000" w:rsidR="00000000" w:rsidRPr="00000000">
              <w:rPr>
                <w:rFonts w:ascii="Times New Roman" w:cs="Times New Roman" w:eastAsia="Times New Roman" w:hAnsi="Times New Roman"/>
                <w:b w:val="1"/>
                <w:sz w:val="24"/>
                <w:szCs w:val="24"/>
                <w:rtl w:val="0"/>
              </w:rPr>
              <w:t xml:space="preserve">ps/ Engageme</w:t>
            </w:r>
            <w:commentRangeEnd w:id="1"/>
            <w:r w:rsidDel="00000000" w:rsidR="00000000" w:rsidRPr="00000000">
              <w:commentReference w:id="1"/>
            </w:r>
            <w:r w:rsidDel="00000000" w:rsidR="00000000" w:rsidRPr="00000000">
              <w:rPr>
                <w:rFonts w:ascii="Times New Roman" w:cs="Times New Roman" w:eastAsia="Times New Roman" w:hAnsi="Times New Roman"/>
                <w:b w:val="1"/>
                <w:sz w:val="24"/>
                <w:szCs w:val="24"/>
                <w:rtl w:val="0"/>
              </w:rPr>
              <w:t xml:space="preser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lineRule="auto"/>
              <w:rPr>
                <w:rFonts w:ascii="Times New Roman" w:cs="Times New Roman" w:eastAsia="Times New Roman" w:hAnsi="Times New Roman"/>
                <w:b w:val="1"/>
                <w:sz w:val="24"/>
                <w:szCs w:val="24"/>
              </w:rPr>
            </w:pPr>
            <w:hyperlink w:anchor="_tyjcwt">
              <w:r w:rsidDel="00000000" w:rsidR="00000000" w:rsidRPr="00000000">
                <w:rPr>
                  <w:rFonts w:ascii="Times New Roman" w:cs="Times New Roman" w:eastAsia="Times New Roman" w:hAnsi="Times New Roman"/>
                  <w:b w:val="1"/>
                  <w:color w:val="1155cc"/>
                  <w:sz w:val="24"/>
                  <w:szCs w:val="24"/>
                  <w:u w:val="single"/>
                  <w:rtl w:val="0"/>
                </w:rPr>
                <w:t xml:space="preserve">Login</w:t>
              </w:r>
            </w:hyperlink>
            <w:r w:rsidDel="00000000" w:rsidR="00000000" w:rsidRPr="00000000">
              <w:rPr>
                <w:rtl w:val="0"/>
              </w:rPr>
            </w:r>
          </w:p>
          <w:p w:rsidR="00000000" w:rsidDel="00000000" w:rsidP="00000000" w:rsidRDefault="00000000" w:rsidRPr="00000000" w14:paraId="00000017">
            <w:pPr>
              <w:widowControl w:val="0"/>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role</w:t>
            </w:r>
          </w:p>
          <w:p w:rsidR="00000000" w:rsidDel="00000000" w:rsidP="00000000" w:rsidRDefault="00000000" w:rsidRPr="00000000" w14:paraId="00000018">
            <w:pPr>
              <w:widowControl w:val="0"/>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profile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lineRule="auto"/>
              <w:rPr>
                <w:rFonts w:ascii="Times New Roman" w:cs="Times New Roman" w:eastAsia="Times New Roman" w:hAnsi="Times New Roman"/>
                <w:b w:val="1"/>
                <w:sz w:val="24"/>
                <w:szCs w:val="24"/>
              </w:rPr>
            </w:pPr>
            <w:hyperlink w:anchor="_s91533egcoi8">
              <w:r w:rsidDel="00000000" w:rsidR="00000000" w:rsidRPr="00000000">
                <w:rPr>
                  <w:rFonts w:ascii="Times New Roman" w:cs="Times New Roman" w:eastAsia="Times New Roman" w:hAnsi="Times New Roman"/>
                  <w:b w:val="1"/>
                  <w:color w:val="1155cc"/>
                  <w:sz w:val="24"/>
                  <w:szCs w:val="24"/>
                  <w:u w:val="single"/>
                  <w:rtl w:val="0"/>
                </w:rPr>
                <w:t xml:space="preserve">Lesson Planning</w:t>
              </w:r>
            </w:hyperlink>
            <w:r w:rsidDel="00000000" w:rsidR="00000000" w:rsidRPr="00000000">
              <w:rPr>
                <w:rtl w:val="0"/>
              </w:rPr>
            </w:r>
          </w:p>
          <w:p w:rsidR="00000000" w:rsidDel="00000000" w:rsidP="00000000" w:rsidRDefault="00000000" w:rsidRPr="00000000" w14:paraId="0000001B">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Upload/Review lesson plan</w:t>
            </w:r>
          </w:p>
          <w:p w:rsidR="00000000" w:rsidDel="00000000" w:rsidP="00000000" w:rsidRDefault="00000000" w:rsidRPr="00000000" w14:paraId="0000001C">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Receive/Provide feedback</w:t>
            </w:r>
          </w:p>
          <w:p w:rsidR="00000000" w:rsidDel="00000000" w:rsidP="00000000" w:rsidRDefault="00000000" w:rsidRPr="00000000" w14:paraId="0000001D">
            <w:pPr>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 lesson plan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lineRule="auto"/>
              <w:rPr>
                <w:rFonts w:ascii="Times New Roman" w:cs="Times New Roman" w:eastAsia="Times New Roman" w:hAnsi="Times New Roman"/>
                <w:b w:val="1"/>
                <w:sz w:val="24"/>
                <w:szCs w:val="24"/>
              </w:rPr>
            </w:pPr>
            <w:hyperlink w:anchor="_767ox58b22jh">
              <w:r w:rsidDel="00000000" w:rsidR="00000000" w:rsidRPr="00000000">
                <w:rPr>
                  <w:rFonts w:ascii="Times New Roman" w:cs="Times New Roman" w:eastAsia="Times New Roman" w:hAnsi="Times New Roman"/>
                  <w:b w:val="1"/>
                  <w:color w:val="1155cc"/>
                  <w:sz w:val="24"/>
                  <w:szCs w:val="24"/>
                  <w:u w:val="single"/>
                  <w:rtl w:val="0"/>
                </w:rPr>
                <w:t xml:space="preserve">Observations</w:t>
              </w:r>
            </w:hyperlink>
            <w:r w:rsidDel="00000000" w:rsidR="00000000" w:rsidRPr="00000000">
              <w:rPr>
                <w:rtl w:val="0"/>
              </w:rPr>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Add/Review observation comments</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Respond to comments</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comments to assessment milestones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lineRule="auto"/>
              <w:rPr>
                <w:rFonts w:ascii="Times New Roman" w:cs="Times New Roman" w:eastAsia="Times New Roman" w:hAnsi="Times New Roman"/>
                <w:b w:val="1"/>
                <w:sz w:val="24"/>
                <w:szCs w:val="24"/>
              </w:rPr>
            </w:pPr>
            <w:hyperlink w:anchor="_9g1dyayu6ejl">
              <w:r w:rsidDel="00000000" w:rsidR="00000000" w:rsidRPr="00000000">
                <w:rPr>
                  <w:rFonts w:ascii="Times New Roman" w:cs="Times New Roman" w:eastAsia="Times New Roman" w:hAnsi="Times New Roman"/>
                  <w:b w:val="1"/>
                  <w:color w:val="1155cc"/>
                  <w:sz w:val="24"/>
                  <w:szCs w:val="24"/>
                  <w:u w:val="single"/>
                  <w:rtl w:val="0"/>
                </w:rPr>
                <w:t xml:space="preserve">Co-create intervention plans</w:t>
              </w:r>
            </w:hyperlink>
            <w:r w:rsidDel="00000000" w:rsidR="00000000" w:rsidRPr="00000000">
              <w:rPr>
                <w:rtl w:val="0"/>
              </w:rPr>
            </w:r>
          </w:p>
          <w:p w:rsidR="00000000" w:rsidDel="00000000" w:rsidP="00000000" w:rsidRDefault="00000000" w:rsidRPr="00000000" w14:paraId="00000025">
            <w:pPr>
              <w:widowControl w:val="0"/>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 issue in class related to social justice</w:t>
            </w:r>
          </w:p>
          <w:p w:rsidR="00000000" w:rsidDel="00000000" w:rsidP="00000000" w:rsidRDefault="00000000" w:rsidRPr="00000000" w14:paraId="00000026">
            <w:pPr>
              <w:widowControl w:val="0"/>
              <w:numPr>
                <w:ilvl w:val="0"/>
                <w:numId w:val="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an intervention plan</w:t>
            </w:r>
          </w:p>
          <w:p w:rsidR="00000000" w:rsidDel="00000000" w:rsidP="00000000" w:rsidRDefault="00000000" w:rsidRPr="00000000" w14:paraId="00000027">
            <w:pPr>
              <w:widowControl w:val="0"/>
              <w:numPr>
                <w:ilvl w:val="0"/>
                <w:numId w:val="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the intervention plan</w:t>
            </w:r>
            <w:r w:rsidDel="00000000" w:rsidR="00000000" w:rsidRPr="00000000">
              <w:rPr>
                <w:rtl w:val="0"/>
              </w:rPr>
            </w:r>
          </w:p>
        </w:tc>
      </w:tr>
      <w:tr>
        <w:trPr>
          <w:cantSplit w:val="0"/>
          <w:trHeight w:val="1389.5449218750002"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lineRule="auto"/>
              <w:rPr>
                <w:rFonts w:ascii="Times New Roman" w:cs="Times New Roman" w:eastAsia="Times New Roman" w:hAnsi="Times New Roman"/>
                <w:b w:val="1"/>
                <w:sz w:val="24"/>
                <w:szCs w:val="24"/>
              </w:rPr>
            </w:pPr>
            <w:hyperlink w:anchor="_xsep9z9j7z9d">
              <w:r w:rsidDel="00000000" w:rsidR="00000000" w:rsidRPr="00000000">
                <w:rPr>
                  <w:rFonts w:ascii="Times New Roman" w:cs="Times New Roman" w:eastAsia="Times New Roman" w:hAnsi="Times New Roman"/>
                  <w:b w:val="1"/>
                  <w:color w:val="1155cc"/>
                  <w:sz w:val="24"/>
                  <w:szCs w:val="24"/>
                  <w:u w:val="single"/>
                  <w:rtl w:val="0"/>
                </w:rPr>
                <w:t xml:space="preserve">Resources</w:t>
              </w:r>
            </w:hyperlink>
            <w:r w:rsidDel="00000000" w:rsidR="00000000" w:rsidRPr="00000000">
              <w:rPr>
                <w:rtl w:val="0"/>
              </w:rPr>
            </w:r>
          </w:p>
          <w:p w:rsidR="00000000" w:rsidDel="00000000" w:rsidP="00000000" w:rsidRDefault="00000000" w:rsidRPr="00000000" w14:paraId="0000002A">
            <w:pPr>
              <w:widowControl w:val="0"/>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the Framework</w:t>
            </w:r>
          </w:p>
          <w:p w:rsidR="00000000" w:rsidDel="00000000" w:rsidP="00000000" w:rsidRDefault="00000000" w:rsidRPr="00000000" w14:paraId="0000002B">
            <w:pPr>
              <w:widowControl w:val="0"/>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about RLP</w:t>
            </w:r>
          </w:p>
        </w:tc>
      </w:tr>
    </w:tbl>
    <w:p w:rsidR="00000000" w:rsidDel="00000000" w:rsidP="00000000" w:rsidRDefault="00000000" w:rsidRPr="00000000" w14:paraId="0000002C">
      <w:pPr>
        <w:pStyle w:val="Heading1"/>
        <w:widowControl w:val="0"/>
        <w:numPr>
          <w:ilvl w:val="0"/>
          <w:numId w:val="5"/>
        </w:numPr>
        <w:spacing w:after="240" w:lineRule="auto"/>
        <w:ind w:left="720" w:hanging="360"/>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User Stories:</w:t>
      </w:r>
    </w:p>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tl w:val="0"/>
        </w:rPr>
      </w:r>
    </w:p>
    <w:tbl>
      <w:tblPr>
        <w:tblStyle w:val="Table2"/>
        <w:tblW w:w="12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95"/>
        <w:gridCol w:w="9555"/>
        <w:tblGridChange w:id="0">
          <w:tblGrid>
            <w:gridCol w:w="1470"/>
            <w:gridCol w:w="1695"/>
            <w:gridCol w:w="9555"/>
          </w:tblGrid>
        </w:tblGridChange>
      </w:tblGrid>
      <w:tr>
        <w:trPr>
          <w:cantSplit w:val="0"/>
          <w:trHeight w:val="425.976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0">
            <w:pPr>
              <w:pStyle w:val="Heading2"/>
              <w:widowControl w:val="0"/>
              <w:rPr>
                <w:rFonts w:ascii="Times New Roman" w:cs="Times New Roman" w:eastAsia="Times New Roman" w:hAnsi="Times New Roman"/>
              </w:rPr>
            </w:pPr>
            <w:bookmarkStart w:colFirst="0" w:colLast="0" w:name="_tyjcwt" w:id="2"/>
            <w:bookmarkEnd w:id="2"/>
            <w:r w:rsidDel="00000000" w:rsidR="00000000" w:rsidRPr="00000000">
              <w:rPr>
                <w:rFonts w:ascii="Times New Roman" w:cs="Times New Roman" w:eastAsia="Times New Roman" w:hAnsi="Times New Roman"/>
                <w:rtl w:val="0"/>
              </w:rPr>
              <w:t xml:space="preserve">Login</w:t>
            </w: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Preservice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 through gmail or email</w:t>
            </w:r>
          </w:p>
        </w:tc>
      </w:tr>
      <w:tr>
        <w:trPr>
          <w:cantSplit w:val="0"/>
          <w:trHeight w:val="440" w:hRule="atLeast"/>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Role (either one of the following):</w:t>
            </w:r>
          </w:p>
          <w:p w:rsidR="00000000" w:rsidDel="00000000" w:rsidP="00000000" w:rsidRDefault="00000000" w:rsidRPr="00000000" w14:paraId="00000037">
            <w:pPr>
              <w:widowControl w:val="0"/>
              <w:numPr>
                <w:ilvl w:val="0"/>
                <w:numId w:val="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Pre-service Teacher</w:t>
            </w:r>
          </w:p>
          <w:p w:rsidR="00000000" w:rsidDel="00000000" w:rsidP="00000000" w:rsidRDefault="00000000" w:rsidRPr="00000000" w14:paraId="00000038">
            <w:pPr>
              <w:widowControl w:val="0"/>
              <w:numPr>
                <w:ilvl w:val="0"/>
                <w:numId w:val="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Mentor Teacher</w:t>
            </w:r>
          </w:p>
          <w:p w:rsidR="00000000" w:rsidDel="00000000" w:rsidP="00000000" w:rsidRDefault="00000000" w:rsidRPr="00000000" w14:paraId="00000039">
            <w:pPr>
              <w:widowControl w:val="0"/>
              <w:numPr>
                <w:ilvl w:val="0"/>
                <w:numId w:val="1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University Supervisor</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Profile</w:t>
            </w:r>
          </w:p>
          <w:p w:rsidR="00000000" w:rsidDel="00000000" w:rsidP="00000000" w:rsidRDefault="00000000" w:rsidRPr="00000000" w14:paraId="0000003D">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(Must)</w:t>
            </w:r>
          </w:p>
          <w:p w:rsidR="00000000" w:rsidDel="00000000" w:rsidP="00000000" w:rsidRDefault="00000000" w:rsidRPr="00000000" w14:paraId="0000003E">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Picture (Must)</w:t>
            </w:r>
          </w:p>
          <w:p w:rsidR="00000000" w:rsidDel="00000000" w:rsidP="00000000" w:rsidRDefault="00000000" w:rsidRPr="00000000" w14:paraId="0000003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details (Must)</w:t>
            </w:r>
          </w:p>
          <w:p w:rsidR="00000000" w:rsidDel="00000000" w:rsidP="00000000" w:rsidRDefault="00000000" w:rsidRPr="00000000" w14:paraId="00000040">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Hobbies (Optional)</w:t>
            </w:r>
          </w:p>
          <w:p w:rsidR="00000000" w:rsidDel="00000000" w:rsidP="00000000" w:rsidRDefault="00000000" w:rsidRPr="00000000" w14:paraId="00000041">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Favorite things to do (Optional)</w:t>
            </w:r>
          </w:p>
          <w:p w:rsidR="00000000" w:rsidDel="00000000" w:rsidP="00000000" w:rsidRDefault="00000000" w:rsidRPr="00000000" w14:paraId="00000042">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Pedagogy (Must)</w:t>
            </w:r>
          </w:p>
        </w:tc>
      </w:tr>
      <w:tr>
        <w:trPr>
          <w:cantSplit w:val="0"/>
          <w:trHeight w:val="440" w:hRule="atLeast"/>
          <w:tblHeader w:val="0"/>
        </w:trPr>
        <w:tc>
          <w:tcPr>
            <w:vMerge w:val="restart"/>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Mentor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 through gmail or email</w:t>
            </w:r>
          </w:p>
        </w:tc>
      </w:tr>
      <w:tr>
        <w:trPr>
          <w:cantSplit w:val="0"/>
          <w:trHeight w:val="440"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Role (either one of the following):</w:t>
            </w:r>
          </w:p>
          <w:p w:rsidR="00000000" w:rsidDel="00000000" w:rsidP="00000000" w:rsidRDefault="00000000" w:rsidRPr="00000000" w14:paraId="00000049">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Pre-service Teacher</w:t>
            </w:r>
          </w:p>
          <w:p w:rsidR="00000000" w:rsidDel="00000000" w:rsidP="00000000" w:rsidRDefault="00000000" w:rsidRPr="00000000" w14:paraId="0000004A">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Teacher</w:t>
            </w:r>
          </w:p>
          <w:p w:rsidR="00000000" w:rsidDel="00000000" w:rsidP="00000000" w:rsidRDefault="00000000" w:rsidRPr="00000000" w14:paraId="0000004B">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Supervisor</w:t>
            </w:r>
          </w:p>
        </w:tc>
      </w:tr>
      <w:tr>
        <w:trPr>
          <w:cantSplit w:val="0"/>
          <w:trHeight w:val="440" w:hRule="atLeast"/>
          <w:tblHeader w:val="0"/>
        </w:trPr>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Profile</w:t>
            </w:r>
          </w:p>
          <w:p w:rsidR="00000000" w:rsidDel="00000000" w:rsidP="00000000" w:rsidRDefault="00000000" w:rsidRPr="00000000" w14:paraId="0000004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(Must)</w:t>
            </w:r>
          </w:p>
          <w:p w:rsidR="00000000" w:rsidDel="00000000" w:rsidP="00000000" w:rsidRDefault="00000000" w:rsidRPr="00000000" w14:paraId="0000005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 (Must)</w:t>
            </w:r>
          </w:p>
          <w:p w:rsidR="00000000" w:rsidDel="00000000" w:rsidP="00000000" w:rsidRDefault="00000000" w:rsidRPr="00000000" w14:paraId="0000005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details (Must)</w:t>
            </w:r>
          </w:p>
          <w:p w:rsidR="00000000" w:rsidDel="00000000" w:rsidP="00000000" w:rsidRDefault="00000000" w:rsidRPr="00000000" w14:paraId="0000005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Hobbies (Optional)</w:t>
            </w:r>
          </w:p>
          <w:p w:rsidR="00000000" w:rsidDel="00000000" w:rsidP="00000000" w:rsidRDefault="00000000" w:rsidRPr="00000000" w14:paraId="0000005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 things to do (Optional)</w:t>
            </w:r>
          </w:p>
          <w:p w:rsidR="00000000" w:rsidDel="00000000" w:rsidP="00000000" w:rsidRDefault="00000000" w:rsidRPr="00000000" w14:paraId="0000005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Pedagogy (Must)</w:t>
            </w:r>
          </w:p>
        </w:tc>
      </w:tr>
      <w:tr>
        <w:trPr>
          <w:cantSplit w:val="0"/>
          <w:trHeight w:val="440" w:hRule="atLeast"/>
          <w:tblHeader w:val="0"/>
        </w:trPr>
        <w:tc>
          <w:tcPr>
            <w:vMerge w:val="restart"/>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 through gmail or email</w:t>
            </w:r>
          </w:p>
        </w:tc>
      </w:tr>
      <w:tr>
        <w:trPr>
          <w:cantSplit w:val="0"/>
          <w:trHeight w:val="440" w:hRule="atLeast"/>
          <w:tblHeader w:val="0"/>
        </w:trPr>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Role (either one of the following):</w:t>
            </w:r>
          </w:p>
          <w:p w:rsidR="00000000" w:rsidDel="00000000" w:rsidP="00000000" w:rsidRDefault="00000000" w:rsidRPr="00000000" w14:paraId="0000005B">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Pre-service Teacher</w:t>
            </w:r>
          </w:p>
          <w:p w:rsidR="00000000" w:rsidDel="00000000" w:rsidP="00000000" w:rsidRDefault="00000000" w:rsidRPr="00000000" w14:paraId="0000005C">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Teacher</w:t>
            </w:r>
          </w:p>
          <w:p w:rsidR="00000000" w:rsidDel="00000000" w:rsidP="00000000" w:rsidRDefault="00000000" w:rsidRPr="00000000" w14:paraId="0000005D">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Supervisor</w:t>
            </w:r>
          </w:p>
        </w:tc>
      </w:tr>
      <w:tr>
        <w:trPr>
          <w:cantSplit w:val="0"/>
          <w:trHeight w:val="440" w:hRule="atLeast"/>
          <w:tblHeader w:val="0"/>
        </w:trPr>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Profile</w:t>
            </w:r>
          </w:p>
          <w:p w:rsidR="00000000" w:rsidDel="00000000" w:rsidP="00000000" w:rsidRDefault="00000000" w:rsidRPr="00000000" w14:paraId="0000006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(Must)</w:t>
            </w:r>
          </w:p>
          <w:p w:rsidR="00000000" w:rsidDel="00000000" w:rsidP="00000000" w:rsidRDefault="00000000" w:rsidRPr="00000000" w14:paraId="0000006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 (Must)</w:t>
            </w:r>
          </w:p>
          <w:p w:rsidR="00000000" w:rsidDel="00000000" w:rsidP="00000000" w:rsidRDefault="00000000" w:rsidRPr="00000000" w14:paraId="00000063">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details (Must)</w:t>
            </w:r>
          </w:p>
          <w:p w:rsidR="00000000" w:rsidDel="00000000" w:rsidP="00000000" w:rsidRDefault="00000000" w:rsidRPr="00000000" w14:paraId="0000006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Hobbies (Optional)</w:t>
            </w:r>
          </w:p>
          <w:p w:rsidR="00000000" w:rsidDel="00000000" w:rsidP="00000000" w:rsidRDefault="00000000" w:rsidRPr="00000000" w14:paraId="0000006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 things to do (Optional)</w:t>
            </w:r>
          </w:p>
          <w:p w:rsidR="00000000" w:rsidDel="00000000" w:rsidP="00000000" w:rsidRDefault="00000000" w:rsidRPr="00000000" w14:paraId="00000066">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Pedagogy (Must)</w:t>
            </w:r>
          </w:p>
        </w:tc>
      </w:tr>
    </w:tbl>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tl w:val="0"/>
        </w:rPr>
      </w:r>
    </w:p>
    <w:tbl>
      <w:tblPr>
        <w:tblStyle w:val="Table3"/>
        <w:tblW w:w="12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95"/>
        <w:gridCol w:w="9555"/>
        <w:tblGridChange w:id="0">
          <w:tblGrid>
            <w:gridCol w:w="1470"/>
            <w:gridCol w:w="1695"/>
            <w:gridCol w:w="9555"/>
          </w:tblGrid>
        </w:tblGridChange>
      </w:tblGrid>
      <w:tr>
        <w:trPr>
          <w:cantSplit w:val="0"/>
          <w:trHeight w:val="425.976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C">
            <w:pPr>
              <w:pStyle w:val="Heading2"/>
              <w:widowControl w:val="0"/>
              <w:rPr>
                <w:rFonts w:ascii="Times New Roman" w:cs="Times New Roman" w:eastAsia="Times New Roman" w:hAnsi="Times New Roman"/>
              </w:rPr>
            </w:pPr>
            <w:bookmarkStart w:colFirst="0" w:colLast="0" w:name="_s91533egcoi8" w:id="3"/>
            <w:bookmarkEnd w:id="3"/>
            <w:r w:rsidDel="00000000" w:rsidR="00000000" w:rsidRPr="00000000">
              <w:rPr>
                <w:rFonts w:ascii="Times New Roman" w:cs="Times New Roman" w:eastAsia="Times New Roman" w:hAnsi="Times New Roman"/>
                <w:rtl w:val="0"/>
              </w:rPr>
              <w:t xml:space="preserve">Lesso</w:t>
            </w:r>
            <w:commentRangeStart w:id="2"/>
            <w:r w:rsidDel="00000000" w:rsidR="00000000" w:rsidRPr="00000000">
              <w:rPr>
                <w:rFonts w:ascii="Times New Roman" w:cs="Times New Roman" w:eastAsia="Times New Roman" w:hAnsi="Times New Roman"/>
                <w:rtl w:val="0"/>
              </w:rPr>
              <w:t xml:space="preserve">n Planning</w:t>
            </w:r>
            <w:commentRangeEnd w:id="2"/>
            <w:r w:rsidDel="00000000" w:rsidR="00000000" w:rsidRPr="00000000">
              <w:commentReference w:id="2"/>
            </w: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Preservice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lesson plans</w:t>
            </w:r>
          </w:p>
        </w:tc>
      </w:tr>
      <w:tr>
        <w:trPr>
          <w:cantSplit w:val="0"/>
          <w:trHeight w:val="440" w:hRule="atLeast"/>
          <w:tblHeader w:val="0"/>
        </w:trPr>
        <w:tc>
          <w:tcPr>
            <w:vMerge w:val="continue"/>
          </w:tcPr>
          <w:p w:rsidR="00000000" w:rsidDel="00000000" w:rsidP="00000000" w:rsidRDefault="00000000" w:rsidRPr="00000000" w14:paraId="0000007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feedback from mentor teacher/ university supervisor</w:t>
            </w:r>
          </w:p>
        </w:tc>
      </w:tr>
      <w:tr>
        <w:trPr>
          <w:cantSplit w:val="0"/>
          <w:trHeight w:val="440" w:hRule="atLeast"/>
          <w:tblHeader w:val="0"/>
        </w:trPr>
        <w:tc>
          <w:tcPr>
            <w:vMerge w:val="continue"/>
          </w:tcPr>
          <w:p w:rsidR="00000000" w:rsidDel="00000000" w:rsidP="00000000" w:rsidRDefault="00000000" w:rsidRPr="00000000" w14:paraId="00000073">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feedback from mentor teacher/ university supervisor</w:t>
            </w:r>
          </w:p>
        </w:tc>
      </w:tr>
      <w:tr>
        <w:trPr>
          <w:cantSplit w:val="0"/>
          <w:trHeight w:val="440" w:hRule="atLeast"/>
          <w:tblHeader w:val="0"/>
        </w:trPr>
        <w:tc>
          <w:tcPr>
            <w:vMerge w:val="continue"/>
          </w:tcPr>
          <w:p w:rsidR="00000000" w:rsidDel="00000000" w:rsidP="00000000" w:rsidRDefault="00000000" w:rsidRPr="00000000" w14:paraId="0000007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lesson plan and notify mentor teacher/ university supervisor</w:t>
            </w:r>
          </w:p>
        </w:tc>
      </w:tr>
      <w:tr>
        <w:trPr>
          <w:cantSplit w:val="0"/>
          <w:trHeight w:val="440" w:hRule="atLeast"/>
          <w:tblHeader w:val="0"/>
        </w:trPr>
        <w:tc>
          <w:tcPr>
            <w:vMerge w:val="restart"/>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Mentor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 on lesson plan</w:t>
            </w:r>
          </w:p>
        </w:tc>
      </w:tr>
      <w:tr>
        <w:trPr>
          <w:cantSplit w:val="0"/>
          <w:trHeight w:val="440" w:hRule="atLeast"/>
          <w:tblHeader w:val="0"/>
        </w:trPr>
        <w:tc>
          <w:tcPr>
            <w:vMerge w:val="continue"/>
          </w:tcPr>
          <w:p w:rsidR="00000000" w:rsidDel="00000000" w:rsidP="00000000" w:rsidRDefault="00000000" w:rsidRPr="00000000" w14:paraId="0000007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adjusted lesson plan</w:t>
            </w:r>
          </w:p>
        </w:tc>
      </w:tr>
      <w:tr>
        <w:trPr>
          <w:cantSplit w:val="0"/>
          <w:trHeight w:val="440" w:hRule="atLeast"/>
          <w:tblHeader w:val="0"/>
        </w:trPr>
        <w:tc>
          <w:tcPr>
            <w:vMerge w:val="restart"/>
          </w:tcPr>
          <w:p w:rsidR="00000000" w:rsidDel="00000000" w:rsidP="00000000" w:rsidRDefault="00000000" w:rsidRPr="00000000" w14:paraId="0000007F">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 on lesson plan</w:t>
            </w:r>
          </w:p>
        </w:tc>
      </w:tr>
      <w:tr>
        <w:trPr>
          <w:cantSplit w:val="0"/>
          <w:trHeight w:val="440" w:hRule="atLeast"/>
          <w:tblHeader w:val="0"/>
        </w:trPr>
        <w:tc>
          <w:tcPr>
            <w:vMerge w:val="continue"/>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adjusted lesson plan</w:t>
            </w:r>
          </w:p>
        </w:tc>
      </w:tr>
    </w:tbl>
    <w:p w:rsidR="00000000" w:rsidDel="00000000" w:rsidP="00000000" w:rsidRDefault="00000000" w:rsidRPr="00000000" w14:paraId="0000008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rPr>
          <w:rFonts w:ascii="Times New Roman" w:cs="Times New Roman" w:eastAsia="Times New Roman" w:hAnsi="Times New Roman"/>
          <w:sz w:val="24"/>
          <w:szCs w:val="24"/>
        </w:rPr>
      </w:pPr>
      <w:r w:rsidDel="00000000" w:rsidR="00000000" w:rsidRPr="00000000">
        <w:rPr>
          <w:rtl w:val="0"/>
        </w:rPr>
      </w:r>
    </w:p>
    <w:tbl>
      <w:tblPr>
        <w:tblStyle w:val="Table4"/>
        <w:tblW w:w="12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95"/>
        <w:gridCol w:w="9555"/>
        <w:tblGridChange w:id="0">
          <w:tblGrid>
            <w:gridCol w:w="1470"/>
            <w:gridCol w:w="1695"/>
            <w:gridCol w:w="9555"/>
          </w:tblGrid>
        </w:tblGridChange>
      </w:tblGrid>
      <w:tr>
        <w:trPr>
          <w:cantSplit w:val="0"/>
          <w:trHeight w:val="425.976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9">
            <w:pPr>
              <w:pStyle w:val="Heading2"/>
              <w:widowControl w:val="0"/>
              <w:rPr>
                <w:rFonts w:ascii="Times New Roman" w:cs="Times New Roman" w:eastAsia="Times New Roman" w:hAnsi="Times New Roman"/>
              </w:rPr>
            </w:pPr>
            <w:bookmarkStart w:colFirst="0" w:colLast="0" w:name="_767ox58b22jh" w:id="4"/>
            <w:bookmarkEnd w:id="4"/>
            <w:r w:rsidDel="00000000" w:rsidR="00000000" w:rsidRPr="00000000">
              <w:rPr>
                <w:rFonts w:ascii="Times New Roman" w:cs="Times New Roman" w:eastAsia="Times New Roman" w:hAnsi="Times New Roman"/>
                <w:rtl w:val="0"/>
              </w:rPr>
              <w:t xml:space="preserve">Observations</w:t>
            </w:r>
          </w:p>
        </w:tc>
      </w:tr>
      <w:tr>
        <w:trPr>
          <w:cantSplit w:val="0"/>
          <w:trHeight w:val="440" w:hRule="atLeast"/>
          <w:tblHeader w:val="0"/>
        </w:trPr>
        <w:tc>
          <w:tcPr>
            <w:vMerge w:val="restart"/>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Preservice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key elements &amp; criteria of assessment</w:t>
            </w:r>
          </w:p>
        </w:tc>
      </w:tr>
      <w:tr>
        <w:trPr>
          <w:cantSplit w:val="0"/>
          <w:trHeight w:val="440" w:hRule="atLeast"/>
          <w:tblHeader w:val="0"/>
        </w:trPr>
        <w:tc>
          <w:tcPr>
            <w:vMerge w:val="continue"/>
          </w:tcPr>
          <w:p w:rsidR="00000000" w:rsidDel="00000000" w:rsidP="00000000" w:rsidRDefault="00000000" w:rsidRPr="00000000" w14:paraId="0000008D">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observation comments</w:t>
            </w:r>
          </w:p>
        </w:tc>
      </w:tr>
      <w:tr>
        <w:trPr>
          <w:cantSplit w:val="0"/>
          <w:trHeight w:val="440" w:hRule="atLeast"/>
          <w:tblHeader w:val="0"/>
        </w:trPr>
        <w:tc>
          <w:tcPr>
            <w:vMerge w:val="continue"/>
          </w:tcPr>
          <w:p w:rsidR="00000000" w:rsidDel="00000000" w:rsidP="00000000" w:rsidRDefault="00000000" w:rsidRPr="00000000" w14:paraId="0000009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to comments</w:t>
            </w:r>
          </w:p>
        </w:tc>
      </w:tr>
      <w:tr>
        <w:trPr>
          <w:cantSplit w:val="0"/>
          <w:trHeight w:val="440" w:hRule="atLeast"/>
          <w:tblHeader w:val="0"/>
        </w:trPr>
        <w:tc>
          <w:tcPr>
            <w:vMerge w:val="restart"/>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Mentor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observation comments</w:t>
            </w:r>
          </w:p>
        </w:tc>
      </w:tr>
      <w:tr>
        <w:trPr>
          <w:cantSplit w:val="0"/>
          <w:trHeight w:val="440" w:hRule="atLeast"/>
          <w:tblHeader w:val="0"/>
        </w:trPr>
        <w:tc>
          <w:tcPr>
            <w:vMerge w:val="continue"/>
          </w:tcPr>
          <w:p w:rsidR="00000000" w:rsidDel="00000000" w:rsidP="00000000" w:rsidRDefault="00000000" w:rsidRPr="00000000" w14:paraId="0000009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comments to criteria of assessment</w:t>
            </w:r>
          </w:p>
        </w:tc>
      </w:tr>
      <w:tr>
        <w:trPr>
          <w:cantSplit w:val="0"/>
          <w:trHeight w:val="440" w:hRule="atLeast"/>
          <w:tblHeader w:val="0"/>
        </w:trPr>
        <w:tc>
          <w:tcPr>
            <w:vMerge w:val="continue"/>
          </w:tcPr>
          <w:p w:rsidR="00000000" w:rsidDel="00000000" w:rsidP="00000000" w:rsidRDefault="00000000" w:rsidRPr="00000000" w14:paraId="0000009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to comments</w:t>
            </w:r>
          </w:p>
        </w:tc>
      </w:tr>
      <w:tr>
        <w:trPr>
          <w:cantSplit w:val="0"/>
          <w:trHeight w:val="440" w:hRule="atLeast"/>
          <w:tblHeader w:val="0"/>
        </w:trPr>
        <w:tc>
          <w:tcPr>
            <w:vMerge w:val="restart"/>
          </w:tcPr>
          <w:p w:rsidR="00000000" w:rsidDel="00000000" w:rsidP="00000000" w:rsidRDefault="00000000" w:rsidRPr="00000000" w14:paraId="0000009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observation comments</w:t>
            </w:r>
          </w:p>
        </w:tc>
      </w:tr>
      <w:tr>
        <w:trPr>
          <w:cantSplit w:val="0"/>
          <w:trHeight w:val="440" w:hRule="atLeast"/>
          <w:tblHeader w:val="0"/>
        </w:trPr>
        <w:tc>
          <w:tcPr>
            <w:vMerge w:val="continue"/>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comments to criteria of assessment</w:t>
            </w:r>
          </w:p>
        </w:tc>
      </w:tr>
      <w:tr>
        <w:trPr>
          <w:cantSplit w:val="0"/>
          <w:trHeight w:val="440" w:hRule="atLeast"/>
          <w:tblHeader w:val="0"/>
        </w:trPr>
        <w:tc>
          <w:tcPr>
            <w:vMerge w:val="continue"/>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to comments</w:t>
            </w:r>
          </w:p>
        </w:tc>
      </w:tr>
    </w:tbl>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tl w:val="0"/>
        </w:rPr>
      </w:r>
    </w:p>
    <w:tbl>
      <w:tblPr>
        <w:tblStyle w:val="Table5"/>
        <w:tblW w:w="12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95"/>
        <w:gridCol w:w="9555"/>
        <w:tblGridChange w:id="0">
          <w:tblGrid>
            <w:gridCol w:w="1470"/>
            <w:gridCol w:w="1695"/>
            <w:gridCol w:w="9555"/>
          </w:tblGrid>
        </w:tblGridChange>
      </w:tblGrid>
      <w:tr>
        <w:trPr>
          <w:cantSplit w:val="0"/>
          <w:trHeight w:val="425.976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9">
            <w:pPr>
              <w:pStyle w:val="Heading2"/>
              <w:widowControl w:val="0"/>
              <w:rPr>
                <w:rFonts w:ascii="Times New Roman" w:cs="Times New Roman" w:eastAsia="Times New Roman" w:hAnsi="Times New Roman"/>
              </w:rPr>
            </w:pPr>
            <w:bookmarkStart w:colFirst="0" w:colLast="0" w:name="_9g1dyayu6ejl" w:id="5"/>
            <w:bookmarkEnd w:id="5"/>
            <w:r w:rsidDel="00000000" w:rsidR="00000000" w:rsidRPr="00000000">
              <w:rPr>
                <w:rFonts w:ascii="Times New Roman" w:cs="Times New Roman" w:eastAsia="Times New Roman" w:hAnsi="Times New Roman"/>
                <w:rtl w:val="0"/>
              </w:rPr>
              <w:t xml:space="preserve">Co-create Intervention Plans</w:t>
            </w:r>
          </w:p>
        </w:tc>
      </w:tr>
      <w:tr>
        <w:trPr>
          <w:cantSplit w:val="0"/>
          <w:trHeight w:val="440" w:hRule="atLeast"/>
          <w:tblHeader w:val="0"/>
        </w:trPr>
        <w:tc>
          <w:tcPr>
            <w:vMerge w:val="restart"/>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Preservice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 issue in class related to social justice:</w:t>
            </w:r>
          </w:p>
          <w:p w:rsidR="00000000" w:rsidDel="00000000" w:rsidP="00000000" w:rsidRDefault="00000000" w:rsidRPr="00000000" w14:paraId="000000AD">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issues you see in class</w:t>
            </w:r>
          </w:p>
          <w:p w:rsidR="00000000" w:rsidDel="00000000" w:rsidP="00000000" w:rsidRDefault="00000000" w:rsidRPr="00000000" w14:paraId="000000AE">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for the most pressing issue</w:t>
            </w:r>
          </w:p>
        </w:tc>
      </w:tr>
      <w:tr>
        <w:trPr>
          <w:cantSplit w:val="0"/>
          <w:trHeight w:val="440" w:hRule="atLeast"/>
          <w:tblHeader w:val="0"/>
        </w:trPr>
        <w:tc>
          <w:tcPr>
            <w:vMerge w:val="continue"/>
          </w:tcPr>
          <w:p w:rsidR="00000000" w:rsidDel="00000000" w:rsidP="00000000" w:rsidRDefault="00000000" w:rsidRPr="00000000" w14:paraId="000000A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intervention plan:</w:t>
            </w:r>
          </w:p>
          <w:p w:rsidR="00000000" w:rsidDel="00000000" w:rsidP="00000000" w:rsidRDefault="00000000" w:rsidRPr="00000000" w14:paraId="000000B2">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ideas that could contribute to resolving the issue in class</w:t>
            </w:r>
          </w:p>
          <w:p w:rsidR="00000000" w:rsidDel="00000000" w:rsidP="00000000" w:rsidRDefault="00000000" w:rsidRPr="00000000" w14:paraId="000000B3">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Organize ideas according to feasibility and ease</w:t>
            </w:r>
          </w:p>
        </w:tc>
      </w:tr>
      <w:tr>
        <w:trPr>
          <w:cantSplit w:val="0"/>
          <w:trHeight w:val="440" w:hRule="atLeast"/>
          <w:tblHeader w:val="0"/>
        </w:trPr>
        <w:tc>
          <w:tcPr>
            <w:vMerge w:val="continue"/>
          </w:tcPr>
          <w:p w:rsidR="00000000" w:rsidDel="00000000" w:rsidP="00000000" w:rsidRDefault="00000000" w:rsidRPr="00000000" w14:paraId="000000B4">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intervention plan:</w:t>
            </w:r>
          </w:p>
          <w:p w:rsidR="00000000" w:rsidDel="00000000" w:rsidP="00000000" w:rsidRDefault="00000000" w:rsidRPr="00000000" w14:paraId="000000B7">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role to plan steps</w:t>
            </w:r>
          </w:p>
          <w:p w:rsidR="00000000" w:rsidDel="00000000" w:rsidP="00000000" w:rsidRDefault="00000000" w:rsidRPr="00000000" w14:paraId="000000B8">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actions </w:t>
            </w:r>
          </w:p>
          <w:p w:rsidR="00000000" w:rsidDel="00000000" w:rsidP="00000000" w:rsidRDefault="00000000" w:rsidRPr="00000000" w14:paraId="000000B9">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status of actions</w:t>
            </w:r>
          </w:p>
        </w:tc>
      </w:tr>
      <w:tr>
        <w:trPr>
          <w:cantSplit w:val="0"/>
          <w:trHeight w:val="440" w:hRule="atLeast"/>
          <w:tblHeader w:val="0"/>
        </w:trPr>
        <w:tc>
          <w:tcPr>
            <w:vMerge w:val="restart"/>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Mentor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 issue in class related to social justice:</w:t>
            </w:r>
          </w:p>
          <w:p w:rsidR="00000000" w:rsidDel="00000000" w:rsidP="00000000" w:rsidRDefault="00000000" w:rsidRPr="00000000" w14:paraId="000000BD">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issues you see in class</w:t>
            </w:r>
          </w:p>
          <w:p w:rsidR="00000000" w:rsidDel="00000000" w:rsidP="00000000" w:rsidRDefault="00000000" w:rsidRPr="00000000" w14:paraId="000000BE">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vote for issues</w:t>
            </w:r>
          </w:p>
          <w:p w:rsidR="00000000" w:rsidDel="00000000" w:rsidP="00000000" w:rsidRDefault="00000000" w:rsidRPr="00000000" w14:paraId="000000BF">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for the most pressing issue</w:t>
            </w:r>
          </w:p>
        </w:tc>
      </w:tr>
      <w:tr>
        <w:trPr>
          <w:cantSplit w:val="0"/>
          <w:trHeight w:val="440" w:hRule="atLeast"/>
          <w:tblHeader w:val="0"/>
        </w:trPr>
        <w:tc>
          <w:tcPr>
            <w:vMerge w:val="continue"/>
          </w:tcPr>
          <w:p w:rsidR="00000000" w:rsidDel="00000000" w:rsidP="00000000" w:rsidRDefault="00000000" w:rsidRPr="00000000" w14:paraId="000000C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intervention plan:</w:t>
            </w:r>
          </w:p>
          <w:p w:rsidR="00000000" w:rsidDel="00000000" w:rsidP="00000000" w:rsidRDefault="00000000" w:rsidRPr="00000000" w14:paraId="000000C3">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ideas that could contribute to resolving the issue in class</w:t>
            </w:r>
          </w:p>
          <w:p w:rsidR="00000000" w:rsidDel="00000000" w:rsidP="00000000" w:rsidRDefault="00000000" w:rsidRPr="00000000" w14:paraId="000000C4">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ideas according to feasibility and ease</w:t>
            </w:r>
          </w:p>
          <w:p w:rsidR="00000000" w:rsidDel="00000000" w:rsidP="00000000" w:rsidRDefault="00000000" w:rsidRPr="00000000" w14:paraId="000000C5">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ideas for implementation</w:t>
            </w:r>
          </w:p>
          <w:p w:rsidR="00000000" w:rsidDel="00000000" w:rsidP="00000000" w:rsidRDefault="00000000" w:rsidRPr="00000000" w14:paraId="000000C6">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schedule for idea implementation</w:t>
            </w:r>
          </w:p>
        </w:tc>
      </w:tr>
      <w:tr>
        <w:trPr>
          <w:cantSplit w:val="0"/>
          <w:trHeight w:val="440" w:hRule="atLeast"/>
          <w:tblHeader w:val="0"/>
        </w:trPr>
        <w:tc>
          <w:tcPr>
            <w:vMerge w:val="continue"/>
          </w:tcPr>
          <w:p w:rsidR="00000000" w:rsidDel="00000000" w:rsidP="00000000" w:rsidRDefault="00000000" w:rsidRPr="00000000" w14:paraId="000000C7">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intervention plan:</w:t>
            </w:r>
          </w:p>
          <w:p w:rsidR="00000000" w:rsidDel="00000000" w:rsidP="00000000" w:rsidRDefault="00000000" w:rsidRPr="00000000" w14:paraId="000000CA">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role to plan steps</w:t>
            </w:r>
          </w:p>
          <w:p w:rsidR="00000000" w:rsidDel="00000000" w:rsidP="00000000" w:rsidRDefault="00000000" w:rsidRPr="00000000" w14:paraId="000000CB">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actions </w:t>
            </w:r>
          </w:p>
          <w:p w:rsidR="00000000" w:rsidDel="00000000" w:rsidP="00000000" w:rsidRDefault="00000000" w:rsidRPr="00000000" w14:paraId="000000CC">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status of actions</w:t>
            </w:r>
          </w:p>
        </w:tc>
      </w:tr>
      <w:tr>
        <w:trPr>
          <w:cantSplit w:val="0"/>
          <w:trHeight w:val="440" w:hRule="atLeast"/>
          <w:tblHeader w:val="0"/>
        </w:trPr>
        <w:tc>
          <w:tcPr>
            <w:vMerge w:val="restart"/>
          </w:tcPr>
          <w:p w:rsidR="00000000" w:rsidDel="00000000" w:rsidP="00000000" w:rsidRDefault="00000000" w:rsidRPr="00000000" w14:paraId="000000CD">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 issue in class related to social justice:</w:t>
            </w:r>
          </w:p>
          <w:p w:rsidR="00000000" w:rsidDel="00000000" w:rsidP="00000000" w:rsidRDefault="00000000" w:rsidRPr="00000000" w14:paraId="000000D0">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issues you see in class</w:t>
            </w:r>
          </w:p>
          <w:p w:rsidR="00000000" w:rsidDel="00000000" w:rsidP="00000000" w:rsidRDefault="00000000" w:rsidRPr="00000000" w14:paraId="000000D1">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vote for issues</w:t>
            </w:r>
          </w:p>
          <w:p w:rsidR="00000000" w:rsidDel="00000000" w:rsidP="00000000" w:rsidRDefault="00000000" w:rsidRPr="00000000" w14:paraId="000000D2">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for the most pressing issue</w:t>
            </w:r>
          </w:p>
        </w:tc>
      </w:tr>
      <w:tr>
        <w:trPr>
          <w:cantSplit w:val="0"/>
          <w:trHeight w:val="440" w:hRule="atLeast"/>
          <w:tblHeader w:val="0"/>
        </w:trPr>
        <w:tc>
          <w:tcPr>
            <w:vMerge w:val="continue"/>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intervention plan:</w:t>
            </w:r>
          </w:p>
          <w:p w:rsidR="00000000" w:rsidDel="00000000" w:rsidP="00000000" w:rsidRDefault="00000000" w:rsidRPr="00000000" w14:paraId="000000D6">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ideas that could contribute to resolving the issue in class</w:t>
            </w:r>
          </w:p>
          <w:p w:rsidR="00000000" w:rsidDel="00000000" w:rsidP="00000000" w:rsidRDefault="00000000" w:rsidRPr="00000000" w14:paraId="000000D7">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ideas according to feasibility and ease</w:t>
            </w:r>
          </w:p>
          <w:p w:rsidR="00000000" w:rsidDel="00000000" w:rsidP="00000000" w:rsidRDefault="00000000" w:rsidRPr="00000000" w14:paraId="000000D8">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ideas for implementation</w:t>
            </w:r>
          </w:p>
          <w:p w:rsidR="00000000" w:rsidDel="00000000" w:rsidP="00000000" w:rsidRDefault="00000000" w:rsidRPr="00000000" w14:paraId="000000D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schedule for idea implementation</w:t>
            </w:r>
          </w:p>
        </w:tc>
      </w:tr>
      <w:tr>
        <w:trPr>
          <w:cantSplit w:val="0"/>
          <w:trHeight w:val="440" w:hRule="atLeast"/>
          <w:tblHeader w:val="0"/>
        </w:trPr>
        <w:tc>
          <w:tcPr>
            <w:vMerge w:val="continue"/>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intervention plan:</w:t>
            </w:r>
          </w:p>
          <w:p w:rsidR="00000000" w:rsidDel="00000000" w:rsidP="00000000" w:rsidRDefault="00000000" w:rsidRPr="00000000" w14:paraId="000000DD">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role to plan steps</w:t>
            </w:r>
          </w:p>
          <w:p w:rsidR="00000000" w:rsidDel="00000000" w:rsidP="00000000" w:rsidRDefault="00000000" w:rsidRPr="00000000" w14:paraId="000000DE">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actions </w:t>
            </w:r>
          </w:p>
          <w:p w:rsidR="00000000" w:rsidDel="00000000" w:rsidP="00000000" w:rsidRDefault="00000000" w:rsidRPr="00000000" w14:paraId="000000DF">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status of actions</w:t>
            </w:r>
          </w:p>
        </w:tc>
      </w:tr>
    </w:tbl>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rPr>
          <w:rFonts w:ascii="Times New Roman" w:cs="Times New Roman" w:eastAsia="Times New Roman" w:hAnsi="Times New Roman"/>
          <w:sz w:val="24"/>
          <w:szCs w:val="24"/>
        </w:rPr>
      </w:pPr>
      <w:r w:rsidDel="00000000" w:rsidR="00000000" w:rsidRPr="00000000">
        <w:rPr>
          <w:rtl w:val="0"/>
        </w:rPr>
      </w:r>
    </w:p>
    <w:tbl>
      <w:tblPr>
        <w:tblStyle w:val="Table6"/>
        <w:tblW w:w="12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95"/>
        <w:gridCol w:w="9555"/>
        <w:tblGridChange w:id="0">
          <w:tblGrid>
            <w:gridCol w:w="1470"/>
            <w:gridCol w:w="1695"/>
            <w:gridCol w:w="9555"/>
          </w:tblGrid>
        </w:tblGridChange>
      </w:tblGrid>
      <w:tr>
        <w:trPr>
          <w:cantSplit w:val="0"/>
          <w:trHeight w:val="425.976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4">
            <w:pPr>
              <w:pStyle w:val="Heading2"/>
              <w:widowControl w:val="0"/>
              <w:rPr>
                <w:rFonts w:ascii="Times New Roman" w:cs="Times New Roman" w:eastAsia="Times New Roman" w:hAnsi="Times New Roman"/>
              </w:rPr>
            </w:pPr>
            <w:bookmarkStart w:colFirst="0" w:colLast="0" w:name="_xsep9z9j7z9d" w:id="6"/>
            <w:bookmarkEnd w:id="6"/>
            <w:r w:rsidDel="00000000" w:rsidR="00000000" w:rsidRPr="00000000">
              <w:rPr>
                <w:rFonts w:ascii="Times New Roman" w:cs="Times New Roman" w:eastAsia="Times New Roman" w:hAnsi="Times New Roman"/>
                <w:rtl w:val="0"/>
              </w:rPr>
              <w:t xml:space="preserve">Resources</w:t>
            </w:r>
          </w:p>
        </w:tc>
      </w:tr>
      <w:tr>
        <w:trPr>
          <w:cantSplit w:val="0"/>
          <w:trHeight w:val="440" w:hRule="atLeast"/>
          <w:tblHeader w:val="0"/>
        </w:trPr>
        <w:tc>
          <w:tcPr>
            <w:vMerge w:val="restart"/>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Preservice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information about the Framework of LIP</w:t>
            </w:r>
          </w:p>
        </w:tc>
      </w:tr>
      <w:tr>
        <w:trPr>
          <w:cantSplit w:val="0"/>
          <w:trHeight w:val="440" w:hRule="atLeast"/>
          <w:tblHeader w:val="0"/>
        </w:trPr>
        <w:tc>
          <w:tcPr>
            <w:vMerge w:val="continue"/>
          </w:tcPr>
          <w:p w:rsidR="00000000" w:rsidDel="00000000" w:rsidP="00000000" w:rsidRDefault="00000000" w:rsidRPr="00000000" w14:paraId="000000E8">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Resources about RLP</w:t>
            </w:r>
          </w:p>
        </w:tc>
      </w:tr>
      <w:tr>
        <w:trPr>
          <w:cantSplit w:val="0"/>
          <w:trHeight w:val="440" w:hRule="atLeast"/>
          <w:tblHeader w:val="0"/>
        </w:trPr>
        <w:tc>
          <w:tcPr>
            <w:vMerge w:val="restart"/>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Mentor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information about the Framework of LIP</w:t>
            </w:r>
          </w:p>
        </w:tc>
      </w:tr>
      <w:tr>
        <w:trPr>
          <w:cantSplit w:val="0"/>
          <w:trHeight w:val="440" w:hRule="atLeast"/>
          <w:tblHeader w:val="0"/>
        </w:trPr>
        <w:tc>
          <w:tcPr>
            <w:vMerge w:val="continue"/>
          </w:tcPr>
          <w:p w:rsidR="00000000" w:rsidDel="00000000" w:rsidP="00000000" w:rsidRDefault="00000000" w:rsidRPr="00000000" w14:paraId="000000EE">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Resources about RLP</w:t>
            </w:r>
          </w:p>
        </w:tc>
      </w:tr>
      <w:tr>
        <w:trPr>
          <w:cantSplit w:val="0"/>
          <w:trHeight w:val="440" w:hRule="atLeast"/>
          <w:tblHeader w:val="0"/>
        </w:trPr>
        <w:tc>
          <w:tcPr>
            <w:vMerge w:val="restart"/>
          </w:tcPr>
          <w:p w:rsidR="00000000" w:rsidDel="00000000" w:rsidP="00000000" w:rsidRDefault="00000000" w:rsidRPr="00000000" w14:paraId="000000F1">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and add information about the Framework of LIP</w:t>
            </w:r>
          </w:p>
        </w:tc>
      </w:tr>
      <w:tr>
        <w:trPr>
          <w:cantSplit w:val="0"/>
          <w:trHeight w:val="440" w:hRule="atLeast"/>
          <w:tblHeader w:val="0"/>
        </w:trPr>
        <w:tc>
          <w:tcPr>
            <w:vMerge w:val="continue"/>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and add Resources about RLP</w:t>
            </w:r>
          </w:p>
        </w:tc>
      </w:tr>
    </w:tbl>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reen Sayed" w:id="0" w:date="2024-09-30T19:26:45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Big question: should I keep the normal functionalities or just focus on the co-creation part?</w:t>
      </w:r>
    </w:p>
  </w:comment>
  <w:comment w:author="Shereen Sayed" w:id="1" w:date="2024-09-30T19:04:32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add a messaging tool on the App??</w:t>
      </w:r>
    </w:p>
  </w:comment>
  <w:comment w:author="Shereen Sayed" w:id="2" w:date="2024-09-30T18:56:54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smth about tagging skills as you are reviewing lesson plans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ind w:left="720" w:hanging="360"/>
    </w:pPr>
    <w:rPr>
      <w:rFonts w:ascii="Montserrat" w:cs="Montserrat" w:eastAsia="Montserrat" w:hAnsi="Montserrat"/>
      <w:b w:val="1"/>
      <w:sz w:val="28"/>
      <w:szCs w:val="28"/>
    </w:rPr>
  </w:style>
  <w:style w:type="paragraph" w:styleId="Heading2">
    <w:name w:val="heading 2"/>
    <w:basedOn w:val="Normal"/>
    <w:next w:val="Normal"/>
    <w:pPr>
      <w:keepNext w:val="1"/>
      <w:keepLines w:val="1"/>
      <w:spacing w:after="120" w:before="360" w:line="240" w:lineRule="auto"/>
      <w:jc w:val="center"/>
    </w:pPr>
    <w:rPr>
      <w:rFonts w:ascii="Montserrat" w:cs="Montserrat" w:eastAsia="Montserrat" w:hAnsi="Montserrat"/>
      <w:b w:val="1"/>
      <w:sz w:val="24"/>
      <w:szCs w:val="24"/>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i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choolmint.com/schoolmintgro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upervisionassist.com/product/" TargetMode="External"/><Relationship Id="rId8" Type="http://schemas.openxmlformats.org/officeDocument/2006/relationships/hyperlink" Target="https://tevera.com/elevate-field-experi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