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Default="00421EDE" w:rsidP="00421EDE">
      <w:pPr>
        <w:jc w:val="center"/>
        <w:rPr>
          <w:rFonts w:ascii="Times New Roman" w:hAnsi="Times New Roman" w:cs="Times New Roman"/>
          <w:b/>
          <w:sz w:val="32"/>
          <w:szCs w:val="32"/>
        </w:rPr>
      </w:pPr>
    </w:p>
    <w:p w:rsidR="00421EDE" w:rsidRPr="00421EDE" w:rsidRDefault="00421EDE" w:rsidP="00421EDE">
      <w:pPr>
        <w:jc w:val="center"/>
        <w:rPr>
          <w:rFonts w:ascii="Times New Roman" w:hAnsi="Times New Roman" w:cs="Times New Roman"/>
          <w:b/>
          <w:sz w:val="32"/>
          <w:szCs w:val="32"/>
        </w:rPr>
      </w:pPr>
      <w:r w:rsidRPr="00421EDE">
        <w:rPr>
          <w:rFonts w:ascii="Times New Roman" w:hAnsi="Times New Roman" w:cs="Times New Roman"/>
          <w:b/>
          <w:sz w:val="32"/>
          <w:szCs w:val="32"/>
        </w:rPr>
        <w:t>CLASSICAL MACHINE LEARNING</w:t>
      </w:r>
      <w:r w:rsidRPr="00421EDE">
        <w:rPr>
          <w:rFonts w:ascii="Times New Roman" w:hAnsi="Times New Roman" w:cs="Times New Roman"/>
          <w:b/>
          <w:sz w:val="32"/>
          <w:szCs w:val="32"/>
        </w:rPr>
        <w:br w:type="page"/>
      </w:r>
    </w:p>
    <w:sdt>
      <w:sdtPr>
        <w:rPr>
          <w:rFonts w:ascii="Times New Roman" w:eastAsia="Arial" w:hAnsi="Times New Roman" w:cs="Times New Roman"/>
          <w:color w:val="auto"/>
          <w:sz w:val="24"/>
          <w:szCs w:val="24"/>
          <w:lang w:eastAsia="en-GB"/>
        </w:rPr>
        <w:id w:val="-1127850678"/>
        <w:docPartObj>
          <w:docPartGallery w:val="Table of Contents"/>
          <w:docPartUnique/>
        </w:docPartObj>
      </w:sdtPr>
      <w:sdtEndPr>
        <w:rPr>
          <w:bCs/>
          <w:noProof/>
        </w:rPr>
      </w:sdtEndPr>
      <w:sdtContent>
        <w:p w:rsidR="00421EDE" w:rsidRPr="00421EDE" w:rsidRDefault="00421EDE" w:rsidP="00421EDE">
          <w:pPr>
            <w:pStyle w:val="TOCHeading"/>
            <w:jc w:val="center"/>
            <w:rPr>
              <w:rFonts w:ascii="Times New Roman" w:hAnsi="Times New Roman" w:cs="Times New Roman"/>
              <w:b/>
              <w:color w:val="auto"/>
              <w:sz w:val="24"/>
              <w:szCs w:val="24"/>
            </w:rPr>
          </w:pPr>
          <w:r w:rsidRPr="00421EDE">
            <w:rPr>
              <w:rFonts w:ascii="Times New Roman" w:hAnsi="Times New Roman" w:cs="Times New Roman"/>
              <w:b/>
              <w:color w:val="auto"/>
              <w:sz w:val="24"/>
              <w:szCs w:val="24"/>
            </w:rPr>
            <w:t>Table of Contents</w:t>
          </w:r>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r w:rsidRPr="00B968C6">
            <w:rPr>
              <w:rFonts w:ascii="Times New Roman" w:hAnsi="Times New Roman" w:cs="Times New Roman"/>
              <w:sz w:val="24"/>
              <w:szCs w:val="24"/>
            </w:rPr>
            <w:fldChar w:fldCharType="begin"/>
          </w:r>
          <w:r w:rsidR="00421EDE" w:rsidRPr="00421EDE">
            <w:rPr>
              <w:rFonts w:ascii="Times New Roman" w:hAnsi="Times New Roman" w:cs="Times New Roman"/>
              <w:sz w:val="24"/>
              <w:szCs w:val="24"/>
            </w:rPr>
            <w:instrText xml:space="preserve"> TOC \o "1-3" \h \z \u </w:instrText>
          </w:r>
          <w:r w:rsidRPr="00B968C6">
            <w:rPr>
              <w:rFonts w:ascii="Times New Roman" w:hAnsi="Times New Roman" w:cs="Times New Roman"/>
              <w:sz w:val="24"/>
              <w:szCs w:val="24"/>
            </w:rPr>
            <w:fldChar w:fldCharType="separate"/>
          </w:r>
          <w:hyperlink w:anchor="_Toc108891671" w:history="1">
            <w:r w:rsidR="00421EDE" w:rsidRPr="00421EDE">
              <w:rPr>
                <w:rStyle w:val="Hyperlink"/>
                <w:rFonts w:ascii="Times New Roman" w:hAnsi="Times New Roman" w:cs="Times New Roman"/>
                <w:noProof/>
                <w:color w:val="auto"/>
                <w:sz w:val="24"/>
                <w:szCs w:val="24"/>
              </w:rPr>
              <w:t>Data</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_Toc108891671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2</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72" w:history="1">
            <w:r w:rsidR="00421EDE" w:rsidRPr="00421EDE">
              <w:rPr>
                <w:rStyle w:val="Hyperlink"/>
                <w:rFonts w:ascii="Times New Roman" w:hAnsi="Times New Roman" w:cs="Times New Roman"/>
                <w:noProof/>
                <w:color w:val="auto"/>
                <w:sz w:val="24"/>
                <w:szCs w:val="24"/>
              </w:rPr>
              <w:t>Clustering</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_Toc108891672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2</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73" w:history="1">
            <w:r w:rsidR="00421EDE" w:rsidRPr="00421EDE">
              <w:rPr>
                <w:rStyle w:val="Hyperlink"/>
                <w:rFonts w:ascii="Times New Roman" w:hAnsi="Times New Roman" w:cs="Times New Roman"/>
                <w:noProof/>
                <w:color w:val="auto"/>
                <w:sz w:val="24"/>
                <w:szCs w:val="24"/>
              </w:rPr>
              <w:t>Method 1: K means clustering</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_Toc108891673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2</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74" w:history="1">
            <w:r w:rsidR="00421EDE" w:rsidRPr="00421EDE">
              <w:rPr>
                <w:rStyle w:val="Hyperlink"/>
                <w:rFonts w:ascii="Times New Roman" w:hAnsi="Times New Roman" w:cs="Times New Roman"/>
                <w:noProof/>
                <w:color w:val="auto"/>
                <w:sz w:val="24"/>
                <w:szCs w:val="24"/>
              </w:rPr>
              <w:t>Method 2: DBscan cluster</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_Toc108891674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2</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75" w:history="1">
            <w:r w:rsidR="00421EDE" w:rsidRPr="00421EDE">
              <w:rPr>
                <w:rStyle w:val="Hyperlink"/>
                <w:rFonts w:ascii="Times New Roman" w:hAnsi="Times New Roman" w:cs="Times New Roman"/>
                <w:noProof/>
                <w:color w:val="auto"/>
                <w:sz w:val="24"/>
                <w:szCs w:val="24"/>
              </w:rPr>
              <w:t>Method 3: Hirerechcal cluster (Agglomerative Clustering)</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_Toc108891675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3</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76" w:history="1">
            <w:r w:rsidR="00421EDE" w:rsidRPr="00421EDE">
              <w:rPr>
                <w:rStyle w:val="Hyperlink"/>
                <w:rFonts w:ascii="Times New Roman" w:hAnsi="Times New Roman" w:cs="Times New Roman"/>
                <w:noProof/>
                <w:color w:val="auto"/>
                <w:sz w:val="24"/>
                <w:szCs w:val="24"/>
              </w:rPr>
              <w:t>Evaluation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_Toc108891676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3</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77" w:history="1">
            <w:r w:rsidR="00421EDE" w:rsidRPr="00421EDE">
              <w:rPr>
                <w:rStyle w:val="Hyperlink"/>
                <w:rFonts w:ascii="Times New Roman" w:hAnsi="Times New Roman" w:cs="Times New Roman"/>
                <w:noProof/>
                <w:color w:val="auto"/>
                <w:sz w:val="24"/>
                <w:szCs w:val="24"/>
              </w:rPr>
              <w:t>Classification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_Toc108891677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4</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78" w:history="1">
            <w:r w:rsidR="00421EDE" w:rsidRPr="00421EDE">
              <w:rPr>
                <w:rStyle w:val="Hyperlink"/>
                <w:rFonts w:ascii="Times New Roman" w:hAnsi="Times New Roman" w:cs="Times New Roman"/>
                <w:noProof/>
                <w:color w:val="auto"/>
                <w:sz w:val="24"/>
                <w:szCs w:val="24"/>
              </w:rPr>
              <w:t>Methods</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_Toc108891678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4</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3"/>
            <w:tabs>
              <w:tab w:val="right" w:leader="dot" w:pos="9350"/>
            </w:tabs>
            <w:spacing w:line="360" w:lineRule="auto"/>
            <w:jc w:val="both"/>
            <w:rPr>
              <w:rFonts w:ascii="Times New Roman" w:hAnsi="Times New Roman" w:cs="Times New Roman"/>
              <w:noProof/>
              <w:sz w:val="24"/>
              <w:szCs w:val="24"/>
            </w:rPr>
          </w:pPr>
          <w:hyperlink w:anchor="_Toc108891679" w:history="1">
            <w:r w:rsidR="00421EDE" w:rsidRPr="00421EDE">
              <w:rPr>
                <w:rStyle w:val="Hyperlink"/>
                <w:rFonts w:ascii="Times New Roman" w:hAnsi="Times New Roman" w:cs="Times New Roman"/>
                <w:noProof/>
                <w:color w:val="auto"/>
                <w:sz w:val="24"/>
                <w:szCs w:val="24"/>
              </w:rPr>
              <w:t>Model 1: Random forest classifier</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_Toc108891679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4</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3"/>
            <w:tabs>
              <w:tab w:val="right" w:leader="dot" w:pos="9350"/>
            </w:tabs>
            <w:spacing w:line="360" w:lineRule="auto"/>
            <w:jc w:val="both"/>
            <w:rPr>
              <w:rFonts w:ascii="Times New Roman" w:hAnsi="Times New Roman" w:cs="Times New Roman"/>
              <w:noProof/>
              <w:sz w:val="24"/>
              <w:szCs w:val="24"/>
            </w:rPr>
          </w:pPr>
          <w:hyperlink w:anchor="_Toc108891680" w:history="1">
            <w:r w:rsidR="00421EDE" w:rsidRPr="00421EDE">
              <w:rPr>
                <w:rStyle w:val="Hyperlink"/>
                <w:rFonts w:ascii="Times New Roman" w:hAnsi="Times New Roman" w:cs="Times New Roman"/>
                <w:noProof/>
                <w:color w:val="auto"/>
                <w:sz w:val="24"/>
                <w:szCs w:val="24"/>
              </w:rPr>
              <w:t>Model 2: Logistic regression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_Toc108891680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4</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81" w:history="1">
            <w:r w:rsidR="00421EDE" w:rsidRPr="00421EDE">
              <w:rPr>
                <w:rStyle w:val="Hyperlink"/>
                <w:rFonts w:ascii="Times New Roman" w:hAnsi="Times New Roman" w:cs="Times New Roman"/>
                <w:noProof/>
                <w:color w:val="auto"/>
                <w:sz w:val="24"/>
                <w:szCs w:val="24"/>
              </w:rPr>
              <w:t>Evaluation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_Toc108891681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4</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82" w:history="1">
            <w:r w:rsidR="00421EDE" w:rsidRPr="00421EDE">
              <w:rPr>
                <w:rStyle w:val="Hyperlink"/>
                <w:rFonts w:ascii="Times New Roman" w:hAnsi="Times New Roman" w:cs="Times New Roman"/>
                <w:noProof/>
                <w:color w:val="auto"/>
                <w:sz w:val="24"/>
                <w:szCs w:val="24"/>
              </w:rPr>
              <w:t>Cross-validation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_Toc108891682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5</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83" w:history="1">
            <w:r w:rsidR="00421EDE" w:rsidRPr="00421EDE">
              <w:rPr>
                <w:rStyle w:val="Hyperlink"/>
                <w:rFonts w:ascii="Times New Roman" w:hAnsi="Times New Roman" w:cs="Times New Roman"/>
                <w:noProof/>
                <w:color w:val="auto"/>
                <w:sz w:val="24"/>
                <w:szCs w:val="24"/>
              </w:rPr>
              <w:t>Conclusion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_Toc108891683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6</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84" w:history="1">
            <w:r w:rsidR="00421EDE" w:rsidRPr="00421EDE">
              <w:rPr>
                <w:rStyle w:val="Hyperlink"/>
                <w:rFonts w:ascii="Times New Roman" w:hAnsi="Times New Roman" w:cs="Times New Roman"/>
                <w:noProof/>
                <w:color w:val="auto"/>
                <w:sz w:val="24"/>
                <w:szCs w:val="24"/>
              </w:rPr>
              <w:t>Discussion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_Toc108891684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6</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85" w:history="1">
            <w:r w:rsidR="00421EDE" w:rsidRPr="00421EDE">
              <w:rPr>
                <w:rStyle w:val="Hyperlink"/>
                <w:rFonts w:ascii="Times New Roman" w:hAnsi="Times New Roman" w:cs="Times New Roman"/>
                <w:noProof/>
                <w:color w:val="auto"/>
                <w:sz w:val="24"/>
                <w:szCs w:val="24"/>
              </w:rPr>
              <w:t>Clustering</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_Toc108891685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6</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86" w:history="1">
            <w:r w:rsidR="00421EDE" w:rsidRPr="00421EDE">
              <w:rPr>
                <w:rStyle w:val="Hyperlink"/>
                <w:rFonts w:ascii="Times New Roman" w:hAnsi="Times New Roman" w:cs="Times New Roman"/>
                <w:noProof/>
                <w:color w:val="auto"/>
                <w:sz w:val="24"/>
                <w:szCs w:val="24"/>
              </w:rPr>
              <w:t>Conclusion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_Toc108891686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6</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87" w:history="1">
            <w:r w:rsidR="00421EDE" w:rsidRPr="00421EDE">
              <w:rPr>
                <w:rStyle w:val="Hyperlink"/>
                <w:rFonts w:ascii="Times New Roman" w:hAnsi="Times New Roman" w:cs="Times New Roman"/>
                <w:noProof/>
                <w:color w:val="auto"/>
                <w:sz w:val="24"/>
                <w:szCs w:val="24"/>
              </w:rPr>
              <w:t>Discussion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_Toc108891687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7</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88" w:history="1">
            <w:r w:rsidR="00421EDE" w:rsidRPr="00421EDE">
              <w:rPr>
                <w:rStyle w:val="Hyperlink"/>
                <w:rFonts w:ascii="Times New Roman" w:hAnsi="Times New Roman" w:cs="Times New Roman"/>
                <w:noProof/>
                <w:color w:val="auto"/>
                <w:sz w:val="24"/>
                <w:szCs w:val="24"/>
              </w:rPr>
              <w:t>Classification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_Toc108891688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7</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2"/>
            <w:tabs>
              <w:tab w:val="right" w:leader="dot" w:pos="9350"/>
            </w:tabs>
            <w:spacing w:line="360" w:lineRule="auto"/>
            <w:jc w:val="both"/>
            <w:rPr>
              <w:rFonts w:ascii="Times New Roman" w:hAnsi="Times New Roman" w:cs="Times New Roman"/>
              <w:noProof/>
              <w:sz w:val="24"/>
              <w:szCs w:val="24"/>
            </w:rPr>
          </w:pPr>
          <w:hyperlink w:anchor="_Toc108891689" w:history="1">
            <w:r w:rsidR="00421EDE" w:rsidRPr="00421EDE">
              <w:rPr>
                <w:rStyle w:val="Hyperlink"/>
                <w:rFonts w:ascii="Times New Roman" w:hAnsi="Times New Roman" w:cs="Times New Roman"/>
                <w:noProof/>
                <w:color w:val="auto"/>
                <w:sz w:val="24"/>
                <w:szCs w:val="24"/>
              </w:rPr>
              <w:t>Conclusion</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_Toc108891689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7</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90" w:history="1">
            <w:r w:rsidR="00421EDE" w:rsidRPr="00421EDE">
              <w:rPr>
                <w:rStyle w:val="Hyperlink"/>
                <w:rFonts w:ascii="Times New Roman" w:hAnsi="Times New Roman" w:cs="Times New Roman"/>
                <w:noProof/>
                <w:color w:val="auto"/>
                <w:sz w:val="24"/>
                <w:szCs w:val="24"/>
              </w:rPr>
              <w:t>Appendix</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_Toc108891690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8</w:t>
            </w:r>
            <w:r w:rsidRPr="00421EDE">
              <w:rPr>
                <w:rFonts w:ascii="Times New Roman" w:hAnsi="Times New Roman" w:cs="Times New Roman"/>
                <w:noProof/>
                <w:webHidden/>
                <w:sz w:val="24"/>
                <w:szCs w:val="24"/>
              </w:rPr>
              <w:fldChar w:fldCharType="end"/>
            </w:r>
          </w:hyperlink>
        </w:p>
        <w:p w:rsidR="00421EDE" w:rsidRPr="00421EDE" w:rsidRDefault="00B968C6" w:rsidP="00421EDE">
          <w:pPr>
            <w:pStyle w:val="TOC1"/>
            <w:tabs>
              <w:tab w:val="right" w:leader="dot" w:pos="9350"/>
            </w:tabs>
            <w:spacing w:line="360" w:lineRule="auto"/>
            <w:jc w:val="both"/>
            <w:rPr>
              <w:rFonts w:ascii="Times New Roman" w:hAnsi="Times New Roman" w:cs="Times New Roman"/>
              <w:noProof/>
              <w:sz w:val="24"/>
              <w:szCs w:val="24"/>
            </w:rPr>
          </w:pPr>
          <w:hyperlink w:anchor="_Toc108891691" w:history="1">
            <w:r w:rsidR="00421EDE" w:rsidRPr="00421EDE">
              <w:rPr>
                <w:rStyle w:val="Hyperlink"/>
                <w:rFonts w:ascii="Times New Roman" w:hAnsi="Times New Roman" w:cs="Times New Roman"/>
                <w:noProof/>
                <w:color w:val="auto"/>
                <w:sz w:val="24"/>
                <w:szCs w:val="24"/>
                <w:shd w:val="clear" w:color="auto" w:fill="FFFFFF"/>
              </w:rPr>
              <w:t>Reference list</w:t>
            </w:r>
            <w:r w:rsidR="00421EDE" w:rsidRPr="00421EDE">
              <w:rPr>
                <w:rFonts w:ascii="Times New Roman" w:hAnsi="Times New Roman" w:cs="Times New Roman"/>
                <w:noProof/>
                <w:webHidden/>
                <w:sz w:val="24"/>
                <w:szCs w:val="24"/>
              </w:rPr>
              <w:tab/>
            </w:r>
            <w:r w:rsidRPr="00421EDE">
              <w:rPr>
                <w:rFonts w:ascii="Times New Roman" w:hAnsi="Times New Roman" w:cs="Times New Roman"/>
                <w:noProof/>
                <w:webHidden/>
                <w:sz w:val="24"/>
                <w:szCs w:val="24"/>
              </w:rPr>
              <w:fldChar w:fldCharType="begin"/>
            </w:r>
            <w:r w:rsidR="00421EDE" w:rsidRPr="00421EDE">
              <w:rPr>
                <w:rFonts w:ascii="Times New Roman" w:hAnsi="Times New Roman" w:cs="Times New Roman"/>
                <w:noProof/>
                <w:webHidden/>
                <w:sz w:val="24"/>
                <w:szCs w:val="24"/>
              </w:rPr>
              <w:instrText xml:space="preserve"> PAGEREF _Toc108891691 \h </w:instrText>
            </w:r>
            <w:r w:rsidRPr="00421EDE">
              <w:rPr>
                <w:rFonts w:ascii="Times New Roman" w:hAnsi="Times New Roman" w:cs="Times New Roman"/>
                <w:noProof/>
                <w:webHidden/>
                <w:sz w:val="24"/>
                <w:szCs w:val="24"/>
              </w:rPr>
            </w:r>
            <w:r w:rsidRPr="00421EDE">
              <w:rPr>
                <w:rFonts w:ascii="Times New Roman" w:hAnsi="Times New Roman" w:cs="Times New Roman"/>
                <w:noProof/>
                <w:webHidden/>
                <w:sz w:val="24"/>
                <w:szCs w:val="24"/>
              </w:rPr>
              <w:fldChar w:fldCharType="separate"/>
            </w:r>
            <w:r w:rsidR="00421EDE" w:rsidRPr="00421EDE">
              <w:rPr>
                <w:rFonts w:ascii="Times New Roman" w:hAnsi="Times New Roman" w:cs="Times New Roman"/>
                <w:noProof/>
                <w:webHidden/>
                <w:sz w:val="24"/>
                <w:szCs w:val="24"/>
              </w:rPr>
              <w:t>13</w:t>
            </w:r>
            <w:r w:rsidRPr="00421EDE">
              <w:rPr>
                <w:rFonts w:ascii="Times New Roman" w:hAnsi="Times New Roman" w:cs="Times New Roman"/>
                <w:noProof/>
                <w:webHidden/>
                <w:sz w:val="24"/>
                <w:szCs w:val="24"/>
              </w:rPr>
              <w:fldChar w:fldCharType="end"/>
            </w:r>
          </w:hyperlink>
        </w:p>
        <w:p w:rsidR="00421EDE" w:rsidRDefault="00B968C6" w:rsidP="00421EDE">
          <w:pPr>
            <w:spacing w:line="360" w:lineRule="auto"/>
            <w:jc w:val="both"/>
          </w:pPr>
          <w:r w:rsidRPr="00421EDE">
            <w:rPr>
              <w:rFonts w:ascii="Times New Roman" w:hAnsi="Times New Roman" w:cs="Times New Roman"/>
              <w:bCs/>
              <w:noProof/>
              <w:sz w:val="24"/>
              <w:szCs w:val="24"/>
            </w:rPr>
            <w:fldChar w:fldCharType="end"/>
          </w:r>
        </w:p>
      </w:sdtContent>
    </w:sdt>
    <w:p w:rsidR="00421EDE" w:rsidRDefault="00421EDE">
      <w:pPr>
        <w:rPr>
          <w:rFonts w:ascii="Times New Roman" w:hAnsi="Times New Roman"/>
          <w:b/>
          <w:sz w:val="28"/>
          <w:szCs w:val="40"/>
        </w:rPr>
      </w:pPr>
      <w:r>
        <w:rPr>
          <w:rFonts w:ascii="Times New Roman" w:hAnsi="Times New Roman"/>
          <w:b/>
          <w:sz w:val="28"/>
          <w:szCs w:val="40"/>
        </w:rPr>
        <w:br w:type="page"/>
      </w:r>
    </w:p>
    <w:p w:rsidR="00421EDE" w:rsidRDefault="00421EDE">
      <w:pPr>
        <w:rPr>
          <w:rFonts w:ascii="Times New Roman" w:hAnsi="Times New Roman"/>
          <w:b/>
          <w:sz w:val="28"/>
          <w:szCs w:val="40"/>
        </w:rPr>
      </w:pPr>
    </w:p>
    <w:p w:rsidR="006A31AD" w:rsidRDefault="002F0687" w:rsidP="004125F2">
      <w:pPr>
        <w:pStyle w:val="Heading1"/>
      </w:pPr>
      <w:bookmarkStart w:id="0" w:name="_Toc108891671"/>
      <w:r>
        <w:t>Data</w:t>
      </w:r>
      <w:bookmarkEnd w:id="0"/>
    </w:p>
    <w:p w:rsidR="006A31AD"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dataset is the set or assemblage of the staistcs. This kind of set is normally represented in a tubular sequence. In every list that is describing a circumstance variable. Each of the lists coincides with a given number set of data. That is the portion of staistcs management. Staistcs sets which is describing the values for individual variables for the nameless abundance. Here, In the dataset “</w:t>
      </w:r>
      <w:r>
        <w:rPr>
          <w:rFonts w:ascii="Times New Roman" w:eastAsia="Times New Roman" w:hAnsi="Times New Roman" w:cs="Times New Roman"/>
          <w:b/>
          <w:i/>
          <w:sz w:val="24"/>
          <w:szCs w:val="24"/>
        </w:rPr>
        <w:t>WINE.CSV</w:t>
      </w:r>
      <w:r>
        <w:rPr>
          <w:rFonts w:ascii="Times New Roman" w:eastAsia="Times New Roman" w:hAnsi="Times New Roman" w:cs="Times New Roman"/>
          <w:sz w:val="24"/>
          <w:szCs w:val="24"/>
        </w:rPr>
        <w:t>” different types of column has present and the quality has selected as the target column. In the dataset various types of column has present as “</w:t>
      </w:r>
      <w:r>
        <w:rPr>
          <w:rFonts w:ascii="Times New Roman" w:eastAsia="Times New Roman" w:hAnsi="Times New Roman" w:cs="Times New Roman"/>
          <w:b/>
          <w:i/>
          <w:sz w:val="24"/>
          <w:szCs w:val="24"/>
        </w:rPr>
        <w:t>fixed_acidity”,”density”,”PH”</w:t>
      </w:r>
      <w:r>
        <w:rPr>
          <w:rFonts w:ascii="Times New Roman" w:eastAsia="Times New Roman" w:hAnsi="Times New Roman" w:cs="Times New Roman"/>
          <w:sz w:val="24"/>
          <w:szCs w:val="24"/>
        </w:rPr>
        <w:t xml:space="preserve"> and others. The </w:t>
      </w:r>
      <w:r w:rsidR="00421EDE">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set which is consisting of statistics of one or more members analogous in each row. </w:t>
      </w:r>
    </w:p>
    <w:p w:rsidR="006A31AD" w:rsidRDefault="002F0687" w:rsidP="004125F2">
      <w:pPr>
        <w:pStyle w:val="Heading1"/>
      </w:pPr>
      <w:bookmarkStart w:id="1" w:name="_Toc108891672"/>
      <w:r>
        <w:t>Clustering</w:t>
      </w:r>
      <w:bookmarkEnd w:id="1"/>
    </w:p>
    <w:p w:rsidR="006A31AD" w:rsidRDefault="002F0687" w:rsidP="004125F2">
      <w:pPr>
        <w:pStyle w:val="Heading2"/>
      </w:pPr>
      <w:bookmarkStart w:id="2" w:name="_Toc108891673"/>
      <w:r>
        <w:t>Method 1: K means clustering</w:t>
      </w:r>
      <w:bookmarkEnd w:id="2"/>
    </w:p>
    <w:p w:rsidR="006A31AD"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 means conclusion that is taking the outputs criterion K from the user and dissolution the dataset which is containing N equipment into the K cluster so that the outcomes analogy in between the statistics objects. Inside the groups which are very high but the affinity of the statistics objects with the statistics from the outside of the cluster becomes very low. The affinity of the cluster is determined by the appreciation of the mean value of the cluster. That is the kind of square failure conclusion (</w:t>
      </w:r>
      <w:r>
        <w:rPr>
          <w:rFonts w:ascii="Times New Roman" w:eastAsia="Times New Roman" w:hAnsi="Times New Roman" w:cs="Times New Roman"/>
          <w:sz w:val="24"/>
          <w:szCs w:val="24"/>
          <w:highlight w:val="white"/>
        </w:rPr>
        <w:t>Alam</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At the initial start randomly the k equipment from the dataset is choosing in which exclusive of the equipment that can be representing a cluster mean. The rest of the statics equipment can be defined as the convenient cluster that is based on the area from the mean cluster. The new median of the individual of the cluster is then that is calculating with the help of added </w:t>
      </w:r>
      <w:r w:rsidR="00421EDE">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objects. </w:t>
      </w:r>
    </w:p>
    <w:p w:rsidR="006A31AD" w:rsidRDefault="002F0687" w:rsidP="004125F2">
      <w:pPr>
        <w:pStyle w:val="Heading2"/>
      </w:pPr>
      <w:bookmarkStart w:id="3" w:name="_Toc108891674"/>
      <w:r>
        <w:t>Method 2</w:t>
      </w:r>
      <w:r w:rsidR="004125F2">
        <w:t>: DBscan</w:t>
      </w:r>
      <w:r>
        <w:t xml:space="preserve"> cluster</w:t>
      </w:r>
      <w:bookmarkEnd w:id="3"/>
    </w:p>
    <w:p w:rsidR="006A31AD"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DBscan is a famous density that is based on </w:t>
      </w:r>
      <w:r w:rsidR="00421EDE">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clustering conclusion. To the cluster </w:t>
      </w:r>
      <w:r w:rsidR="00421EDE">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points, this kind of conclusion which is separating the high-frequency locality of the </w:t>
      </w:r>
      <w:r w:rsidR="00421EDE">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from the low-frequency region. Unlike the k means conclusion, the good thing with this kind of conclusion is that it is not an obligation to provide the number of clusters that are </w:t>
      </w:r>
      <w:r>
        <w:rPr>
          <w:rFonts w:ascii="Times New Roman" w:eastAsia="Times New Roman" w:hAnsi="Times New Roman" w:cs="Times New Roman"/>
          <w:sz w:val="24"/>
          <w:szCs w:val="24"/>
        </w:rPr>
        <w:lastRenderedPageBreak/>
        <w:t>required for the proceeding. DBscan's conclusion is based on measuring distance and the least possible of points (</w:t>
      </w:r>
      <w:r>
        <w:rPr>
          <w:rFonts w:ascii="Times New Roman" w:eastAsia="Times New Roman" w:hAnsi="Times New Roman" w:cs="Times New Roman"/>
          <w:sz w:val="24"/>
          <w:szCs w:val="24"/>
          <w:highlight w:val="white"/>
        </w:rPr>
        <w:t>Burns</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2018)</w:t>
      </w:r>
      <w:r>
        <w:rPr>
          <w:rFonts w:ascii="Times New Roman" w:eastAsia="Times New Roman" w:hAnsi="Times New Roman" w:cs="Times New Roman"/>
          <w:sz w:val="24"/>
          <w:szCs w:val="24"/>
        </w:rPr>
        <w:t xml:space="preserve">. The crucial equity of this conclusion is helping to track down the aberration as the points in the low-frequency locality. </w:t>
      </w:r>
    </w:p>
    <w:p w:rsidR="006A31AD" w:rsidRDefault="006A31AD">
      <w:pPr>
        <w:spacing w:line="360" w:lineRule="auto"/>
        <w:jc w:val="both"/>
        <w:rPr>
          <w:rFonts w:ascii="Times New Roman" w:eastAsia="Times New Roman" w:hAnsi="Times New Roman" w:cs="Times New Roman"/>
          <w:sz w:val="24"/>
          <w:szCs w:val="24"/>
        </w:rPr>
      </w:pPr>
    </w:p>
    <w:p w:rsidR="006A31AD" w:rsidRDefault="002F0687" w:rsidP="004125F2">
      <w:pPr>
        <w:pStyle w:val="Heading2"/>
      </w:pPr>
      <w:bookmarkStart w:id="4" w:name="_Toc108891675"/>
      <w:r>
        <w:t>Method 3</w:t>
      </w:r>
      <w:r w:rsidR="004125F2">
        <w:t>: Hirerechcalcluster (Agglomerative Clustering</w:t>
      </w:r>
      <w:r>
        <w:t>)</w:t>
      </w:r>
      <w:bookmarkEnd w:id="4"/>
    </w:p>
    <w:p w:rsidR="006A31AD"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looking at the adequate methods for the K means clustering which is called hierarchical clustering. In the analogy to the K means or the K mode hierarchical clustering that is having an adequate elemental conclusion. Hierarchical clustering that is using the disruptive approach, where k means that it uses a consolidation of centroid and the distance from the cluster. Here we are using python to analyze the Hierarchical clustering design. It is having 200 mall consumer statistics in the dataset (</w:t>
      </w:r>
      <w:r>
        <w:rPr>
          <w:rFonts w:ascii="Times New Roman" w:eastAsia="Times New Roman" w:hAnsi="Times New Roman" w:cs="Times New Roman"/>
          <w:sz w:val="24"/>
          <w:szCs w:val="24"/>
          <w:highlight w:val="white"/>
        </w:rPr>
        <w:t>Pilnenskiy</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Each of the consumers who is having a customer ID and it is spending score are all combined in the dataset. The extent computing for the individual clients is to spend the scores which are based on considerable criteria as like its compensation and the per week number of time to appointment the mall and the amount of the money that is spending in annually. </w:t>
      </w:r>
    </w:p>
    <w:p w:rsidR="006A31AD" w:rsidRDefault="002F0687" w:rsidP="004125F2">
      <w:pPr>
        <w:pStyle w:val="Heading1"/>
      </w:pPr>
      <w:bookmarkStart w:id="5" w:name="_Toc108891676"/>
      <w:r>
        <w:t>Evaluation</w:t>
      </w:r>
      <w:bookmarkEnd w:id="5"/>
    </w:p>
    <w:p w:rsidR="006A31AD"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the region of study which gives computers the capacity to learn without being absolutely programmed. Automation learning is one of the most appealing automation that one can become beyond.  As that is conspicuous from the name that is giving the computer which is making it more analogous to the human. Automation learning is ardent and is being used today. The organization is using automation learning to improve commercial decisions, expand capacity, detect disease, and ambiguous weather, and do many more things. </w:t>
      </w:r>
    </w:p>
    <w:p w:rsidR="006A31AD"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the aggressive growth of automation, it </w:t>
      </w:r>
      <w:r w:rsidR="007501FD">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need the better components which is to understand the staistcs which is recently having. To achieve this kind of ambition it needs to build intelligent automation. But most of the time, the hand-working acumen in it is ambitious (</w:t>
      </w:r>
      <w:r>
        <w:rPr>
          <w:rFonts w:ascii="Times New Roman" w:eastAsia="Times New Roman" w:hAnsi="Times New Roman" w:cs="Times New Roman"/>
          <w:sz w:val="24"/>
          <w:szCs w:val="24"/>
          <w:highlight w:val="white"/>
        </w:rPr>
        <w:t>Raschka</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If the automation learning from the input then that </w:t>
      </w:r>
      <w:r w:rsidR="007501FD">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a hard job for us. The typical appliance that is adding the web click statistics for the better </w:t>
      </w:r>
      <w:r>
        <w:rPr>
          <w:rFonts w:ascii="Times New Roman" w:eastAsia="Times New Roman" w:hAnsi="Times New Roman" w:cs="Times New Roman"/>
          <w:b/>
          <w:sz w:val="24"/>
          <w:szCs w:val="24"/>
        </w:rPr>
        <w:t>UX</w:t>
      </w:r>
      <w:r>
        <w:rPr>
          <w:rFonts w:ascii="Times New Roman" w:eastAsia="Times New Roman" w:hAnsi="Times New Roman" w:cs="Times New Roman"/>
          <w:sz w:val="24"/>
          <w:szCs w:val="24"/>
        </w:rPr>
        <w:t xml:space="preserve">, medical that is the best archives machine in health maintenance. It is having some works which </w:t>
      </w:r>
      <w:r w:rsidR="007501FD">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w:t>
      </w:r>
      <w:r>
        <w:rPr>
          <w:rFonts w:ascii="Times New Roman" w:eastAsia="Times New Roman" w:hAnsi="Times New Roman" w:cs="Times New Roman"/>
          <w:sz w:val="24"/>
          <w:szCs w:val="24"/>
        </w:rPr>
        <w:lastRenderedPageBreak/>
        <w:t xml:space="preserve">automatic as the computers which are not used to create that way. For example, it is including self-determining driving and recognition work from the disordered statistics. </w:t>
      </w:r>
    </w:p>
    <w:p w:rsidR="006A31AD" w:rsidRDefault="002F0687" w:rsidP="004125F2">
      <w:pPr>
        <w:pStyle w:val="Heading1"/>
      </w:pPr>
      <w:bookmarkStart w:id="6" w:name="_Toc108891677"/>
      <w:r>
        <w:t>Classification</w:t>
      </w:r>
      <w:bookmarkEnd w:id="6"/>
    </w:p>
    <w:p w:rsidR="004125F2" w:rsidRPr="004125F2" w:rsidRDefault="004125F2" w:rsidP="004125F2">
      <w:pPr>
        <w:pStyle w:val="Heading2"/>
      </w:pPr>
      <w:bookmarkStart w:id="7" w:name="_Toc108891678"/>
      <w:r>
        <w:t>Methods</w:t>
      </w:r>
      <w:bookmarkEnd w:id="7"/>
    </w:p>
    <w:p w:rsidR="006A31AD" w:rsidRDefault="002F0687" w:rsidP="004125F2">
      <w:pPr>
        <w:pStyle w:val="Heading3"/>
      </w:pPr>
      <w:bookmarkStart w:id="8" w:name="_Toc108891679"/>
      <w:r>
        <w:t>Model 1</w:t>
      </w:r>
      <w:r w:rsidR="004125F2">
        <w:t>: Random</w:t>
      </w:r>
      <w:r>
        <w:t xml:space="preserve"> forest classifier</w:t>
      </w:r>
      <w:bookmarkEnd w:id="8"/>
    </w:p>
    <w:p w:rsidR="006A31AD"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or the random arrangements forest is the managed automation learning conclusion that is used for the </w:t>
      </w:r>
      <w:r w:rsidR="007501FD">
        <w:rPr>
          <w:rFonts w:ascii="Times New Roman" w:eastAsia="Times New Roman" w:hAnsi="Times New Roman" w:cs="Times New Roman"/>
          <w:sz w:val="24"/>
          <w:szCs w:val="24"/>
        </w:rPr>
        <w:t>allocation.</w:t>
      </w:r>
      <w:bookmarkStart w:id="9" w:name="_GoBack"/>
      <w:bookmarkEnd w:id="9"/>
      <w:r w:rsidR="007501FD">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 and the other work which is used in the arrangements tree (</w:t>
      </w:r>
      <w:r>
        <w:rPr>
          <w:rFonts w:ascii="Times New Roman" w:eastAsia="Times New Roman" w:hAnsi="Times New Roman" w:cs="Times New Roman"/>
          <w:sz w:val="24"/>
          <w:szCs w:val="24"/>
          <w:highlight w:val="white"/>
        </w:rPr>
        <w:t>Zahorodko</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 xml:space="preserve">. The random forest allocation is developing a set of arrangements tree from the randomly elevated subset of the practice arrangements. That is basically an arrangement of arrangements tree from the selection of randomly, a subgroup of the practice arrangements, and then that is collecting the votes from the adequate decision tree which is to decide the final forecast. Random forests which are having an assortment of the appliance as like the endorsement image allocation and the selection of choice. That can be used to classify the candidates. To identify the deceitful enterprise and the forecast contamination. The advantages of random forests are considered as decidedly authentic and booming the arrangements in the reason of the number of decision trees to the coordinated in the process. That is not enduring from the issue of overnighting. The important reason is that it is taking the balance in all of the forecasts. </w:t>
      </w:r>
    </w:p>
    <w:p w:rsidR="006A31AD" w:rsidRDefault="002F0687" w:rsidP="004125F2">
      <w:pPr>
        <w:pStyle w:val="Heading3"/>
      </w:pPr>
      <w:bookmarkStart w:id="10" w:name="_Toc108891680"/>
      <w:r>
        <w:t>Model 2: Logistic regression</w:t>
      </w:r>
      <w:bookmarkEnd w:id="10"/>
    </w:p>
    <w:p w:rsidR="004125F2"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logistic regression design “</w:t>
      </w:r>
      <w:r>
        <w:rPr>
          <w:rFonts w:ascii="Times New Roman" w:eastAsia="Times New Roman" w:hAnsi="Times New Roman" w:cs="Times New Roman"/>
          <w:b/>
          <w:sz w:val="24"/>
          <w:szCs w:val="24"/>
        </w:rPr>
        <w:t>predicts P(Y=1) as the function of X”</w:t>
      </w:r>
      <w:r>
        <w:rPr>
          <w:rFonts w:ascii="Times New Roman" w:eastAsia="Times New Roman" w:hAnsi="Times New Roman" w:cs="Times New Roman"/>
          <w:sz w:val="24"/>
          <w:szCs w:val="24"/>
        </w:rPr>
        <w:t>. That is one of the elemental automation learning conclusions which can be used for different allocation issues as spam discloser. As the aggregate of the available staistcs the power of computing strength and the number which is having conclusion advancement which continues to the rising, so it can be crucial of the data science and the automation learning. Allocation is between the most crucial region of automation learning and the logistic regression which is one of its essential arrangements (</w:t>
      </w:r>
      <w:r>
        <w:rPr>
          <w:rFonts w:ascii="Times New Roman" w:eastAsia="Times New Roman" w:hAnsi="Times New Roman" w:cs="Times New Roman"/>
          <w:sz w:val="24"/>
          <w:szCs w:val="24"/>
          <w:highlight w:val="white"/>
        </w:rPr>
        <w:t>Zahorodko</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2021)</w:t>
      </w:r>
      <w:r>
        <w:rPr>
          <w:rFonts w:ascii="Times New Roman" w:eastAsia="Times New Roman" w:hAnsi="Times New Roman" w:cs="Times New Roman"/>
          <w:sz w:val="24"/>
          <w:szCs w:val="24"/>
        </w:rPr>
        <w:t>.</w:t>
      </w:r>
    </w:p>
    <w:p w:rsidR="004125F2" w:rsidRDefault="004125F2" w:rsidP="004125F2">
      <w:pPr>
        <w:pStyle w:val="Heading2"/>
      </w:pPr>
      <w:bookmarkStart w:id="11" w:name="_Toc108891681"/>
      <w:r>
        <w:lastRenderedPageBreak/>
        <w:t>Evaluation</w:t>
      </w:r>
      <w:bookmarkEnd w:id="11"/>
    </w:p>
    <w:p w:rsidR="006A31AD" w:rsidRDefault="002F0687">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 The nature of the reliant variable comprehends regression and the allocation issue. The regression issue is having the continued and commonly absolute outputs. An example is when it can be guessed the salary as the activity of involvement and the level of education. On the other hand, the allocation issue is having disconnected and definite outputs which are known as classes. For example, it is predicting if a worker is going which is to be approved or not. </w:t>
      </w:r>
      <w:r w:rsidR="00FE5B58">
        <w:rPr>
          <w:rFonts w:ascii="Times New Roman" w:eastAsia="Times New Roman" w:hAnsi="Times New Roman" w:cs="Times New Roman"/>
          <w:sz w:val="24"/>
          <w:szCs w:val="24"/>
        </w:rPr>
        <w:t xml:space="preserve">Here total dataset has </w:t>
      </w:r>
      <w:r w:rsidR="00421EDE">
        <w:rPr>
          <w:rFonts w:ascii="Times New Roman" w:eastAsia="Times New Roman" w:hAnsi="Times New Roman" w:cs="Times New Roman"/>
          <w:sz w:val="24"/>
          <w:szCs w:val="24"/>
        </w:rPr>
        <w:t>splitted</w:t>
      </w:r>
      <w:r w:rsidR="00FE5B58">
        <w:rPr>
          <w:rFonts w:ascii="Times New Roman" w:eastAsia="Times New Roman" w:hAnsi="Times New Roman" w:cs="Times New Roman"/>
          <w:sz w:val="24"/>
          <w:szCs w:val="24"/>
        </w:rPr>
        <w:t xml:space="preserve"> test and train data with 80:20 </w:t>
      </w:r>
      <w:r w:rsidR="00421EDE">
        <w:rPr>
          <w:rFonts w:ascii="Times New Roman" w:eastAsia="Times New Roman" w:hAnsi="Times New Roman" w:cs="Times New Roman"/>
          <w:sz w:val="24"/>
          <w:szCs w:val="24"/>
        </w:rPr>
        <w:t>proportion</w:t>
      </w:r>
      <w:r w:rsidR="00FE5B58">
        <w:rPr>
          <w:rFonts w:ascii="Times New Roman" w:eastAsia="Times New Roman" w:hAnsi="Times New Roman" w:cs="Times New Roman"/>
          <w:sz w:val="24"/>
          <w:szCs w:val="24"/>
        </w:rPr>
        <w:t>. Depending on the splitting data the prediction result has analyzed.</w:t>
      </w:r>
    </w:p>
    <w:p w:rsidR="006A31AD" w:rsidRDefault="002F0687" w:rsidP="004125F2">
      <w:pPr>
        <w:pStyle w:val="Heading2"/>
      </w:pPr>
      <w:bookmarkStart w:id="12" w:name="_Toc108891682"/>
      <w:r>
        <w:t>Cross-</w:t>
      </w:r>
      <w:r w:rsidRPr="004125F2">
        <w:t>validation</w:t>
      </w:r>
      <w:bookmarkEnd w:id="12"/>
    </w:p>
    <w:p w:rsidR="004125F2" w:rsidRDefault="002F068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kind of clustering method that is classifying the details into multiple kinds of groups which is based on the aspect and analogy of the statistics. It's the </w:t>
      </w:r>
      <w:r w:rsidR="007501FD">
        <w:rPr>
          <w:rFonts w:ascii="Times New Roman" w:eastAsia="Times New Roman" w:hAnsi="Times New Roman" w:cs="Times New Roman"/>
          <w:sz w:val="24"/>
          <w:szCs w:val="24"/>
        </w:rPr>
        <w:t>statistics</w:t>
      </w:r>
      <w:r>
        <w:rPr>
          <w:rFonts w:ascii="Times New Roman" w:eastAsia="Times New Roman" w:hAnsi="Times New Roman" w:cs="Times New Roman"/>
          <w:sz w:val="24"/>
          <w:szCs w:val="24"/>
        </w:rPr>
        <w:t xml:space="preserve"> investigation which is to specify the number of clusters that has to generate for the clustering approach. In the partitioning approach when the database which is containing different kinds of equipment. Then the partitioning approach is to construct the user described (</w:t>
      </w:r>
      <w:r>
        <w:rPr>
          <w:rFonts w:ascii="Times New Roman" w:eastAsia="Times New Roman" w:hAnsi="Times New Roman" w:cs="Times New Roman"/>
          <w:sz w:val="24"/>
          <w:szCs w:val="24"/>
          <w:highlight w:val="white"/>
        </w:rPr>
        <w:t>Lippeveld</w:t>
      </w:r>
      <w:r>
        <w:rPr>
          <w:rFonts w:ascii="Times New Roman" w:eastAsia="Times New Roman" w:hAnsi="Times New Roman" w:cs="Times New Roman"/>
          <w:i/>
          <w:sz w:val="24"/>
          <w:szCs w:val="24"/>
          <w:highlight w:val="white"/>
        </w:rPr>
        <w:t xml:space="preserve"> et al.</w:t>
      </w:r>
      <w:r>
        <w:rPr>
          <w:rFonts w:ascii="Times New Roman" w:eastAsia="Times New Roman" w:hAnsi="Times New Roman" w:cs="Times New Roman"/>
          <w:sz w:val="24"/>
          <w:szCs w:val="24"/>
          <w:highlight w:val="white"/>
        </w:rPr>
        <w:t xml:space="preserve"> 2020)</w:t>
      </w:r>
      <w:r>
        <w:rPr>
          <w:rFonts w:ascii="Times New Roman" w:eastAsia="Times New Roman" w:hAnsi="Times New Roman" w:cs="Times New Roman"/>
          <w:sz w:val="24"/>
          <w:szCs w:val="24"/>
        </w:rPr>
        <w:t xml:space="preserve">. Dissolution of the staistcs in which each of the dissolutions can be representing a cluster and specific field. It is having any kind of conclusion which is coming under the dissolution approach in some of the attractive ones. </w:t>
      </w:r>
    </w:p>
    <w:p w:rsidR="004125F2" w:rsidRDefault="004125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125F2" w:rsidRDefault="004125F2" w:rsidP="004125F2">
      <w:pPr>
        <w:pStyle w:val="Heading1"/>
        <w:rPr>
          <w:rFonts w:cs="Times New Roman"/>
          <w:sz w:val="24"/>
          <w:szCs w:val="24"/>
        </w:rPr>
      </w:pPr>
      <w:bookmarkStart w:id="13" w:name="_Toc108891683"/>
      <w:r>
        <w:rPr>
          <w:rFonts w:cs="Times New Roman"/>
          <w:sz w:val="24"/>
          <w:szCs w:val="24"/>
        </w:rPr>
        <w:lastRenderedPageBreak/>
        <w:t>Conclusion</w:t>
      </w:r>
      <w:bookmarkEnd w:id="13"/>
    </w:p>
    <w:p w:rsidR="004125F2" w:rsidRPr="00555121" w:rsidRDefault="004125F2" w:rsidP="004125F2">
      <w:pPr>
        <w:pStyle w:val="Heading1"/>
        <w:rPr>
          <w:rFonts w:cs="Times New Roman"/>
          <w:sz w:val="24"/>
          <w:szCs w:val="24"/>
        </w:rPr>
      </w:pPr>
      <w:bookmarkStart w:id="14" w:name="_Toc108891684"/>
      <w:r w:rsidRPr="00555121">
        <w:rPr>
          <w:rFonts w:cs="Times New Roman"/>
          <w:sz w:val="24"/>
          <w:szCs w:val="24"/>
        </w:rPr>
        <w:t>Discussion</w:t>
      </w:r>
      <w:bookmarkEnd w:id="14"/>
    </w:p>
    <w:p w:rsidR="004125F2" w:rsidRPr="00555121" w:rsidRDefault="004125F2" w:rsidP="004125F2">
      <w:pPr>
        <w:pStyle w:val="Heading2"/>
        <w:rPr>
          <w:rFonts w:cs="Times New Roman"/>
          <w:szCs w:val="24"/>
        </w:rPr>
      </w:pPr>
      <w:bookmarkStart w:id="15" w:name="_Toc108891685"/>
      <w:r w:rsidRPr="00555121">
        <w:rPr>
          <w:rFonts w:cs="Times New Roman"/>
          <w:szCs w:val="24"/>
        </w:rPr>
        <w:t>Clustering</w:t>
      </w:r>
      <w:bookmarkEnd w:id="15"/>
    </w:p>
    <w:p w:rsidR="004125F2" w:rsidRPr="00555121" w:rsidRDefault="004125F2" w:rsidP="004125F2">
      <w:pPr>
        <w:spacing w:line="240" w:lineRule="auto"/>
        <w:jc w:val="center"/>
        <w:rPr>
          <w:rFonts w:ascii="Times New Roman" w:hAnsi="Times New Roman" w:cs="Times New Roman"/>
          <w:sz w:val="24"/>
          <w:szCs w:val="24"/>
        </w:rPr>
      </w:pPr>
      <w:r w:rsidRPr="00555121">
        <w:rPr>
          <w:rFonts w:ascii="Times New Roman" w:hAnsi="Times New Roman" w:cs="Times New Roman"/>
          <w:noProof/>
          <w:sz w:val="24"/>
          <w:szCs w:val="24"/>
          <w:lang w:val="en-US" w:eastAsia="en-US"/>
        </w:rPr>
        <w:drawing>
          <wp:inline distT="0" distB="0" distL="0" distR="0">
            <wp:extent cx="3409950" cy="1774194"/>
            <wp:effectExtent l="76200" t="76200" r="133350"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20842" cy="1779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25F2" w:rsidRPr="00555121" w:rsidRDefault="004125F2" w:rsidP="004125F2">
      <w:pPr>
        <w:spacing w:line="240" w:lineRule="auto"/>
        <w:jc w:val="center"/>
        <w:rPr>
          <w:rFonts w:ascii="Times New Roman" w:hAnsi="Times New Roman" w:cs="Times New Roman"/>
          <w:b/>
          <w:sz w:val="24"/>
          <w:szCs w:val="24"/>
        </w:rPr>
      </w:pPr>
      <w:r w:rsidRPr="00555121">
        <w:rPr>
          <w:rFonts w:ascii="Times New Roman" w:hAnsi="Times New Roman" w:cs="Times New Roman"/>
          <w:b/>
          <w:sz w:val="24"/>
          <w:szCs w:val="24"/>
        </w:rPr>
        <w:t>Figure 1: Cluster result</w:t>
      </w:r>
    </w:p>
    <w:p w:rsidR="004125F2" w:rsidRPr="00555121" w:rsidRDefault="004125F2" w:rsidP="004125F2">
      <w:pPr>
        <w:spacing w:line="240" w:lineRule="auto"/>
        <w:jc w:val="center"/>
        <w:rPr>
          <w:rFonts w:ascii="Times New Roman" w:hAnsi="Times New Roman" w:cs="Times New Roman"/>
          <w:sz w:val="24"/>
          <w:szCs w:val="24"/>
        </w:rPr>
      </w:pPr>
      <w:r w:rsidRPr="00555121">
        <w:rPr>
          <w:rFonts w:ascii="Times New Roman" w:hAnsi="Times New Roman" w:cs="Times New Roman"/>
          <w:sz w:val="24"/>
          <w:szCs w:val="24"/>
        </w:rPr>
        <w:t>(Source: Develop in Jupyter Notebook)</w:t>
      </w:r>
    </w:p>
    <w:p w:rsidR="004125F2" w:rsidRPr="00555121" w:rsidRDefault="004125F2" w:rsidP="004125F2">
      <w:pPr>
        <w:spacing w:line="240" w:lineRule="auto"/>
        <w:jc w:val="center"/>
        <w:rPr>
          <w:rFonts w:ascii="Times New Roman" w:hAnsi="Times New Roman" w:cs="Times New Roman"/>
          <w:sz w:val="24"/>
          <w:szCs w:val="24"/>
        </w:rPr>
      </w:pPr>
      <w:r w:rsidRPr="00555121">
        <w:rPr>
          <w:rFonts w:ascii="Times New Roman" w:hAnsi="Times New Roman" w:cs="Times New Roman"/>
          <w:noProof/>
          <w:sz w:val="24"/>
          <w:szCs w:val="24"/>
          <w:lang w:val="en-US" w:eastAsia="en-US"/>
        </w:rPr>
        <w:drawing>
          <wp:inline distT="0" distB="0" distL="0" distR="0">
            <wp:extent cx="3819525" cy="1933839"/>
            <wp:effectExtent l="76200" t="76200" r="12382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918" cy="1943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25F2" w:rsidRPr="00555121" w:rsidRDefault="004125F2" w:rsidP="004125F2">
      <w:pPr>
        <w:spacing w:line="240" w:lineRule="auto"/>
        <w:jc w:val="center"/>
        <w:rPr>
          <w:rFonts w:ascii="Times New Roman" w:hAnsi="Times New Roman" w:cs="Times New Roman"/>
          <w:b/>
          <w:sz w:val="24"/>
          <w:szCs w:val="24"/>
        </w:rPr>
      </w:pPr>
      <w:r w:rsidRPr="00555121">
        <w:rPr>
          <w:rFonts w:ascii="Times New Roman" w:hAnsi="Times New Roman" w:cs="Times New Roman"/>
          <w:b/>
          <w:sz w:val="24"/>
          <w:szCs w:val="24"/>
        </w:rPr>
        <w:t>Figure 2: Cluster result Analysis</w:t>
      </w:r>
    </w:p>
    <w:p w:rsidR="004125F2" w:rsidRPr="00555121" w:rsidRDefault="004125F2" w:rsidP="004125F2">
      <w:pPr>
        <w:spacing w:line="240" w:lineRule="auto"/>
        <w:jc w:val="center"/>
        <w:rPr>
          <w:rFonts w:ascii="Times New Roman" w:hAnsi="Times New Roman" w:cs="Times New Roman"/>
          <w:sz w:val="24"/>
          <w:szCs w:val="24"/>
        </w:rPr>
      </w:pPr>
      <w:r w:rsidRPr="00555121">
        <w:rPr>
          <w:rFonts w:ascii="Times New Roman" w:hAnsi="Times New Roman" w:cs="Times New Roman"/>
          <w:sz w:val="24"/>
          <w:szCs w:val="24"/>
        </w:rPr>
        <w:t>(Source: Developed in Jupyter Notebook)</w:t>
      </w:r>
    </w:p>
    <w:p w:rsidR="009F69B2" w:rsidRDefault="009F69B2" w:rsidP="004125F2">
      <w:pPr>
        <w:pStyle w:val="Heading2"/>
        <w:rPr>
          <w:color w:val="FF0000"/>
        </w:rPr>
      </w:pPr>
      <w:bookmarkStart w:id="16" w:name="_Toc108891686"/>
      <w:r w:rsidRPr="009F69B2">
        <w:rPr>
          <w:color w:val="FF0000"/>
        </w:rPr>
        <w:t>Discussion</w:t>
      </w:r>
    </w:p>
    <w:p w:rsidR="009F69B2" w:rsidRPr="003D6D43" w:rsidRDefault="006F79E5" w:rsidP="009F69B2">
      <w:pPr>
        <w:rPr>
          <w:rFonts w:ascii="Times New Roman" w:hAnsi="Times New Roman" w:cs="Times New Roman"/>
          <w:color w:val="FF0000"/>
          <w:sz w:val="24"/>
        </w:rPr>
      </w:pPr>
      <w:r w:rsidRPr="003D6D43">
        <w:rPr>
          <w:rFonts w:ascii="Times New Roman" w:hAnsi="Times New Roman" w:cs="Times New Roman"/>
          <w:color w:val="FF0000"/>
          <w:sz w:val="24"/>
        </w:rPr>
        <w:t xml:space="preserve">Here, cluster result and analysis of that result has been provided. It has been identified that </w:t>
      </w:r>
      <w:r w:rsidR="00225136" w:rsidRPr="003D6D43">
        <w:rPr>
          <w:rFonts w:ascii="Times New Roman" w:hAnsi="Times New Roman" w:cs="Times New Roman"/>
          <w:color w:val="FF0000"/>
          <w:sz w:val="24"/>
        </w:rPr>
        <w:t xml:space="preserve">the cluster numbers reached till 3000. This process of clustering </w:t>
      </w:r>
      <w:r w:rsidR="00443E0C" w:rsidRPr="003D6D43">
        <w:rPr>
          <w:rFonts w:ascii="Times New Roman" w:hAnsi="Times New Roman" w:cs="Times New Roman"/>
          <w:color w:val="FF0000"/>
          <w:sz w:val="24"/>
        </w:rPr>
        <w:t xml:space="preserve">or K-means clustering has been done, </w:t>
      </w:r>
      <w:r w:rsidR="003D6D43" w:rsidRPr="003D6D43">
        <w:rPr>
          <w:rFonts w:ascii="Times New Roman" w:hAnsi="Times New Roman" w:cs="Times New Roman"/>
          <w:color w:val="FF0000"/>
          <w:sz w:val="24"/>
        </w:rPr>
        <w:t>where</w:t>
      </w:r>
      <w:r w:rsidR="00443E0C" w:rsidRPr="003D6D43">
        <w:rPr>
          <w:rFonts w:ascii="Times New Roman" w:hAnsi="Times New Roman" w:cs="Times New Roman"/>
          <w:color w:val="FF0000"/>
          <w:sz w:val="24"/>
        </w:rPr>
        <w:t xml:space="preserve"> the affinity of the cluster is determined by the appreciation of the mean value of the cluster here. </w:t>
      </w:r>
    </w:p>
    <w:p w:rsidR="004125F2" w:rsidRPr="00555121" w:rsidRDefault="004125F2" w:rsidP="004125F2">
      <w:pPr>
        <w:pStyle w:val="Heading2"/>
      </w:pPr>
      <w:r w:rsidRPr="004125F2">
        <w:t>Conclusion</w:t>
      </w:r>
      <w:bookmarkEnd w:id="16"/>
    </w:p>
    <w:p w:rsidR="004125F2" w:rsidRPr="00555121" w:rsidRDefault="004125F2" w:rsidP="004125F2">
      <w:pPr>
        <w:pStyle w:val="ListParagraph"/>
        <w:numPr>
          <w:ilvl w:val="0"/>
          <w:numId w:val="1"/>
        </w:numPr>
        <w:spacing w:line="240" w:lineRule="auto"/>
        <w:jc w:val="both"/>
        <w:rPr>
          <w:rFonts w:ascii="Times New Roman" w:hAnsi="Times New Roman" w:cs="Times New Roman"/>
          <w:sz w:val="24"/>
          <w:szCs w:val="24"/>
        </w:rPr>
      </w:pPr>
      <w:r w:rsidRPr="00555121">
        <w:rPr>
          <w:rFonts w:ascii="Times New Roman" w:hAnsi="Times New Roman" w:cs="Times New Roman"/>
          <w:sz w:val="24"/>
          <w:szCs w:val="24"/>
        </w:rPr>
        <w:t xml:space="preserve">Based on </w:t>
      </w:r>
      <w:r w:rsidR="00225136">
        <w:rPr>
          <w:rFonts w:ascii="Times New Roman" w:hAnsi="Times New Roman" w:cs="Times New Roman"/>
          <w:sz w:val="24"/>
          <w:szCs w:val="24"/>
        </w:rPr>
        <w:t>above discussion, here three ty</w:t>
      </w:r>
      <w:r w:rsidRPr="00555121">
        <w:rPr>
          <w:rFonts w:ascii="Times New Roman" w:hAnsi="Times New Roman" w:cs="Times New Roman"/>
          <w:sz w:val="24"/>
          <w:szCs w:val="24"/>
        </w:rPr>
        <w:t>p</w:t>
      </w:r>
      <w:r w:rsidR="00225136">
        <w:rPr>
          <w:rFonts w:ascii="Times New Roman" w:hAnsi="Times New Roman" w:cs="Times New Roman"/>
          <w:sz w:val="24"/>
          <w:szCs w:val="24"/>
        </w:rPr>
        <w:t>e</w:t>
      </w:r>
      <w:r w:rsidRPr="00555121">
        <w:rPr>
          <w:rFonts w:ascii="Times New Roman" w:hAnsi="Times New Roman" w:cs="Times New Roman"/>
          <w:sz w:val="24"/>
          <w:szCs w:val="24"/>
        </w:rPr>
        <w:t>s of clustering analysis has performed on the wine dataset.</w:t>
      </w:r>
    </w:p>
    <w:p w:rsidR="004125F2" w:rsidRPr="00555121" w:rsidRDefault="004125F2" w:rsidP="004125F2">
      <w:pPr>
        <w:pStyle w:val="ListParagraph"/>
        <w:numPr>
          <w:ilvl w:val="0"/>
          <w:numId w:val="1"/>
        </w:numPr>
        <w:spacing w:line="240" w:lineRule="auto"/>
        <w:jc w:val="both"/>
        <w:rPr>
          <w:rFonts w:ascii="Times New Roman" w:hAnsi="Times New Roman" w:cs="Times New Roman"/>
          <w:sz w:val="24"/>
          <w:szCs w:val="24"/>
        </w:rPr>
      </w:pPr>
      <w:r w:rsidRPr="00555121">
        <w:rPr>
          <w:rFonts w:ascii="Times New Roman" w:hAnsi="Times New Roman" w:cs="Times New Roman"/>
          <w:b/>
          <w:i/>
          <w:sz w:val="24"/>
          <w:szCs w:val="24"/>
        </w:rPr>
        <w:lastRenderedPageBreak/>
        <w:t>K-means</w:t>
      </w:r>
      <w:r w:rsidRPr="00555121">
        <w:rPr>
          <w:rFonts w:ascii="Times New Roman" w:hAnsi="Times New Roman" w:cs="Times New Roman"/>
          <w:sz w:val="24"/>
          <w:szCs w:val="24"/>
        </w:rPr>
        <w:t xml:space="preserve"> clustering has performed, here K defines the number of predefied cluster created the process, </w:t>
      </w:r>
      <w:r w:rsidRPr="00555121">
        <w:rPr>
          <w:rFonts w:ascii="Times New Roman" w:hAnsi="Times New Roman" w:cs="Times New Roman"/>
          <w:color w:val="111111"/>
          <w:sz w:val="24"/>
          <w:szCs w:val="24"/>
          <w:shd w:val="clear" w:color="auto" w:fill="FFFFFF"/>
        </w:rPr>
        <w:t>s if K=2, there will be two clusters, and for K=3, there will be three clusters.</w:t>
      </w:r>
    </w:p>
    <w:p w:rsidR="004125F2" w:rsidRPr="00555121" w:rsidRDefault="004125F2" w:rsidP="004125F2">
      <w:pPr>
        <w:pStyle w:val="ListParagraph"/>
        <w:numPr>
          <w:ilvl w:val="0"/>
          <w:numId w:val="1"/>
        </w:numPr>
        <w:spacing w:line="240" w:lineRule="auto"/>
        <w:jc w:val="both"/>
        <w:rPr>
          <w:rFonts w:ascii="Times New Roman" w:hAnsi="Times New Roman" w:cs="Times New Roman"/>
          <w:sz w:val="24"/>
          <w:szCs w:val="24"/>
        </w:rPr>
      </w:pPr>
      <w:r w:rsidRPr="00555121">
        <w:rPr>
          <w:rFonts w:ascii="Times New Roman" w:hAnsi="Times New Roman" w:cs="Times New Roman"/>
          <w:color w:val="111111"/>
          <w:sz w:val="24"/>
          <w:szCs w:val="24"/>
          <w:shd w:val="clear" w:color="auto" w:fill="FFFFFF"/>
        </w:rPr>
        <w:t xml:space="preserve">Hierarchical cluster has perfomed to define the </w:t>
      </w:r>
      <w:r w:rsidRPr="00555121">
        <w:rPr>
          <w:rFonts w:ascii="Times New Roman" w:hAnsi="Times New Roman" w:cs="Times New Roman"/>
          <w:b/>
          <w:i/>
          <w:color w:val="111111"/>
          <w:sz w:val="24"/>
          <w:szCs w:val="24"/>
          <w:shd w:val="clear" w:color="auto" w:fill="FFFFFF"/>
        </w:rPr>
        <w:t>Agglomerative clustering</w:t>
      </w:r>
      <w:r w:rsidRPr="00555121">
        <w:rPr>
          <w:rFonts w:ascii="Times New Roman" w:hAnsi="Times New Roman" w:cs="Times New Roman"/>
          <w:color w:val="111111"/>
          <w:sz w:val="24"/>
          <w:szCs w:val="24"/>
          <w:shd w:val="clear" w:color="auto" w:fill="FFFFFF"/>
        </w:rPr>
        <w:t xml:space="preserve"> is the most well-known kind of various leveled clustering used to gather objects in bunches based on their comparability.</w:t>
      </w:r>
    </w:p>
    <w:p w:rsidR="004125F2" w:rsidRPr="00555121" w:rsidRDefault="004125F2" w:rsidP="004125F2">
      <w:pPr>
        <w:pStyle w:val="ListParagraph"/>
        <w:numPr>
          <w:ilvl w:val="0"/>
          <w:numId w:val="1"/>
        </w:numPr>
        <w:spacing w:line="240" w:lineRule="auto"/>
        <w:jc w:val="both"/>
        <w:rPr>
          <w:rFonts w:ascii="Times New Roman" w:hAnsi="Times New Roman" w:cs="Times New Roman"/>
          <w:color w:val="111111"/>
          <w:sz w:val="24"/>
          <w:szCs w:val="24"/>
          <w:shd w:val="clear" w:color="auto" w:fill="FFFFFF"/>
        </w:rPr>
      </w:pPr>
      <w:r w:rsidRPr="00555121">
        <w:rPr>
          <w:rFonts w:ascii="Times New Roman" w:hAnsi="Times New Roman" w:cs="Times New Roman"/>
          <w:color w:val="111111"/>
          <w:sz w:val="24"/>
          <w:szCs w:val="24"/>
          <w:shd w:val="clear" w:color="auto" w:fill="FFFFFF"/>
        </w:rPr>
        <w:t>DBSCAN cluster has perfomed for getting the neighbourhood of the each point of the cluster that define the minimum number of points.</w:t>
      </w:r>
    </w:p>
    <w:p w:rsidR="004125F2" w:rsidRPr="00555121" w:rsidRDefault="004125F2" w:rsidP="004125F2">
      <w:pPr>
        <w:pStyle w:val="Heading1"/>
      </w:pPr>
      <w:r w:rsidRPr="00555121">
        <w:rPr>
          <w:shd w:val="clear" w:color="auto" w:fill="FFFFFF"/>
        </w:rPr>
        <w:br w:type="page"/>
      </w:r>
      <w:bookmarkStart w:id="17" w:name="_Toc108891687"/>
      <w:r w:rsidRPr="004125F2">
        <w:lastRenderedPageBreak/>
        <w:t>Discussion</w:t>
      </w:r>
      <w:bookmarkEnd w:id="17"/>
    </w:p>
    <w:p w:rsidR="004125F2" w:rsidRPr="00555121" w:rsidRDefault="004125F2" w:rsidP="004125F2">
      <w:pPr>
        <w:pStyle w:val="Heading2"/>
      </w:pPr>
      <w:bookmarkStart w:id="18" w:name="_Toc108891688"/>
      <w:r w:rsidRPr="004125F2">
        <w:t>Classification</w:t>
      </w:r>
      <w:bookmarkEnd w:id="18"/>
    </w:p>
    <w:p w:rsidR="004125F2" w:rsidRPr="00555121" w:rsidRDefault="004125F2" w:rsidP="004125F2">
      <w:pPr>
        <w:jc w:val="center"/>
        <w:rPr>
          <w:rFonts w:ascii="Times New Roman" w:hAnsi="Times New Roman" w:cs="Times New Roman"/>
          <w:sz w:val="24"/>
          <w:szCs w:val="24"/>
        </w:rPr>
      </w:pPr>
      <w:r w:rsidRPr="00555121">
        <w:rPr>
          <w:rFonts w:ascii="Times New Roman" w:hAnsi="Times New Roman" w:cs="Times New Roman"/>
          <w:noProof/>
          <w:sz w:val="24"/>
          <w:szCs w:val="24"/>
          <w:lang w:val="en-US" w:eastAsia="en-US"/>
        </w:rPr>
        <w:drawing>
          <wp:inline distT="0" distB="0" distL="0" distR="0">
            <wp:extent cx="3305175" cy="1597790"/>
            <wp:effectExtent l="76200" t="76200" r="123825"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8442" cy="16042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25F2" w:rsidRPr="00555121" w:rsidRDefault="004125F2" w:rsidP="004125F2">
      <w:pPr>
        <w:spacing w:line="240" w:lineRule="auto"/>
        <w:jc w:val="center"/>
        <w:rPr>
          <w:rFonts w:ascii="Times New Roman" w:hAnsi="Times New Roman" w:cs="Times New Roman"/>
          <w:b/>
          <w:sz w:val="24"/>
          <w:szCs w:val="24"/>
        </w:rPr>
      </w:pPr>
      <w:r w:rsidRPr="00555121">
        <w:rPr>
          <w:rFonts w:ascii="Times New Roman" w:hAnsi="Times New Roman" w:cs="Times New Roman"/>
          <w:b/>
          <w:sz w:val="24"/>
          <w:szCs w:val="24"/>
        </w:rPr>
        <w:t>Figure 3: Result of Random Forest Classifier</w:t>
      </w:r>
    </w:p>
    <w:p w:rsidR="004125F2" w:rsidRPr="00555121" w:rsidRDefault="004125F2" w:rsidP="004125F2">
      <w:pPr>
        <w:spacing w:line="240" w:lineRule="auto"/>
        <w:jc w:val="center"/>
        <w:rPr>
          <w:rFonts w:ascii="Times New Roman" w:hAnsi="Times New Roman" w:cs="Times New Roman"/>
          <w:sz w:val="24"/>
          <w:szCs w:val="24"/>
        </w:rPr>
      </w:pPr>
      <w:r w:rsidRPr="00555121">
        <w:rPr>
          <w:rFonts w:ascii="Times New Roman" w:hAnsi="Times New Roman" w:cs="Times New Roman"/>
          <w:sz w:val="24"/>
          <w:szCs w:val="24"/>
        </w:rPr>
        <w:t>(Source: Developed in Jupyter Notebook)</w:t>
      </w:r>
    </w:p>
    <w:p w:rsidR="004125F2" w:rsidRPr="00555121" w:rsidRDefault="004125F2" w:rsidP="004125F2">
      <w:pPr>
        <w:jc w:val="center"/>
        <w:rPr>
          <w:rFonts w:ascii="Times New Roman" w:hAnsi="Times New Roman" w:cs="Times New Roman"/>
          <w:sz w:val="24"/>
          <w:szCs w:val="24"/>
        </w:rPr>
      </w:pPr>
    </w:p>
    <w:p w:rsidR="004125F2" w:rsidRPr="00555121" w:rsidRDefault="004125F2" w:rsidP="004125F2">
      <w:pPr>
        <w:jc w:val="center"/>
        <w:rPr>
          <w:rFonts w:ascii="Times New Roman" w:hAnsi="Times New Roman" w:cs="Times New Roman"/>
          <w:sz w:val="24"/>
          <w:szCs w:val="24"/>
        </w:rPr>
      </w:pPr>
      <w:r w:rsidRPr="00555121">
        <w:rPr>
          <w:rFonts w:ascii="Times New Roman" w:hAnsi="Times New Roman" w:cs="Times New Roman"/>
          <w:noProof/>
          <w:sz w:val="24"/>
          <w:szCs w:val="24"/>
          <w:lang w:val="en-US" w:eastAsia="en-US"/>
        </w:rPr>
        <w:drawing>
          <wp:inline distT="0" distB="0" distL="0" distR="0">
            <wp:extent cx="3352432" cy="1842868"/>
            <wp:effectExtent l="76200" t="76200" r="133985" b="138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587" cy="1855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25F2" w:rsidRPr="00555121" w:rsidRDefault="004125F2" w:rsidP="004125F2">
      <w:pPr>
        <w:spacing w:line="240" w:lineRule="auto"/>
        <w:jc w:val="center"/>
        <w:rPr>
          <w:rFonts w:ascii="Times New Roman" w:hAnsi="Times New Roman" w:cs="Times New Roman"/>
          <w:b/>
          <w:sz w:val="24"/>
          <w:szCs w:val="24"/>
        </w:rPr>
      </w:pPr>
      <w:r w:rsidRPr="00555121">
        <w:rPr>
          <w:rFonts w:ascii="Times New Roman" w:hAnsi="Times New Roman" w:cs="Times New Roman"/>
          <w:b/>
          <w:sz w:val="24"/>
          <w:szCs w:val="24"/>
        </w:rPr>
        <w:t>Figure 4: Result of Naïve Byas Classification</w:t>
      </w:r>
    </w:p>
    <w:p w:rsidR="004125F2" w:rsidRPr="00555121" w:rsidRDefault="004125F2" w:rsidP="004125F2">
      <w:pPr>
        <w:spacing w:line="240" w:lineRule="auto"/>
        <w:jc w:val="center"/>
        <w:rPr>
          <w:rFonts w:ascii="Times New Roman" w:hAnsi="Times New Roman" w:cs="Times New Roman"/>
          <w:sz w:val="24"/>
          <w:szCs w:val="24"/>
        </w:rPr>
      </w:pPr>
      <w:r w:rsidRPr="00555121">
        <w:rPr>
          <w:rFonts w:ascii="Times New Roman" w:hAnsi="Times New Roman" w:cs="Times New Roman"/>
          <w:sz w:val="24"/>
          <w:szCs w:val="24"/>
        </w:rPr>
        <w:t>(Source: Developed in Jupyter Notebook)</w:t>
      </w:r>
    </w:p>
    <w:p w:rsidR="004125F2" w:rsidRPr="00555121" w:rsidRDefault="004125F2" w:rsidP="004125F2">
      <w:pPr>
        <w:jc w:val="center"/>
        <w:rPr>
          <w:rFonts w:ascii="Times New Roman" w:hAnsi="Times New Roman" w:cs="Times New Roman"/>
          <w:sz w:val="24"/>
          <w:szCs w:val="24"/>
        </w:rPr>
      </w:pPr>
    </w:p>
    <w:p w:rsidR="003D6D43" w:rsidRDefault="003D6D43" w:rsidP="004125F2">
      <w:pPr>
        <w:pStyle w:val="Heading2"/>
        <w:rPr>
          <w:color w:val="FF0000"/>
        </w:rPr>
      </w:pPr>
      <w:bookmarkStart w:id="19" w:name="_Toc108891689"/>
      <w:r w:rsidRPr="003D6D43">
        <w:rPr>
          <w:color w:val="FF0000"/>
        </w:rPr>
        <w:t>Discussion</w:t>
      </w:r>
    </w:p>
    <w:p w:rsidR="003D6D43" w:rsidRPr="003D6D43" w:rsidRDefault="003D6D43" w:rsidP="003D6D43">
      <w:pPr>
        <w:rPr>
          <w:rFonts w:ascii="Times New Roman" w:hAnsi="Times New Roman" w:cs="Times New Roman"/>
          <w:sz w:val="24"/>
        </w:rPr>
      </w:pPr>
      <w:r w:rsidRPr="001076C5">
        <w:rPr>
          <w:rFonts w:ascii="Times New Roman" w:hAnsi="Times New Roman" w:cs="Times New Roman"/>
          <w:color w:val="FF0000"/>
          <w:sz w:val="24"/>
        </w:rPr>
        <w:t xml:space="preserve">The </w:t>
      </w:r>
      <w:r w:rsidR="00BF1A3D" w:rsidRPr="001076C5">
        <w:rPr>
          <w:rFonts w:ascii="Times New Roman" w:hAnsi="Times New Roman" w:cs="Times New Roman"/>
          <w:color w:val="FF0000"/>
          <w:sz w:val="24"/>
        </w:rPr>
        <w:t>result of Random forest classifier and Naive byas classification has been performed here. In the case of random forest, the accuracy score is 0.7156</w:t>
      </w:r>
      <w:r w:rsidR="008B5308" w:rsidRPr="001076C5">
        <w:rPr>
          <w:rFonts w:ascii="Times New Roman" w:hAnsi="Times New Roman" w:cs="Times New Roman"/>
          <w:color w:val="FF0000"/>
          <w:sz w:val="24"/>
        </w:rPr>
        <w:t>. On the other hand, the accuracy score of Naive byas classification is 0.5312. Comparing the result of these two classifier</w:t>
      </w:r>
      <w:r w:rsidR="00AC0FDE" w:rsidRPr="001076C5">
        <w:rPr>
          <w:rFonts w:ascii="Times New Roman" w:hAnsi="Times New Roman" w:cs="Times New Roman"/>
          <w:color w:val="FF0000"/>
          <w:sz w:val="24"/>
        </w:rPr>
        <w:t>s</w:t>
      </w:r>
      <w:r w:rsidR="008B5308" w:rsidRPr="001076C5">
        <w:rPr>
          <w:rFonts w:ascii="Times New Roman" w:hAnsi="Times New Roman" w:cs="Times New Roman"/>
          <w:color w:val="FF0000"/>
          <w:sz w:val="24"/>
        </w:rPr>
        <w:t>, random forest is better than the</w:t>
      </w:r>
      <w:r w:rsidR="00AC0FDE" w:rsidRPr="001076C5">
        <w:rPr>
          <w:rFonts w:ascii="Times New Roman" w:hAnsi="Times New Roman" w:cs="Times New Roman"/>
          <w:color w:val="FF0000"/>
          <w:sz w:val="24"/>
        </w:rPr>
        <w:t xml:space="preserve"> Naive byas</w:t>
      </w:r>
      <w:r w:rsidR="00AC0FDE">
        <w:rPr>
          <w:rFonts w:ascii="Times New Roman" w:hAnsi="Times New Roman" w:cs="Times New Roman"/>
          <w:sz w:val="24"/>
        </w:rPr>
        <w:t>.</w:t>
      </w:r>
    </w:p>
    <w:p w:rsidR="004125F2" w:rsidRPr="00555121" w:rsidRDefault="004125F2" w:rsidP="004125F2">
      <w:pPr>
        <w:pStyle w:val="Heading2"/>
      </w:pPr>
      <w:r w:rsidRPr="004125F2">
        <w:t>Conclusion</w:t>
      </w:r>
      <w:bookmarkEnd w:id="19"/>
    </w:p>
    <w:p w:rsidR="004125F2" w:rsidRPr="00555121" w:rsidRDefault="004125F2" w:rsidP="004125F2">
      <w:pPr>
        <w:pStyle w:val="ListParagraph"/>
        <w:numPr>
          <w:ilvl w:val="0"/>
          <w:numId w:val="2"/>
        </w:numPr>
        <w:rPr>
          <w:rFonts w:ascii="Times New Roman" w:hAnsi="Times New Roman" w:cs="Times New Roman"/>
          <w:sz w:val="24"/>
          <w:szCs w:val="24"/>
        </w:rPr>
      </w:pPr>
      <w:r w:rsidRPr="00555121">
        <w:rPr>
          <w:rFonts w:ascii="Times New Roman" w:hAnsi="Times New Roman" w:cs="Times New Roman"/>
          <w:sz w:val="24"/>
          <w:szCs w:val="24"/>
        </w:rPr>
        <w:t>Based on above discussion here three types of classification has performed “</w:t>
      </w:r>
      <w:r w:rsidRPr="00555121">
        <w:rPr>
          <w:rFonts w:ascii="Times New Roman" w:hAnsi="Times New Roman" w:cs="Times New Roman"/>
          <w:b/>
          <w:i/>
          <w:sz w:val="24"/>
          <w:szCs w:val="24"/>
        </w:rPr>
        <w:t>Random forestclassification”, “Naïve Byas”,”Logistic Regression</w:t>
      </w:r>
      <w:r w:rsidRPr="00555121">
        <w:rPr>
          <w:rFonts w:ascii="Times New Roman" w:hAnsi="Times New Roman" w:cs="Times New Roman"/>
          <w:sz w:val="24"/>
          <w:szCs w:val="24"/>
        </w:rPr>
        <w:t>”.</w:t>
      </w:r>
    </w:p>
    <w:p w:rsidR="004125F2" w:rsidRPr="00555121" w:rsidRDefault="004125F2" w:rsidP="004125F2">
      <w:pPr>
        <w:pStyle w:val="ListParagraph"/>
        <w:numPr>
          <w:ilvl w:val="0"/>
          <w:numId w:val="2"/>
        </w:numPr>
        <w:rPr>
          <w:rFonts w:ascii="Times New Roman" w:hAnsi="Times New Roman" w:cs="Times New Roman"/>
          <w:sz w:val="24"/>
          <w:szCs w:val="24"/>
        </w:rPr>
      </w:pPr>
      <w:r w:rsidRPr="00555121">
        <w:rPr>
          <w:rFonts w:ascii="Times New Roman" w:hAnsi="Times New Roman" w:cs="Times New Roman"/>
          <w:sz w:val="24"/>
          <w:szCs w:val="24"/>
        </w:rPr>
        <w:lastRenderedPageBreak/>
        <w:t>From the logistic regression ge</w:t>
      </w:r>
      <w:r>
        <w:rPr>
          <w:rFonts w:ascii="Times New Roman" w:hAnsi="Times New Roman" w:cs="Times New Roman"/>
          <w:sz w:val="24"/>
          <w:szCs w:val="24"/>
        </w:rPr>
        <w:t>t the R</w:t>
      </w:r>
      <w:r w:rsidRPr="00555121">
        <w:rPr>
          <w:rFonts w:ascii="Times New Roman" w:hAnsi="Times New Roman" w:cs="Times New Roman"/>
          <w:sz w:val="24"/>
          <w:szCs w:val="24"/>
        </w:rPr>
        <w:t>OC curve as actual value and predictive value.</w:t>
      </w:r>
    </w:p>
    <w:p w:rsidR="004125F2" w:rsidRPr="00555121" w:rsidRDefault="004125F2" w:rsidP="004125F2">
      <w:pPr>
        <w:pStyle w:val="ListParagraph"/>
        <w:numPr>
          <w:ilvl w:val="0"/>
          <w:numId w:val="2"/>
        </w:numPr>
        <w:rPr>
          <w:rFonts w:ascii="Times New Roman" w:hAnsi="Times New Roman" w:cs="Times New Roman"/>
          <w:sz w:val="24"/>
          <w:szCs w:val="24"/>
        </w:rPr>
      </w:pPr>
      <w:r w:rsidRPr="00555121">
        <w:rPr>
          <w:rFonts w:ascii="Times New Roman" w:hAnsi="Times New Roman" w:cs="Times New Roman"/>
          <w:sz w:val="24"/>
          <w:szCs w:val="24"/>
        </w:rPr>
        <w:t>Naïve byes classification depending on the target column prediction result has produced.</w:t>
      </w:r>
    </w:p>
    <w:p w:rsidR="004125F2" w:rsidRPr="00555121" w:rsidRDefault="004125F2" w:rsidP="004125F2">
      <w:pPr>
        <w:pStyle w:val="ListParagraph"/>
        <w:numPr>
          <w:ilvl w:val="0"/>
          <w:numId w:val="2"/>
        </w:numPr>
        <w:rPr>
          <w:rFonts w:ascii="Times New Roman" w:hAnsi="Times New Roman" w:cs="Times New Roman"/>
          <w:sz w:val="24"/>
          <w:szCs w:val="24"/>
        </w:rPr>
      </w:pPr>
      <w:r w:rsidRPr="00555121">
        <w:rPr>
          <w:rFonts w:ascii="Times New Roman" w:hAnsi="Times New Roman" w:cs="Times New Roman"/>
          <w:sz w:val="24"/>
          <w:szCs w:val="24"/>
        </w:rPr>
        <w:t>Random forest classification has performed for get the highest level of accuracy score.</w:t>
      </w:r>
    </w:p>
    <w:p w:rsidR="004125F2" w:rsidRDefault="004125F2" w:rsidP="004125F2">
      <w:pPr>
        <w:rPr>
          <w:rFonts w:ascii="Times New Roman" w:hAnsi="Times New Roman" w:cs="Times New Roman"/>
          <w:sz w:val="24"/>
          <w:szCs w:val="24"/>
        </w:rPr>
      </w:pPr>
      <w:r>
        <w:rPr>
          <w:rFonts w:ascii="Times New Roman" w:hAnsi="Times New Roman" w:cs="Times New Roman"/>
          <w:sz w:val="24"/>
          <w:szCs w:val="24"/>
        </w:rPr>
        <w:br w:type="page"/>
      </w:r>
    </w:p>
    <w:p w:rsidR="004125F2" w:rsidRDefault="004125F2" w:rsidP="004125F2">
      <w:pPr>
        <w:pStyle w:val="Heading1"/>
      </w:pPr>
      <w:bookmarkStart w:id="20" w:name="_Toc108891690"/>
      <w:r w:rsidRPr="004125F2">
        <w:lastRenderedPageBreak/>
        <w:t>Appendix</w:t>
      </w:r>
      <w:bookmarkEnd w:id="20"/>
    </w:p>
    <w:tbl>
      <w:tblPr>
        <w:tblStyle w:val="TableGrid"/>
        <w:tblW w:w="0" w:type="auto"/>
        <w:tblLook w:val="04A0"/>
      </w:tblPr>
      <w:tblGrid>
        <w:gridCol w:w="9576"/>
      </w:tblGrid>
      <w:tr w:rsidR="004125F2" w:rsidTr="003D6D43">
        <w:tc>
          <w:tcPr>
            <w:tcW w:w="9350" w:type="dxa"/>
          </w:tcPr>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pandas as pd</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numpy as np</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seaborn as sns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matplotlib.pyplot as plt</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matplotlib.gridspec as gridspec</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%matplotlib inline</w:t>
            </w:r>
          </w:p>
          <w:p w:rsidR="004125F2" w:rsidRPr="00921908" w:rsidRDefault="004125F2" w:rsidP="003D6D43">
            <w:pPr>
              <w:jc w:val="both"/>
              <w:rPr>
                <w:rFonts w:ascii="Times New Roman" w:hAnsi="Times New Roman" w:cs="Times New Roman"/>
                <w:sz w:val="24"/>
                <w:szCs w:val="24"/>
              </w:rPr>
            </w:pP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warnings</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warnings.simplefilter("ignore")</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df=pd.read_csv('winequality-red.csv')</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plt.figure(figsize=[9, 9])</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sns.heatmap(df.corr(), xticklabels=df.columns[:-1], yticklabels=df.columns[:-1], </w:t>
            </w:r>
          </w:p>
          <w:p w:rsidR="004125F2" w:rsidRPr="00921908" w:rsidRDefault="004125F2" w:rsidP="003D6D43">
            <w:pPr>
              <w:jc w:val="both"/>
              <w:rPr>
                <w:rFonts w:ascii="Times New Roman" w:hAnsi="Times New Roman" w:cs="Times New Roman"/>
                <w:sz w:val="24"/>
                <w:szCs w:val="24"/>
              </w:rPr>
            </w:pP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square=True, cmap="Spectral_r", center=0);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defdrawing_two_barplots(column, ylims):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fig = plt.figure(figsize=(14, 12))</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gs = gridspec.GridSpec(2, 2)</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ax0 = fig.add_subplot(gs[0, :])</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ax1 = fig.add_subplot(gs[1, 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ax2 = fig.add_subplot(gs[1, 1])</w:t>
            </w:r>
          </w:p>
          <w:p w:rsidR="004125F2" w:rsidRPr="00921908" w:rsidRDefault="004125F2" w:rsidP="003D6D43">
            <w:pPr>
              <w:jc w:val="both"/>
              <w:rPr>
                <w:rFonts w:ascii="Times New Roman" w:hAnsi="Times New Roman" w:cs="Times New Roman"/>
                <w:sz w:val="24"/>
                <w:szCs w:val="24"/>
              </w:rPr>
            </w:pP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sns.distplot(df[df.columns[column]], kde=False, ax=ax0)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sns.barplot("quality", df.columns[column], data=df, ax=ax1)</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sns.barplot("bin_quality", df.columns[column], data=df, ax=ax2)</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ax1.set_ylim(ylims[0], ylims[1])</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ax2.set_ylim(ylims[0], ylims[1])</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ax1.set_yticks(np.linspace(ylims[0], ylims[1], 11))</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ax2.set_yticks(np.linspace(ylims[0], ylims[1], 11))</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ax1.yaxis.grid()</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ax2.yaxis.grid()</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ax1.set_axisbelow(True)</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ax2.set_axisbelow(True)</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drawing_two_barplots(0, [0, 10])</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from sklearn.linear_model import LogisticRegression</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from sklearn.model_selection import train_test_split</w:t>
            </w:r>
          </w:p>
          <w:p w:rsidR="004125F2" w:rsidRPr="00921908" w:rsidRDefault="004125F2" w:rsidP="003D6D43">
            <w:pPr>
              <w:jc w:val="both"/>
              <w:rPr>
                <w:rFonts w:ascii="Times New Roman" w:hAnsi="Times New Roman" w:cs="Times New Roman"/>
                <w:sz w:val="24"/>
                <w:szCs w:val="24"/>
              </w:rPr>
            </w:pP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X_train,X_test,y_train,y_test=train_test_split(df.drop('quality',axis=1),df['quality'],test_size=0.20,random_state=100)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print("no of train set is:\n",X_train)</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print("no of test set is:\n",y_test)</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logmodel=LogisticRegression()</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logmodel.fit(X_train,y_train)</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logmodel.score(X_train,y_train)</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from sklearn.ensemble import RandomForestClassifier</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from sklearn import metrics</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lastRenderedPageBreak/>
              <w:t>print("ACCURACY OF THE MODEL: ", metrics.accuracy_score(y_test, y_pred))</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X = df.iloc[:,:]</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X.head()</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from sklearn.cluster import KMeans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wcss = []</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for i in range(1,11):</w:t>
            </w:r>
          </w:p>
          <w:p w:rsidR="004125F2" w:rsidRPr="00921908" w:rsidRDefault="004125F2" w:rsidP="003D6D43">
            <w:pPr>
              <w:jc w:val="both"/>
              <w:rPr>
                <w:rFonts w:ascii="Times New Roman" w:hAnsi="Times New Roman" w:cs="Times New Roman"/>
                <w:sz w:val="24"/>
                <w:szCs w:val="24"/>
              </w:rPr>
            </w:pP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kmeans = KMeans(n_clusters = i, init = 'k-means++', random_state=42)</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kmeans.fit(X)</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wcss.append(kmeans.inertia_)</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plt.plot(range(1,11),wcss, scalex=True)</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plt.title('The Elbow Method')</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plt.xlabel('Number of Clusters')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plt.ylabel('WCSS')</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plt.show()</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plt.scatter(X[y==0,0], X[y==0,1], c='red', s=50)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plt.scatter(X[y==1,0], X[y==1,1], c='blue', s=50)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plt.scatter(X[y==2,0], X[y==2,1], c='green', s=50)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plt.title('KMeans Clustering')</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plt.xlabel('Alcohol')</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plt.ylabel('Malic_Acid')</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plt.show()</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plotly.express as px</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clusters=pd.DataFrame(X,columns=df.columns)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clusters['label']=kmeans.labels_</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pie=clusters.groupby('label').size().reset_index()</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pie.columns=['label','value']</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px.pie(pie,values='value',names='label',color=['blue','red','green'])</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import scipy.cluster.hierarchy as sch</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dendrogram = sch.dendrogram(sch.linkage(X,method='ward'))</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plt.title('Dendrogram')</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plt.xlabel('Wines')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plt.ylabel('Euclidean Distance')</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plt.show()</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kmeans = KMeans(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n_clusters=3, init="k-means++",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n_init=10,</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tol=1e-04, random_state=42</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 xml:space="preserve">    )</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kmeans.fit(X)</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clusters=pd.DataFrame(X,columns=df.columns)</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clusters['label']=kmeans.labels_</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polar=clusters.groupby("label").mean().reset_index()</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polar=pd.melt(polar,id_vars=["label"])</w:t>
            </w:r>
          </w:p>
          <w:p w:rsidR="004125F2" w:rsidRPr="00921908"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t>fig4 = px.line_polar(polar, r="value", theta="variable", color="label", line_close=True,height=800,width=1400)</w:t>
            </w:r>
          </w:p>
          <w:p w:rsidR="004125F2" w:rsidRDefault="004125F2" w:rsidP="003D6D43">
            <w:pPr>
              <w:jc w:val="both"/>
              <w:rPr>
                <w:rFonts w:ascii="Times New Roman" w:hAnsi="Times New Roman" w:cs="Times New Roman"/>
                <w:sz w:val="24"/>
                <w:szCs w:val="24"/>
              </w:rPr>
            </w:pPr>
            <w:r w:rsidRPr="00921908">
              <w:rPr>
                <w:rFonts w:ascii="Times New Roman" w:hAnsi="Times New Roman" w:cs="Times New Roman"/>
                <w:sz w:val="24"/>
                <w:szCs w:val="24"/>
              </w:rPr>
              <w:lastRenderedPageBreak/>
              <w:t>fig4.show()</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defdoKmeans(X, nclust=2):</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model = KMeans(nclust)</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model.fit(X)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clust_labels = model.predict(X)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cent = model.cluster_centers_</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return (clust_labels, cent)</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clust_labels, cent = doKmeans(df, 2)</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kmeans = pd.DataFrame(clust_labels)</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df.insert((df.shape[1]),'kmeans',kmeans)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from sklearn.metrics import accuracy_score</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print("Accuracy score for kmeans algorithm is",accuracy_score(clust_labels,kmeans ))</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def condition(x):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if x == 0:</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x = "cluster0"</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elif x == 1:</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x = "cluster1"</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return x</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df["cluster_name"] = df["kmeans"].apply(lambda x: condition(x))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df[df['cluster_name'] == 'cluster0'].hist(figsize = (15,10))</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plt.show()</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fig, (ax2,ax3,ax4,ax5) = plt.subplots(nrows = 4)</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fig.set_figwidth(16)</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fig.set_figheight(20)</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Cluster analysis of wine</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sns.boxplot(x="cluster_name", y='alcohol', data=df, ax= ax2)</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sns.swarmplot(x="cluster_name", y='alcohol', data=df,color=".25",ax= ax2)</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Cluster analysis of wine</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sns.boxplot(x="cluster_name", y='sulphates', data=df, ax= ax3)</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sns.swarmplot(x="cluster_name", y='sulphates', data=df,color=".25",ax= ax3)</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sns.boxplot(x="cluster_name", y='pH', data=df, ax= ax4)</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sns.swarmplot(x="cluster_name", y='pH', data=df,color=".25",ax= ax4)</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sns.boxplot(x="cluster_name", y='citric acid', data=df, ax= ax5)</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 = sns.swarmplot(x="cluster_name", y='citric acid', data=df,color=".25",ax= ax5)</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import scipy.cluster.hierarchy as sch</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from sklearn.cluster import AgglomerativeClustering</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plt.figure(figsize=(8, 6))</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sns.scatterplot(x='alcohol', y='sulphates', data=df1, color='green')</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sns.scatterplot(x='alcohol', y='sulphates', data=df2, color='red')</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sns.scatterplot(x='alcohol', y='sulphates', data=df3, color='blue')</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plt.xlabel('Width')</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lastRenderedPageBreak/>
              <w:t>plt.ylabel('Length')</w:t>
            </w:r>
          </w:p>
          <w:p w:rsidR="004125F2" w:rsidRPr="00544076" w:rsidRDefault="004125F2" w:rsidP="003D6D43">
            <w:pPr>
              <w:jc w:val="both"/>
              <w:rPr>
                <w:rFonts w:ascii="Times New Roman" w:hAnsi="Times New Roman" w:cs="Times New Roman"/>
                <w:sz w:val="24"/>
                <w:szCs w:val="24"/>
              </w:rPr>
            </w:pP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plt.show()</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df1 = df[df['DBSCAN_Cluster']==0]</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df2 = df[df['DBSCAN_Cluster']==1]</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df3 = df[df['DBSCAN_Cluster']==-1]</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sb = df[['alcohol', 'sulphates', 'kmeans', 'Hierarchical_Cluster', 'DBSCAN_Cluster']]</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sb.head()</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data1 = pd.DataFrame({</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'KM_Cluster' : km.index,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'K_Means' : km.values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columns=['KM_Cluster', 'K_Means'])</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data1.set_index('KM_Cluster', inplace=True)</w:t>
            </w:r>
          </w:p>
          <w:p w:rsidR="004125F2" w:rsidRPr="00544076" w:rsidRDefault="004125F2" w:rsidP="003D6D43">
            <w:pPr>
              <w:jc w:val="both"/>
              <w:rPr>
                <w:rFonts w:ascii="Times New Roman" w:hAnsi="Times New Roman" w:cs="Times New Roman"/>
                <w:sz w:val="24"/>
                <w:szCs w:val="24"/>
              </w:rPr>
            </w:pP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data1</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data2 = pd.DataFrame({</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'HC_Cluster' : hc.index,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'Hierarchial' : hc.values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columns=['HC_Cluster', 'Hierarchial'])</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data2.set_index('HC_Cluster', inplace=True)</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data2</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data3 = pd.DataFrame({</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'DB_Cluster': db.index,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'DBSCAN' : db.values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columns=['DB_Cluster', 'DBSCAN'])</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data3.set_index('DB_Cluster', inplace=True)</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data3</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import plotly.graph_objs as go</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import pandas as pd</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import numpy as np</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import matplotlib.pyplot as plt</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import seaborn as sns</w:t>
            </w:r>
          </w:p>
          <w:p w:rsidR="004125F2" w:rsidRPr="00544076" w:rsidRDefault="004125F2" w:rsidP="003D6D43">
            <w:pPr>
              <w:jc w:val="both"/>
              <w:rPr>
                <w:rFonts w:ascii="Times New Roman" w:hAnsi="Times New Roman" w:cs="Times New Roman"/>
                <w:sz w:val="24"/>
                <w:szCs w:val="24"/>
              </w:rPr>
            </w:pP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import plotly as py</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trace1 = go.Bar(</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x=result.index,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y=result['K_Means'],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marker_color='orange',</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name='K_Means'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lastRenderedPageBreak/>
              <w:t>trace2 = go.Bar(</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x=result.index,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y=result['Hierarchial'],</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marker_color='purple',</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name='Hierarchical'</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trace3 = go.Bar(</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x=result.index,</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y=result['DBSCAN'],</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marker_color='green',</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name='DBSCAN'</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w:t>
            </w:r>
          </w:p>
          <w:p w:rsidR="004125F2" w:rsidRPr="00544076" w:rsidRDefault="004125F2" w:rsidP="003D6D43">
            <w:pPr>
              <w:jc w:val="both"/>
              <w:rPr>
                <w:rFonts w:ascii="Times New Roman" w:hAnsi="Times New Roman" w:cs="Times New Roman"/>
                <w:sz w:val="24"/>
                <w:szCs w:val="24"/>
              </w:rPr>
            </w:pP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data = [trace1, trace2, trace3]</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layout = go.Layout(</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barmode='stack',</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title=" ________________",</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xaxis={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'title':"Cluster",</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yaxis={</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'title':"ClusterNUmber",</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 xml:space="preserve">    }</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w:t>
            </w:r>
          </w:p>
          <w:p w:rsidR="004125F2" w:rsidRPr="00544076"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figure=go.Figure(data=data,layout=layout)</w:t>
            </w:r>
          </w:p>
          <w:p w:rsidR="004125F2" w:rsidRDefault="004125F2" w:rsidP="003D6D43">
            <w:pPr>
              <w:jc w:val="both"/>
              <w:rPr>
                <w:rFonts w:ascii="Times New Roman" w:hAnsi="Times New Roman" w:cs="Times New Roman"/>
                <w:sz w:val="24"/>
                <w:szCs w:val="24"/>
              </w:rPr>
            </w:pPr>
            <w:r w:rsidRPr="00544076">
              <w:rPr>
                <w:rFonts w:ascii="Times New Roman" w:hAnsi="Times New Roman" w:cs="Times New Roman"/>
                <w:sz w:val="24"/>
                <w:szCs w:val="24"/>
              </w:rPr>
              <w:t>py.offline.iplot(figure)</w:t>
            </w:r>
          </w:p>
        </w:tc>
      </w:tr>
    </w:tbl>
    <w:p w:rsidR="004125F2" w:rsidRPr="00555121" w:rsidRDefault="004125F2" w:rsidP="004125F2">
      <w:pPr>
        <w:spacing w:line="240" w:lineRule="auto"/>
        <w:jc w:val="both"/>
        <w:rPr>
          <w:rFonts w:ascii="Times New Roman" w:hAnsi="Times New Roman" w:cs="Times New Roman"/>
          <w:sz w:val="24"/>
          <w:szCs w:val="24"/>
        </w:rPr>
      </w:pPr>
    </w:p>
    <w:p w:rsidR="006A31AD" w:rsidRDefault="006A31AD">
      <w:pPr>
        <w:spacing w:line="360" w:lineRule="auto"/>
        <w:jc w:val="both"/>
        <w:rPr>
          <w:rFonts w:ascii="Times New Roman" w:eastAsia="Times New Roman" w:hAnsi="Times New Roman" w:cs="Times New Roman"/>
          <w:sz w:val="24"/>
          <w:szCs w:val="24"/>
        </w:rPr>
      </w:pPr>
    </w:p>
    <w:p w:rsidR="004125F2" w:rsidRDefault="004125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125F2" w:rsidRDefault="004125F2" w:rsidP="004125F2">
      <w:pPr>
        <w:pStyle w:val="Heading1"/>
        <w:rPr>
          <w:shd w:val="clear" w:color="auto" w:fill="FFFFFF"/>
        </w:rPr>
      </w:pPr>
      <w:bookmarkStart w:id="21" w:name="_Toc108891691"/>
      <w:r>
        <w:rPr>
          <w:shd w:val="clear" w:color="auto" w:fill="FFFFFF"/>
        </w:rPr>
        <w:lastRenderedPageBreak/>
        <w:t>Reference list</w:t>
      </w:r>
      <w:bookmarkEnd w:id="21"/>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Al-Sharo, Y.M., Abu-Jassar, A.T., Sotnik, S. and Lyashenko, V., 2021. Neural Networks As A Tool For Pattern Recognition of Fasteners. </w:t>
      </w:r>
      <w:r w:rsidRPr="00B453A9">
        <w:rPr>
          <w:rFonts w:ascii="Times New Roman" w:hAnsi="Times New Roman" w:cs="Times New Roman"/>
          <w:i/>
          <w:iCs/>
          <w:color w:val="000000" w:themeColor="text1"/>
          <w:sz w:val="24"/>
          <w:szCs w:val="24"/>
          <w:shd w:val="clear" w:color="auto" w:fill="FFFFFF"/>
        </w:rPr>
        <w:t>studies</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4</w:t>
      </w:r>
      <w:r w:rsidRPr="00B453A9">
        <w:rPr>
          <w:rFonts w:ascii="Times New Roman" w:hAnsi="Times New Roman" w:cs="Times New Roman"/>
          <w:color w:val="000000" w:themeColor="text1"/>
          <w:sz w:val="24"/>
          <w:szCs w:val="24"/>
          <w:shd w:val="clear" w:color="auto" w:fill="FFFFFF"/>
        </w:rPr>
        <w:t>(11), p.13.</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Chawla, A., Singh, A., Lamba, A., Gangwani, N. and Soni, U., 2019. Demand forecasting using artificial neural networks—a case study of American retail corporation. In </w:t>
      </w:r>
      <w:r w:rsidRPr="00B453A9">
        <w:rPr>
          <w:rFonts w:ascii="Times New Roman" w:hAnsi="Times New Roman" w:cs="Times New Roman"/>
          <w:i/>
          <w:iCs/>
          <w:color w:val="000000" w:themeColor="text1"/>
          <w:sz w:val="24"/>
          <w:szCs w:val="24"/>
          <w:shd w:val="clear" w:color="auto" w:fill="FFFFFF"/>
        </w:rPr>
        <w:t>Applications of artificial intelligence techniques in engineering</w:t>
      </w:r>
      <w:r w:rsidRPr="00B453A9">
        <w:rPr>
          <w:rFonts w:ascii="Times New Roman" w:hAnsi="Times New Roman" w:cs="Times New Roman"/>
          <w:color w:val="000000" w:themeColor="text1"/>
          <w:sz w:val="24"/>
          <w:szCs w:val="24"/>
          <w:shd w:val="clear" w:color="auto" w:fill="FFFFFF"/>
        </w:rPr>
        <w:t> (pp. 79-89). Springer, Singapore.</w:t>
      </w:r>
    </w:p>
    <w:p w:rsidR="004125F2" w:rsidRPr="00B453A9" w:rsidRDefault="004125F2" w:rsidP="004125F2">
      <w:pPr>
        <w:spacing w:line="360" w:lineRule="auto"/>
        <w:jc w:val="both"/>
        <w:rPr>
          <w:rFonts w:ascii="Times New Roman" w:hAnsi="Times New Roman" w:cs="Times New Roman"/>
          <w:b/>
          <w:color w:val="000000" w:themeColor="text1"/>
          <w:sz w:val="24"/>
          <w:szCs w:val="24"/>
        </w:rPr>
      </w:pPr>
      <w:r w:rsidRPr="00B453A9">
        <w:rPr>
          <w:rFonts w:ascii="Times New Roman" w:hAnsi="Times New Roman" w:cs="Times New Roman"/>
          <w:color w:val="000000" w:themeColor="text1"/>
          <w:sz w:val="24"/>
          <w:szCs w:val="24"/>
          <w:shd w:val="clear" w:color="auto" w:fill="FFFFFF"/>
        </w:rPr>
        <w:t>Choudhary, A., Lindner, J.F., Holliday, E.G., Miller, S.T., Sinha, S. and Ditto, W.L., 2020. Physics-enhanced neural networks learn order and chaos. </w:t>
      </w:r>
      <w:r w:rsidRPr="00B453A9">
        <w:rPr>
          <w:rFonts w:ascii="Times New Roman" w:hAnsi="Times New Roman" w:cs="Times New Roman"/>
          <w:i/>
          <w:iCs/>
          <w:color w:val="000000" w:themeColor="text1"/>
          <w:sz w:val="24"/>
          <w:szCs w:val="24"/>
          <w:shd w:val="clear" w:color="auto" w:fill="FFFFFF"/>
        </w:rPr>
        <w:t>Physical Review E</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101</w:t>
      </w:r>
      <w:r w:rsidRPr="00B453A9">
        <w:rPr>
          <w:rFonts w:ascii="Times New Roman" w:hAnsi="Times New Roman" w:cs="Times New Roman"/>
          <w:color w:val="000000" w:themeColor="text1"/>
          <w:sz w:val="24"/>
          <w:szCs w:val="24"/>
          <w:shd w:val="clear" w:color="auto" w:fill="FFFFFF"/>
        </w:rPr>
        <w:t>(6), p.062207.</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Grattarola, D. and Alippi, C., 2021. Graph neural networks in TensorFlow and keras with spektral [application notes]. </w:t>
      </w:r>
      <w:r w:rsidRPr="00B453A9">
        <w:rPr>
          <w:rFonts w:ascii="Times New Roman" w:hAnsi="Times New Roman" w:cs="Times New Roman"/>
          <w:i/>
          <w:iCs/>
          <w:color w:val="000000" w:themeColor="text1"/>
          <w:sz w:val="24"/>
          <w:szCs w:val="24"/>
          <w:shd w:val="clear" w:color="auto" w:fill="FFFFFF"/>
        </w:rPr>
        <w:t>IEEE Computational Intelligence Magazine</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16</w:t>
      </w:r>
      <w:r w:rsidRPr="00B453A9">
        <w:rPr>
          <w:rFonts w:ascii="Times New Roman" w:hAnsi="Times New Roman" w:cs="Times New Roman"/>
          <w:color w:val="000000" w:themeColor="text1"/>
          <w:sz w:val="24"/>
          <w:szCs w:val="24"/>
          <w:shd w:val="clear" w:color="auto" w:fill="FFFFFF"/>
        </w:rPr>
        <w:t>(1), pp.99-106.</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Haghighat, E. and Juanes, R., 2021. Sciann: A keras/tensorflow wrapper for scientific computations and physics-informed deep learning using artificial neural networks. </w:t>
      </w:r>
      <w:r w:rsidRPr="00B453A9">
        <w:rPr>
          <w:rFonts w:ascii="Times New Roman" w:hAnsi="Times New Roman" w:cs="Times New Roman"/>
          <w:i/>
          <w:iCs/>
          <w:color w:val="000000" w:themeColor="text1"/>
          <w:sz w:val="24"/>
          <w:szCs w:val="24"/>
          <w:shd w:val="clear" w:color="auto" w:fill="FFFFFF"/>
        </w:rPr>
        <w:t>Computer Methods in Applied Mechanics and Engineering</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373</w:t>
      </w:r>
      <w:r w:rsidRPr="00B453A9">
        <w:rPr>
          <w:rFonts w:ascii="Times New Roman" w:hAnsi="Times New Roman" w:cs="Times New Roman"/>
          <w:color w:val="000000" w:themeColor="text1"/>
          <w:sz w:val="24"/>
          <w:szCs w:val="24"/>
          <w:shd w:val="clear" w:color="auto" w:fill="FFFFFF"/>
        </w:rPr>
        <w:t>, p.113552.</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Haque, M.R., Islam, M.M., Iqbal, H., Reza, M.S. and Hasan, M.K., 2018, February. Performance evaluation of random forests and artificial neural networks for the classification of liver disorder. In </w:t>
      </w:r>
      <w:r w:rsidRPr="00B453A9">
        <w:rPr>
          <w:rFonts w:ascii="Times New Roman" w:hAnsi="Times New Roman" w:cs="Times New Roman"/>
          <w:i/>
          <w:iCs/>
          <w:color w:val="000000" w:themeColor="text1"/>
          <w:sz w:val="24"/>
          <w:szCs w:val="24"/>
          <w:shd w:val="clear" w:color="auto" w:fill="FFFFFF"/>
        </w:rPr>
        <w:t>2018 international conference on computer, communication, chemical, material and electronic engineering (IC4ME2)</w:t>
      </w:r>
      <w:r w:rsidRPr="00B453A9">
        <w:rPr>
          <w:rFonts w:ascii="Times New Roman" w:hAnsi="Times New Roman" w:cs="Times New Roman"/>
          <w:color w:val="000000" w:themeColor="text1"/>
          <w:sz w:val="24"/>
          <w:szCs w:val="24"/>
          <w:shd w:val="clear" w:color="auto" w:fill="FFFFFF"/>
        </w:rPr>
        <w:t> (pp. 1-5). IEEE.</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Hegde, R.S., 2019. Photonics inverse design: pairing deep neural networks with evolutionary algorithms. </w:t>
      </w:r>
      <w:r w:rsidRPr="00B453A9">
        <w:rPr>
          <w:rFonts w:ascii="Times New Roman" w:hAnsi="Times New Roman" w:cs="Times New Roman"/>
          <w:i/>
          <w:iCs/>
          <w:color w:val="000000" w:themeColor="text1"/>
          <w:sz w:val="24"/>
          <w:szCs w:val="24"/>
          <w:shd w:val="clear" w:color="auto" w:fill="FFFFFF"/>
        </w:rPr>
        <w:t>IEEE Journal of Selected Topics in Quantum Electronics</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26</w:t>
      </w:r>
      <w:r w:rsidRPr="00B453A9">
        <w:rPr>
          <w:rFonts w:ascii="Times New Roman" w:hAnsi="Times New Roman" w:cs="Times New Roman"/>
          <w:color w:val="000000" w:themeColor="text1"/>
          <w:sz w:val="24"/>
          <w:szCs w:val="24"/>
          <w:shd w:val="clear" w:color="auto" w:fill="FFFFFF"/>
        </w:rPr>
        <w:t>(1), pp.1-8.</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Janani, S., Thenmozhi, R. and Jayagopal, L.S., 2019. Theoretical investigations for the verification of shear centre and deflection of sigma section by back propagation neural network using Python. </w:t>
      </w:r>
      <w:r w:rsidRPr="00B453A9">
        <w:rPr>
          <w:rFonts w:ascii="Times New Roman" w:hAnsi="Times New Roman" w:cs="Times New Roman"/>
          <w:i/>
          <w:iCs/>
          <w:color w:val="000000" w:themeColor="text1"/>
          <w:sz w:val="24"/>
          <w:szCs w:val="24"/>
          <w:shd w:val="clear" w:color="auto" w:fill="FFFFFF"/>
        </w:rPr>
        <w:t>Archives of Civil Engineering</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65</w:t>
      </w:r>
      <w:r w:rsidRPr="00B453A9">
        <w:rPr>
          <w:rFonts w:ascii="Times New Roman" w:hAnsi="Times New Roman" w:cs="Times New Roman"/>
          <w:color w:val="000000" w:themeColor="text1"/>
          <w:sz w:val="24"/>
          <w:szCs w:val="24"/>
          <w:shd w:val="clear" w:color="auto" w:fill="FFFFFF"/>
        </w:rPr>
        <w:t>(2).</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Kannan, S., Dhiman, G., Natarajan, Y., Sharma, A., Mohanty, S.N., Soni, M., Easwaran, U., Ghorbani, H., Asheralieva, A. and Gheisari, M., 2021. Ubiquitous vehicular ad-hoc network computing using deep neural network with iot-based bat agents for traffic management. </w:t>
      </w:r>
      <w:r w:rsidRPr="00B453A9">
        <w:rPr>
          <w:rFonts w:ascii="Times New Roman" w:hAnsi="Times New Roman" w:cs="Times New Roman"/>
          <w:i/>
          <w:iCs/>
          <w:color w:val="000000" w:themeColor="text1"/>
          <w:sz w:val="24"/>
          <w:szCs w:val="24"/>
          <w:shd w:val="clear" w:color="auto" w:fill="FFFFFF"/>
        </w:rPr>
        <w:t>Electronics</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10</w:t>
      </w:r>
      <w:r w:rsidRPr="00B453A9">
        <w:rPr>
          <w:rFonts w:ascii="Times New Roman" w:hAnsi="Times New Roman" w:cs="Times New Roman"/>
          <w:color w:val="000000" w:themeColor="text1"/>
          <w:sz w:val="24"/>
          <w:szCs w:val="24"/>
          <w:shd w:val="clear" w:color="auto" w:fill="FFFFFF"/>
        </w:rPr>
        <w:t>(7), p.785.</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Koryagin, A., Khudorozkov, R. and Tsimfer, S., 2019. PyDEns: A python framework for solving differential equations with neural networks. </w:t>
      </w:r>
      <w:r w:rsidRPr="00B453A9">
        <w:rPr>
          <w:rFonts w:ascii="Times New Roman" w:hAnsi="Times New Roman" w:cs="Times New Roman"/>
          <w:i/>
          <w:iCs/>
          <w:color w:val="000000" w:themeColor="text1"/>
          <w:sz w:val="24"/>
          <w:szCs w:val="24"/>
          <w:shd w:val="clear" w:color="auto" w:fill="FFFFFF"/>
        </w:rPr>
        <w:t>arXiv preprint arXiv:1909.11544</w:t>
      </w:r>
      <w:r w:rsidRPr="00B453A9">
        <w:rPr>
          <w:rFonts w:ascii="Times New Roman" w:hAnsi="Times New Roman" w:cs="Times New Roman"/>
          <w:color w:val="000000" w:themeColor="text1"/>
          <w:sz w:val="24"/>
          <w:szCs w:val="24"/>
          <w:shd w:val="clear" w:color="auto" w:fill="FFFFFF"/>
        </w:rPr>
        <w:t>.</w:t>
      </w:r>
    </w:p>
    <w:p w:rsidR="004125F2" w:rsidRPr="00B453A9" w:rsidRDefault="004125F2" w:rsidP="004125F2">
      <w:pPr>
        <w:spacing w:line="360" w:lineRule="auto"/>
        <w:jc w:val="both"/>
        <w:rPr>
          <w:rFonts w:ascii="Times New Roman" w:hAnsi="Times New Roman" w:cs="Times New Roman"/>
          <w:b/>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Lanovaz, M.J. and Bailey, J.D., 2022. Tutorial: Artificial neural networks to analyze single-case experimental designs. </w:t>
      </w:r>
      <w:r w:rsidRPr="00B453A9">
        <w:rPr>
          <w:rFonts w:ascii="Times New Roman" w:hAnsi="Times New Roman" w:cs="Times New Roman"/>
          <w:i/>
          <w:iCs/>
          <w:color w:val="000000" w:themeColor="text1"/>
          <w:sz w:val="24"/>
          <w:szCs w:val="24"/>
          <w:shd w:val="clear" w:color="auto" w:fill="FFFFFF"/>
        </w:rPr>
        <w:t>Psychological Methods</w:t>
      </w:r>
      <w:r w:rsidRPr="00B453A9">
        <w:rPr>
          <w:rFonts w:ascii="Times New Roman" w:hAnsi="Times New Roman" w:cs="Times New Roman"/>
          <w:color w:val="000000" w:themeColor="text1"/>
          <w:sz w:val="24"/>
          <w:szCs w:val="24"/>
          <w:shd w:val="clear" w:color="auto" w:fill="FFFFFF"/>
        </w:rPr>
        <w:t>.</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lastRenderedPageBreak/>
        <w:t>Mähringer‐Kunz, A., Wagner, F., Hahn, F., Weinmann, A., Brodehl, S., Schotten, S., Hinrichs, J.B., Düber, C., Galle, P.R., Pinto dos Santos, D. and Kloeckner, R., 2020. Predicting survival after transarterial chemoembolization for hepatocellular carcinoma using a neural network: A Pilot Study. </w:t>
      </w:r>
      <w:r w:rsidRPr="00B453A9">
        <w:rPr>
          <w:rFonts w:ascii="Times New Roman" w:hAnsi="Times New Roman" w:cs="Times New Roman"/>
          <w:i/>
          <w:iCs/>
          <w:color w:val="000000" w:themeColor="text1"/>
          <w:sz w:val="24"/>
          <w:szCs w:val="24"/>
          <w:shd w:val="clear" w:color="auto" w:fill="FFFFFF"/>
        </w:rPr>
        <w:t>Liver International</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40</w:t>
      </w:r>
      <w:r w:rsidRPr="00B453A9">
        <w:rPr>
          <w:rFonts w:ascii="Times New Roman" w:hAnsi="Times New Roman" w:cs="Times New Roman"/>
          <w:color w:val="000000" w:themeColor="text1"/>
          <w:sz w:val="24"/>
          <w:szCs w:val="24"/>
          <w:shd w:val="clear" w:color="auto" w:fill="FFFFFF"/>
        </w:rPr>
        <w:t>(3), pp.694-703.</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Mishra, A., 2020. Artificial intelligence algorithms for the analysis of mechanical property of friction stir welded joints by using python programming. </w:t>
      </w:r>
      <w:r w:rsidRPr="00B453A9">
        <w:rPr>
          <w:rFonts w:ascii="Times New Roman" w:hAnsi="Times New Roman" w:cs="Times New Roman"/>
          <w:i/>
          <w:iCs/>
          <w:color w:val="000000" w:themeColor="text1"/>
          <w:sz w:val="24"/>
          <w:szCs w:val="24"/>
          <w:shd w:val="clear" w:color="auto" w:fill="FFFFFF"/>
        </w:rPr>
        <w:t>Welding Technology Review</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92</w:t>
      </w:r>
      <w:r w:rsidRPr="00B453A9">
        <w:rPr>
          <w:rFonts w:ascii="Times New Roman" w:hAnsi="Times New Roman" w:cs="Times New Roman"/>
          <w:color w:val="000000" w:themeColor="text1"/>
          <w:sz w:val="24"/>
          <w:szCs w:val="24"/>
          <w:shd w:val="clear" w:color="auto" w:fill="FFFFFF"/>
        </w:rPr>
        <w:t>(6), pp.7-16.</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Nusrat, I. and Jang, S.B., 2018. A comparison of regularization techniques in deep neural networks. </w:t>
      </w:r>
      <w:r w:rsidRPr="00B453A9">
        <w:rPr>
          <w:rFonts w:ascii="Times New Roman" w:hAnsi="Times New Roman" w:cs="Times New Roman"/>
          <w:i/>
          <w:iCs/>
          <w:color w:val="000000" w:themeColor="text1"/>
          <w:sz w:val="24"/>
          <w:szCs w:val="24"/>
          <w:shd w:val="clear" w:color="auto" w:fill="FFFFFF"/>
        </w:rPr>
        <w:t>Symmetry</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10</w:t>
      </w:r>
      <w:r w:rsidRPr="00B453A9">
        <w:rPr>
          <w:rFonts w:ascii="Times New Roman" w:hAnsi="Times New Roman" w:cs="Times New Roman"/>
          <w:color w:val="000000" w:themeColor="text1"/>
          <w:sz w:val="24"/>
          <w:szCs w:val="24"/>
          <w:shd w:val="clear" w:color="auto" w:fill="FFFFFF"/>
        </w:rPr>
        <w:t>(11), p.648.</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Rahmat, B. and Nugroho, B., 2019. Fuzzy and artificial neural networks-based intelligent control systems using Python. </w:t>
      </w:r>
      <w:r w:rsidRPr="00B453A9">
        <w:rPr>
          <w:rFonts w:ascii="Times New Roman" w:hAnsi="Times New Roman" w:cs="Times New Roman"/>
          <w:i/>
          <w:iCs/>
          <w:color w:val="000000" w:themeColor="text1"/>
          <w:sz w:val="24"/>
          <w:szCs w:val="24"/>
          <w:shd w:val="clear" w:color="auto" w:fill="FFFFFF"/>
        </w:rPr>
        <w:t>Nusantara Science and Technology Proceedings</w:t>
      </w:r>
      <w:r w:rsidRPr="00B453A9">
        <w:rPr>
          <w:rFonts w:ascii="Times New Roman" w:hAnsi="Times New Roman" w:cs="Times New Roman"/>
          <w:color w:val="000000" w:themeColor="text1"/>
          <w:sz w:val="24"/>
          <w:szCs w:val="24"/>
          <w:shd w:val="clear" w:color="auto" w:fill="FFFFFF"/>
        </w:rPr>
        <w:t>, pp.152-170.</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Sajanraj, T.D. and Beena, M.V., 2018, April. Indian sign language numeral recognition using region of interest convolutional neural network. In </w:t>
      </w:r>
      <w:r w:rsidRPr="00B453A9">
        <w:rPr>
          <w:rFonts w:ascii="Times New Roman" w:hAnsi="Times New Roman" w:cs="Times New Roman"/>
          <w:i/>
          <w:iCs/>
          <w:color w:val="000000" w:themeColor="text1"/>
          <w:sz w:val="24"/>
          <w:szCs w:val="24"/>
          <w:shd w:val="clear" w:color="auto" w:fill="FFFFFF"/>
        </w:rPr>
        <w:t>2018 Second International Conference on Inventive Communication and Computational Technologies (ICICCT)</w:t>
      </w:r>
      <w:r w:rsidRPr="00B453A9">
        <w:rPr>
          <w:rFonts w:ascii="Times New Roman" w:hAnsi="Times New Roman" w:cs="Times New Roman"/>
          <w:color w:val="000000" w:themeColor="text1"/>
          <w:sz w:val="24"/>
          <w:szCs w:val="24"/>
          <w:shd w:val="clear" w:color="auto" w:fill="FFFFFF"/>
        </w:rPr>
        <w:t> (pp. 636-640). IEEE.</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Shao, Y., Hellström, M., Mitev, P.D., Knijff, L. and Zhang, C., 2020. PiNN: A python library for building atomic neural networks of molecules and materials. </w:t>
      </w:r>
      <w:r w:rsidRPr="00B453A9">
        <w:rPr>
          <w:rFonts w:ascii="Times New Roman" w:hAnsi="Times New Roman" w:cs="Times New Roman"/>
          <w:i/>
          <w:iCs/>
          <w:color w:val="000000" w:themeColor="text1"/>
          <w:sz w:val="24"/>
          <w:szCs w:val="24"/>
          <w:shd w:val="clear" w:color="auto" w:fill="FFFFFF"/>
        </w:rPr>
        <w:t>Journal of chemical information and modeling</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60</w:t>
      </w:r>
      <w:r w:rsidRPr="00B453A9">
        <w:rPr>
          <w:rFonts w:ascii="Times New Roman" w:hAnsi="Times New Roman" w:cs="Times New Roman"/>
          <w:color w:val="000000" w:themeColor="text1"/>
          <w:sz w:val="24"/>
          <w:szCs w:val="24"/>
          <w:shd w:val="clear" w:color="auto" w:fill="FFFFFF"/>
        </w:rPr>
        <w:t>(3), pp.1184-1193.</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Siddique, F., Sakib, S. and Siddique, M.A.B., 2019, September. Recognition of handwritten digit using convolutional neural network in python with tensorflow and comparison of performance for various hidden layers. In </w:t>
      </w:r>
      <w:r w:rsidRPr="00B453A9">
        <w:rPr>
          <w:rFonts w:ascii="Times New Roman" w:hAnsi="Times New Roman" w:cs="Times New Roman"/>
          <w:i/>
          <w:iCs/>
          <w:color w:val="000000" w:themeColor="text1"/>
          <w:sz w:val="24"/>
          <w:szCs w:val="24"/>
          <w:shd w:val="clear" w:color="auto" w:fill="FFFFFF"/>
        </w:rPr>
        <w:t>2019 5th International Conference on Advances in Electrical Engineering (ICAEE)</w:t>
      </w:r>
      <w:r w:rsidRPr="00B453A9">
        <w:rPr>
          <w:rFonts w:ascii="Times New Roman" w:hAnsi="Times New Roman" w:cs="Times New Roman"/>
          <w:color w:val="000000" w:themeColor="text1"/>
          <w:sz w:val="24"/>
          <w:szCs w:val="24"/>
          <w:shd w:val="clear" w:color="auto" w:fill="FFFFFF"/>
        </w:rPr>
        <w:t> (pp. 541-546). IEEE.</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Srivastava, S., Sharma, L., Sharma, V., Kumar, A. and Darbari, H., 2019. Prediction of diabetes using artificial neural network approach. In </w:t>
      </w:r>
      <w:r w:rsidRPr="00B453A9">
        <w:rPr>
          <w:rFonts w:ascii="Times New Roman" w:hAnsi="Times New Roman" w:cs="Times New Roman"/>
          <w:i/>
          <w:iCs/>
          <w:color w:val="000000" w:themeColor="text1"/>
          <w:sz w:val="24"/>
          <w:szCs w:val="24"/>
          <w:shd w:val="clear" w:color="auto" w:fill="FFFFFF"/>
        </w:rPr>
        <w:t>Engineering Vibration, Communication and Information Processing</w:t>
      </w:r>
      <w:r w:rsidRPr="00B453A9">
        <w:rPr>
          <w:rFonts w:ascii="Times New Roman" w:hAnsi="Times New Roman" w:cs="Times New Roman"/>
          <w:color w:val="000000" w:themeColor="text1"/>
          <w:sz w:val="24"/>
          <w:szCs w:val="24"/>
          <w:shd w:val="clear" w:color="auto" w:fill="FFFFFF"/>
        </w:rPr>
        <w:t> (pp. 679-687). Springer, Singapore.</w:t>
      </w:r>
    </w:p>
    <w:p w:rsidR="004125F2" w:rsidRPr="00B453A9" w:rsidRDefault="004125F2" w:rsidP="004125F2">
      <w:pPr>
        <w:spacing w:line="360" w:lineRule="auto"/>
        <w:jc w:val="both"/>
        <w:rPr>
          <w:rFonts w:ascii="Times New Roman" w:hAnsi="Times New Roman" w:cs="Times New Roman"/>
          <w:color w:val="000000" w:themeColor="text1"/>
          <w:sz w:val="24"/>
          <w:szCs w:val="24"/>
          <w:shd w:val="clear" w:color="auto" w:fill="FFFFFF"/>
        </w:rPr>
      </w:pPr>
      <w:r w:rsidRPr="00B453A9">
        <w:rPr>
          <w:rFonts w:ascii="Times New Roman" w:hAnsi="Times New Roman" w:cs="Times New Roman"/>
          <w:color w:val="000000" w:themeColor="text1"/>
          <w:sz w:val="24"/>
          <w:szCs w:val="24"/>
          <w:shd w:val="clear" w:color="auto" w:fill="FFFFFF"/>
        </w:rPr>
        <w:t>Viet, D.T., Phuong, V.V., Duong, M.Q. and Tran, Q.T., 2020. Models for short-term wind power forecasting based on improved artificial neural network using particle swarm optimization and genetic algorithms. </w:t>
      </w:r>
      <w:r w:rsidRPr="00B453A9">
        <w:rPr>
          <w:rFonts w:ascii="Times New Roman" w:hAnsi="Times New Roman" w:cs="Times New Roman"/>
          <w:i/>
          <w:iCs/>
          <w:color w:val="000000" w:themeColor="text1"/>
          <w:sz w:val="24"/>
          <w:szCs w:val="24"/>
          <w:shd w:val="clear" w:color="auto" w:fill="FFFFFF"/>
        </w:rPr>
        <w:t>Energies</w:t>
      </w:r>
      <w:r w:rsidRPr="00B453A9">
        <w:rPr>
          <w:rFonts w:ascii="Times New Roman" w:hAnsi="Times New Roman" w:cs="Times New Roman"/>
          <w:color w:val="000000" w:themeColor="text1"/>
          <w:sz w:val="24"/>
          <w:szCs w:val="24"/>
          <w:shd w:val="clear" w:color="auto" w:fill="FFFFFF"/>
        </w:rPr>
        <w:t>, </w:t>
      </w:r>
      <w:r w:rsidRPr="00B453A9">
        <w:rPr>
          <w:rFonts w:ascii="Times New Roman" w:hAnsi="Times New Roman" w:cs="Times New Roman"/>
          <w:i/>
          <w:iCs/>
          <w:color w:val="000000" w:themeColor="text1"/>
          <w:sz w:val="24"/>
          <w:szCs w:val="24"/>
          <w:shd w:val="clear" w:color="auto" w:fill="FFFFFF"/>
        </w:rPr>
        <w:t>13</w:t>
      </w:r>
      <w:r w:rsidRPr="00B453A9">
        <w:rPr>
          <w:rFonts w:ascii="Times New Roman" w:hAnsi="Times New Roman" w:cs="Times New Roman"/>
          <w:color w:val="000000" w:themeColor="text1"/>
          <w:sz w:val="24"/>
          <w:szCs w:val="24"/>
          <w:shd w:val="clear" w:color="auto" w:fill="FFFFFF"/>
        </w:rPr>
        <w:t>(11), p.2873.</w:t>
      </w:r>
    </w:p>
    <w:p w:rsidR="006A31AD" w:rsidRDefault="006A31AD">
      <w:pPr>
        <w:spacing w:line="360" w:lineRule="auto"/>
        <w:jc w:val="both"/>
        <w:rPr>
          <w:rFonts w:ascii="Times New Roman" w:eastAsia="Times New Roman" w:hAnsi="Times New Roman" w:cs="Times New Roman"/>
          <w:sz w:val="24"/>
          <w:szCs w:val="24"/>
        </w:rPr>
      </w:pPr>
    </w:p>
    <w:p w:rsidR="006A31AD" w:rsidRDefault="006A31AD">
      <w:pPr>
        <w:spacing w:line="360" w:lineRule="auto"/>
        <w:jc w:val="both"/>
        <w:rPr>
          <w:rFonts w:ascii="Times New Roman" w:eastAsia="Times New Roman" w:hAnsi="Times New Roman" w:cs="Times New Roman"/>
          <w:sz w:val="24"/>
          <w:szCs w:val="24"/>
        </w:rPr>
      </w:pPr>
    </w:p>
    <w:p w:rsidR="006A31AD" w:rsidRDefault="006A31AD">
      <w:pPr>
        <w:spacing w:line="360" w:lineRule="auto"/>
        <w:jc w:val="both"/>
        <w:rPr>
          <w:rFonts w:ascii="Times New Roman" w:eastAsia="Times New Roman" w:hAnsi="Times New Roman" w:cs="Times New Roman"/>
          <w:sz w:val="24"/>
          <w:szCs w:val="24"/>
        </w:rPr>
      </w:pPr>
    </w:p>
    <w:sectPr w:rsidR="006A31AD" w:rsidSect="00421ED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C3D" w:rsidRDefault="00476C3D" w:rsidP="00421EDE">
      <w:pPr>
        <w:spacing w:line="240" w:lineRule="auto"/>
      </w:pPr>
      <w:r>
        <w:separator/>
      </w:r>
    </w:p>
  </w:endnote>
  <w:endnote w:type="continuationSeparator" w:id="1">
    <w:p w:rsidR="00476C3D" w:rsidRDefault="00476C3D" w:rsidP="00421E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054682"/>
      <w:docPartObj>
        <w:docPartGallery w:val="Page Numbers (Bottom of Page)"/>
        <w:docPartUnique/>
      </w:docPartObj>
    </w:sdtPr>
    <w:sdtEndPr>
      <w:rPr>
        <w:noProof/>
      </w:rPr>
    </w:sdtEndPr>
    <w:sdtContent>
      <w:p w:rsidR="003D6D43" w:rsidRDefault="003D6D43">
        <w:pPr>
          <w:pStyle w:val="Footer"/>
          <w:jc w:val="right"/>
        </w:pPr>
        <w:fldSimple w:instr=" PAGE   \* MERGEFORMAT ">
          <w:r w:rsidR="001076C5">
            <w:rPr>
              <w:noProof/>
            </w:rPr>
            <w:t>5</w:t>
          </w:r>
        </w:fldSimple>
      </w:p>
    </w:sdtContent>
  </w:sdt>
  <w:p w:rsidR="003D6D43" w:rsidRDefault="003D6D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C3D" w:rsidRDefault="00476C3D" w:rsidP="00421EDE">
      <w:pPr>
        <w:spacing w:line="240" w:lineRule="auto"/>
      </w:pPr>
      <w:r>
        <w:separator/>
      </w:r>
    </w:p>
  </w:footnote>
  <w:footnote w:type="continuationSeparator" w:id="1">
    <w:p w:rsidR="00476C3D" w:rsidRDefault="00476C3D" w:rsidP="00421ED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B2334"/>
    <w:multiLevelType w:val="hybridMultilevel"/>
    <w:tmpl w:val="9416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9A0E7E"/>
    <w:multiLevelType w:val="hybridMultilevel"/>
    <w:tmpl w:val="56FED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6A31AD"/>
    <w:rsid w:val="001076C5"/>
    <w:rsid w:val="00225136"/>
    <w:rsid w:val="002F0687"/>
    <w:rsid w:val="0031208A"/>
    <w:rsid w:val="003D6D43"/>
    <w:rsid w:val="004125F2"/>
    <w:rsid w:val="00421EDE"/>
    <w:rsid w:val="00443E0C"/>
    <w:rsid w:val="00474447"/>
    <w:rsid w:val="00476C3D"/>
    <w:rsid w:val="00536F44"/>
    <w:rsid w:val="006A31AD"/>
    <w:rsid w:val="006F79E5"/>
    <w:rsid w:val="007501FD"/>
    <w:rsid w:val="00795029"/>
    <w:rsid w:val="008B5308"/>
    <w:rsid w:val="009F69B2"/>
    <w:rsid w:val="00A30C9A"/>
    <w:rsid w:val="00AC0FDE"/>
    <w:rsid w:val="00B84E3D"/>
    <w:rsid w:val="00B911E8"/>
    <w:rsid w:val="00B968C6"/>
    <w:rsid w:val="00BF1A3D"/>
    <w:rsid w:val="00F91862"/>
    <w:rsid w:val="00FE5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68C6"/>
  </w:style>
  <w:style w:type="paragraph" w:styleId="Heading1">
    <w:name w:val="heading 1"/>
    <w:basedOn w:val="Normal"/>
    <w:next w:val="Normal"/>
    <w:rsid w:val="004125F2"/>
    <w:pPr>
      <w:keepNext/>
      <w:keepLines/>
      <w:spacing w:before="400" w:after="120"/>
      <w:outlineLvl w:val="0"/>
    </w:pPr>
    <w:rPr>
      <w:rFonts w:ascii="Times New Roman" w:hAnsi="Times New Roman"/>
      <w:b/>
      <w:sz w:val="28"/>
      <w:szCs w:val="40"/>
    </w:rPr>
  </w:style>
  <w:style w:type="paragraph" w:styleId="Heading2">
    <w:name w:val="heading 2"/>
    <w:basedOn w:val="Normal"/>
    <w:next w:val="Normal"/>
    <w:rsid w:val="004125F2"/>
    <w:pPr>
      <w:keepNext/>
      <w:keepLines/>
      <w:spacing w:before="360" w:after="120"/>
      <w:outlineLvl w:val="1"/>
    </w:pPr>
    <w:rPr>
      <w:rFonts w:ascii="Times New Roman" w:hAnsi="Times New Roman"/>
      <w:b/>
      <w:sz w:val="24"/>
      <w:szCs w:val="32"/>
    </w:rPr>
  </w:style>
  <w:style w:type="paragraph" w:styleId="Heading3">
    <w:name w:val="heading 3"/>
    <w:basedOn w:val="Normal"/>
    <w:next w:val="Normal"/>
    <w:rsid w:val="004125F2"/>
    <w:pPr>
      <w:keepNext/>
      <w:keepLines/>
      <w:spacing w:before="320" w:after="80"/>
      <w:outlineLvl w:val="2"/>
    </w:pPr>
    <w:rPr>
      <w:rFonts w:ascii="Times New Roman" w:hAnsi="Times New Roman"/>
      <w:b/>
      <w:i/>
      <w:sz w:val="20"/>
      <w:szCs w:val="28"/>
    </w:rPr>
  </w:style>
  <w:style w:type="paragraph" w:styleId="Heading4">
    <w:name w:val="heading 4"/>
    <w:basedOn w:val="Normal"/>
    <w:next w:val="Normal"/>
    <w:rsid w:val="00B968C6"/>
    <w:pPr>
      <w:keepNext/>
      <w:keepLines/>
      <w:spacing w:before="280" w:after="80"/>
      <w:outlineLvl w:val="3"/>
    </w:pPr>
    <w:rPr>
      <w:color w:val="666666"/>
      <w:sz w:val="24"/>
      <w:szCs w:val="24"/>
    </w:rPr>
  </w:style>
  <w:style w:type="paragraph" w:styleId="Heading5">
    <w:name w:val="heading 5"/>
    <w:basedOn w:val="Normal"/>
    <w:next w:val="Normal"/>
    <w:rsid w:val="00B968C6"/>
    <w:pPr>
      <w:keepNext/>
      <w:keepLines/>
      <w:spacing w:before="240" w:after="80"/>
      <w:outlineLvl w:val="4"/>
    </w:pPr>
    <w:rPr>
      <w:color w:val="666666"/>
    </w:rPr>
  </w:style>
  <w:style w:type="paragraph" w:styleId="Heading6">
    <w:name w:val="heading 6"/>
    <w:basedOn w:val="Normal"/>
    <w:next w:val="Normal"/>
    <w:rsid w:val="00B968C6"/>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968C6"/>
    <w:pPr>
      <w:keepNext/>
      <w:keepLines/>
      <w:spacing w:after="60"/>
    </w:pPr>
    <w:rPr>
      <w:sz w:val="52"/>
      <w:szCs w:val="52"/>
    </w:rPr>
  </w:style>
  <w:style w:type="paragraph" w:styleId="Subtitle">
    <w:name w:val="Subtitle"/>
    <w:basedOn w:val="Normal"/>
    <w:next w:val="Normal"/>
    <w:rsid w:val="00B968C6"/>
    <w:pPr>
      <w:keepNext/>
      <w:keepLines/>
      <w:spacing w:after="320"/>
    </w:pPr>
    <w:rPr>
      <w:color w:val="666666"/>
      <w:sz w:val="30"/>
      <w:szCs w:val="30"/>
    </w:rPr>
  </w:style>
  <w:style w:type="paragraph" w:styleId="ListParagraph">
    <w:name w:val="List Paragraph"/>
    <w:basedOn w:val="Normal"/>
    <w:uiPriority w:val="34"/>
    <w:qFormat/>
    <w:rsid w:val="004125F2"/>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4125F2"/>
    <w:pPr>
      <w:spacing w:line="240" w:lineRule="auto"/>
    </w:pPr>
    <w:rPr>
      <w:rFonts w:asciiTheme="minorHAnsi" w:eastAsiaTheme="minorHAnsi" w:hAnsi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21ED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21EDE"/>
    <w:pPr>
      <w:spacing w:after="100"/>
    </w:pPr>
  </w:style>
  <w:style w:type="paragraph" w:styleId="TOC2">
    <w:name w:val="toc 2"/>
    <w:basedOn w:val="Normal"/>
    <w:next w:val="Normal"/>
    <w:autoRedefine/>
    <w:uiPriority w:val="39"/>
    <w:unhideWhenUsed/>
    <w:rsid w:val="00421EDE"/>
    <w:pPr>
      <w:spacing w:after="100"/>
      <w:ind w:left="220"/>
    </w:pPr>
  </w:style>
  <w:style w:type="paragraph" w:styleId="TOC3">
    <w:name w:val="toc 3"/>
    <w:basedOn w:val="Normal"/>
    <w:next w:val="Normal"/>
    <w:autoRedefine/>
    <w:uiPriority w:val="39"/>
    <w:unhideWhenUsed/>
    <w:rsid w:val="00421EDE"/>
    <w:pPr>
      <w:spacing w:after="100"/>
      <w:ind w:left="440"/>
    </w:pPr>
  </w:style>
  <w:style w:type="character" w:styleId="Hyperlink">
    <w:name w:val="Hyperlink"/>
    <w:basedOn w:val="DefaultParagraphFont"/>
    <w:uiPriority w:val="99"/>
    <w:unhideWhenUsed/>
    <w:rsid w:val="00421EDE"/>
    <w:rPr>
      <w:color w:val="0000FF" w:themeColor="hyperlink"/>
      <w:u w:val="single"/>
    </w:rPr>
  </w:style>
  <w:style w:type="paragraph" w:styleId="Header">
    <w:name w:val="header"/>
    <w:basedOn w:val="Normal"/>
    <w:link w:val="HeaderChar"/>
    <w:uiPriority w:val="99"/>
    <w:unhideWhenUsed/>
    <w:rsid w:val="00421EDE"/>
    <w:pPr>
      <w:tabs>
        <w:tab w:val="center" w:pos="4680"/>
        <w:tab w:val="right" w:pos="9360"/>
      </w:tabs>
      <w:spacing w:line="240" w:lineRule="auto"/>
    </w:pPr>
  </w:style>
  <w:style w:type="character" w:customStyle="1" w:styleId="HeaderChar">
    <w:name w:val="Header Char"/>
    <w:basedOn w:val="DefaultParagraphFont"/>
    <w:link w:val="Header"/>
    <w:uiPriority w:val="99"/>
    <w:rsid w:val="00421EDE"/>
  </w:style>
  <w:style w:type="paragraph" w:styleId="Footer">
    <w:name w:val="footer"/>
    <w:basedOn w:val="Normal"/>
    <w:link w:val="FooterChar"/>
    <w:uiPriority w:val="99"/>
    <w:unhideWhenUsed/>
    <w:rsid w:val="00421EDE"/>
    <w:pPr>
      <w:tabs>
        <w:tab w:val="center" w:pos="4680"/>
        <w:tab w:val="right" w:pos="9360"/>
      </w:tabs>
      <w:spacing w:line="240" w:lineRule="auto"/>
    </w:pPr>
  </w:style>
  <w:style w:type="character" w:customStyle="1" w:styleId="FooterChar">
    <w:name w:val="Footer Char"/>
    <w:basedOn w:val="DefaultParagraphFont"/>
    <w:link w:val="Footer"/>
    <w:uiPriority w:val="99"/>
    <w:rsid w:val="00421EDE"/>
  </w:style>
  <w:style w:type="paragraph" w:styleId="BalloonText">
    <w:name w:val="Balloon Text"/>
    <w:basedOn w:val="Normal"/>
    <w:link w:val="BalloonTextChar"/>
    <w:uiPriority w:val="99"/>
    <w:semiHidden/>
    <w:unhideWhenUsed/>
    <w:rsid w:val="009F69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9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230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A453-7C03-4470-B4B5-E409CB47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2022-07-16T13:44:00Z</dcterms:created>
  <dcterms:modified xsi:type="dcterms:W3CDTF">2022-07-21T13:26:00Z</dcterms:modified>
</cp:coreProperties>
</file>