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Hembrev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Ämne</w:t>
            </w:r>
          </w:p>
        </w:tc>
        <w:tc>
          <w:tcPr>
            <w:tcW w:type="dxa" w:w="2160"/>
          </w:tcPr>
          <w:p>
            <w:r>
              <w:t>ARBETSOMRÅDE</w:t>
            </w:r>
          </w:p>
        </w:tc>
        <w:tc>
          <w:tcPr>
            <w:tcW w:type="dxa" w:w="2160"/>
          </w:tcPr>
          <w:p>
            <w:r>
              <w:t>DETTA HAR JAG LÄRT MIG:</w:t>
            </w:r>
          </w:p>
        </w:tc>
        <w:tc>
          <w:tcPr>
            <w:tcW w:type="dxa" w:w="2160"/>
          </w:tcPr>
          <w:p>
            <w:r>
              <w:t>notes</w:t>
            </w:r>
          </w:p>
        </w:tc>
      </w:tr>
      <w:tr>
        <w:tc>
          <w:tcPr>
            <w:tcW w:type="dxa" w:w="2160"/>
          </w:tcPr>
          <w:p>
            <w:r>
              <w:t>Matte</w:t>
            </w:r>
          </w:p>
        </w:tc>
        <w:tc>
          <w:tcPr>
            <w:tcW w:type="dxa" w:w="2160"/>
          </w:tcPr>
          <w:p>
            <w:r>
              <w:t>test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Svenska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Engelska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Idrott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test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Musik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Bild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Hemkunskap</w:t>
            </w:r>
          </w:p>
        </w:tc>
        <w:tc>
          <w:tcPr>
            <w:tcW w:type="dxa" w:w="2160"/>
          </w:tcPr>
          <w:p>
            <w:r>
              <w:t>test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Språk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Slöjd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pPr>
        <w:pStyle w:val="Title"/>
      </w:pPr>
      <w:r>
        <w:t>Händelser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Vad</w:t>
            </w:r>
          </w:p>
        </w:tc>
        <w:tc>
          <w:tcPr>
            <w:tcW w:type="dxa" w:w="4320"/>
          </w:tcPr>
          <w:p>
            <w:r>
              <w:t>När</w:t>
            </w:r>
          </w:p>
        </w:tc>
      </w:tr>
      <w:tr>
        <w:tc>
          <w:tcPr>
            <w:tcW w:type="dxa" w:w="4320"/>
          </w:tcPr>
          <w:p>
            <w:r>
              <w:t>test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</w:tbl>
    <w:p>
      <w:pPr>
        <w:pStyle w:val="Title"/>
      </w:pPr>
      <w:r>
        <w:t>Rester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Vad</w:t>
            </w:r>
          </w:p>
        </w:tc>
        <w:tc>
          <w:tcPr>
            <w:tcW w:type="dxa" w:w="2880"/>
          </w:tcPr>
          <w:p>
            <w:r>
              <w:t>Planering</w:t>
            </w:r>
          </w:p>
        </w:tc>
        <w:tc>
          <w:tcPr>
            <w:tcW w:type="dxa" w:w="2880"/>
          </w:tcPr>
          <w:p>
            <w:r>
              <w:t>När</w:t>
            </w:r>
          </w:p>
        </w:tc>
      </w:tr>
      <w:tr>
        <w:tc>
          <w:tcPr>
            <w:tcW w:type="dxa" w:w="2880"/>
          </w:tcPr>
          <w:p>
            <w:r>
              <w:t>test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