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在视察郑州时的谈话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（1952年10月31日）</w:t>
      </w:r>
    </w:p>
    <w:p w14:paraId="2B9B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点，毛主席的专列停在了郑州附近的邙山</w:t>
      </w:r>
      <w:r>
        <w:rPr>
          <w:rStyle w:val="FootnoteReference"/>
        </w:rPr>
        <w:footnoteReference w:id="4"/>
      </w:r>
      <w:r>
        <w:rPr/>
        <w:t xml:space="preserve">脚下。早早在那里等候的郑州市委书记赵武成、市长宋致和等人，上前迎接毛主席。</w:t>
      </w:r>
    </w:p>
    <w:p w14:paraId="08D66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罗瑞卿为了毛主席的安全和下一步视察，乘专列穿过邙山涵洞继续向黄河北站的管理工段驶去。毛主席则在赵武成、宋致和的引领下登上了邙山。他发现山上有村民，很高兴，便来到了刘宗贤家。刘宗贤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多岁，是邙山黄门村的生产队长。他见毛主席来了，非常激动，立即用自家的粗瓷碗盛了一碗温开水，恭恭敬敬地捧给毛主席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31C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刘宗贤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“请毛主席喝口水，解解渴吧！”</w:t>
      </w:r>
    </w:p>
    <w:p w14:paraId="0F68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刚要伸手接碗，卫士赵鹤桐马上把自己带来的水杯递过去。这时候因为刚解放不久，卫士们为安全起见，都随身给毛主席带着水。毛主席未加思考，把赵鹤桐拨到一边，伸手接过刘宗贤的碗，将那碗白开水一饮而尽，还将碗口朝下向刘宗贤示意都喝光了，又用手抹抹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7D24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刘宗贤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“谢谢你。”</w:t>
      </w:r>
    </w:p>
    <w:p w14:paraId="1E675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刘宗贤十分激动，马上拉着他的爱人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0690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刘宗贤：</w:t>
      </w:r>
      <w:r>
        <w:rPr>
          <w:rFonts w:hint="eastAsia" w:ascii="仿宋" w:hAnsi="仿宋" w:eastAsia="仿宋"/>
          <w:sz w:val="32"/>
          <w:szCs w:val="32"/>
        </w:rPr>
        <w:t>“快来，你看这是谁？”</w:t>
      </w:r>
    </w:p>
    <w:p w14:paraId="4A3CB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刘宗贤的爱人叫李万玲，是村妇女主任。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E19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李万玲：“我看这位领导像墙上的毛主席。”</w:t>
      </w:r>
    </w:p>
    <w:p w14:paraId="13103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刘宗贤：“对，这就是毛主席！”</w:t>
      </w:r>
    </w:p>
    <w:p w14:paraId="2F187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毛主席一行离开刘宗贤家，沿着弯曲的山路爬上邙山东侧的小顶山，这是一个不高的岗子，有百米上下，但站在上面，可以俯瞰黄河和像带子一样的黄河铁桥。毛主席环视四周，他用手一指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39527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“这西边是什么地方？”</w:t>
      </w:r>
    </w:p>
    <w:p w14:paraId="3C2BA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赵武成：“西边就是荥阳</w:t>
      </w:r>
      <w:r>
        <w:rPr>
          <w:rStyle w:val="FootnoteReference"/>
        </w:rPr>
        <w:footnoteReference w:id="5"/>
      </w:r>
      <w:r>
        <w:rPr/>
        <w:t xml:space="preserve">。从这里西去十几里路，就是刘邦和项羽当年打仗对峙的地方。”</w:t>
      </w:r>
    </w:p>
    <w:p w14:paraId="03C68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“你们这里历史上称中州、中原，有着悠久的历史和灿烂的文化。春秋时期的郑国，就建在你们这里。战国时期这一带也常打仗。刘邦和项羽争夺天下，在荥阳、成皋一带打了很长时间的拉锯战，以鸿沟</w:t>
      </w:r>
      <w:r>
        <w:rPr>
          <w:rStyle w:val="FootnoteReference"/>
        </w:rPr>
        <w:footnoteReference w:id="6"/>
      </w:r>
      <w:r>
        <w:rPr/>
        <w:t xml:space="preserve">为界相持不下。后来，双方同意都撤军，刘邦用张良、陈平之计尾追项羽，把项羽打败。项羽撤退是经过这里吗？”</w:t>
      </w:r>
    </w:p>
    <w:p w14:paraId="0A70F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李国光：“是的，鸿沟南北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</w:t>
      </w:r>
      <w:r>
        <w:rPr>
          <w:rFonts w:hint="eastAsia" w:ascii="仿宋" w:hAnsi="仿宋" w:eastAsia="仿宋"/>
          <w:sz w:val="32"/>
          <w:szCs w:val="32"/>
        </w:rPr>
        <w:t>多里长，邙山那一段称广武山</w:t>
      </w:r>
      <w:r>
        <w:rPr>
          <w:rStyle w:val="FootnoteReference"/>
        </w:rPr>
        <w:footnoteReference w:id="9"/>
      </w:r>
      <w:r>
        <w:rPr/>
        <w:t xml:space="preserve">，和这一段一样，北面是黄河，往东只能走上山路。在这小顶山西边有两个山沟，一个叫回头沟，据说项羽在那里回头发现了刘邦违约追击自己。另一个在回头沟东边叫摇头沟，据说项羽这时才意识到已经无力与刘邦争夺天下，承认自己失败了，只好继续向彭城方向撤退。”</w:t>
      </w:r>
    </w:p>
    <w:p w14:paraId="61CF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李家骥：“主席休息一下吧。”</w:t>
      </w:r>
    </w:p>
    <w:p w14:paraId="2413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“好，好。”</w:t>
      </w:r>
    </w:p>
    <w:p w14:paraId="4E8B4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嘴里应着，面对黄河，顺势坐在一个像小板凳似的土坎上。赵鹤桐把水杯递过去，毛主席喝了水，点燃了一支烟，一边慢慢地吸着，一边凝视着那向东流逝的黄河水。此时，正好有一列火车从黄河铁桥上驶过，摄影师侯波抓住了这个瞬间，按下了快门，将毛主席的形象与奔驰的火车、流动的黄水，固定在同一个画面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43B8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“黄河是养育我们中华民族的摇篮，现在简直成了一条害河。俗话说：‘黄河九曲十八弯，富了前后套，害了山东和河南’。它一出三门峡</w:t>
      </w:r>
      <w:r>
        <w:rPr>
          <w:rStyle w:val="FootnoteReference"/>
        </w:rPr>
        <w:footnoteReference w:id="7"/>
      </w:r>
      <w:r>
        <w:rPr/>
        <w:t xml:space="preserve">，就像一匹收不住缰绳的野马，奔腾不止，不知在哪儿闯乱子，使多少人民生命财产毁于一旦。现在到了我们手里，一定要驯服它。不然，我是睡不着觉的。”</w:t>
      </w:r>
    </w:p>
    <w:p w14:paraId="64162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赵武成、宋致和：“坚决按毛主席指示办。”</w:t>
      </w:r>
    </w:p>
    <w:p w14:paraId="7A02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“这里是交通要道，但只有一座铁路桥，还不够。”</w:t>
      </w:r>
    </w:p>
    <w:p w14:paraId="2EB2C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此时天刮起了风，吹起了毛主席的衣服，吹乱了毛主席的头发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5D98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赵武成说：“主席，风太大，我们下山吧。”</w:t>
      </w:r>
    </w:p>
    <w:p w14:paraId="38C81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“好，我们到前边再看看。”</w:t>
      </w:r>
    </w:p>
    <w:p w14:paraId="7B00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点钟，毛主席离开小顶山，在滕代远</w:t>
      </w:r>
      <w:r>
        <w:rPr>
          <w:rStyle w:val="FootnoteReference"/>
        </w:rPr>
        <w:footnoteReference w:id="8"/>
      </w:r>
      <w:r>
        <w:rPr/>
        <w:t xml:space="preserve">、赵武成、宋致和陪同下，缓缓朝黄河铁桥工段门口走去。工段队长乔廷选一眼认出了毛主席，他和梁世久急忙上前与毛主席握手问好。</w:t>
      </w:r>
    </w:p>
    <w:p w14:paraId="062BC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此时，罗瑞卿乘坐的专列已经从黄河北边返回来了，毛主席登上专列，向黄河北岸驶去。滕代远把乔廷选和梁世久介绍给毛主席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666D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滕代远：“这两位是黄河铁桥工段的队长，他叫乔廷选，他叫梁世久。”</w:t>
      </w:r>
    </w:p>
    <w:p w14:paraId="6134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“真巧啊，两个修桥的，一个姓乔，一个姓梁，两个姓合在一起，正好是‘桥梁’，真是太好了。”</w:t>
      </w:r>
    </w:p>
    <w:p w14:paraId="61B90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“请抽烟。”</w:t>
      </w:r>
    </w:p>
    <w:p w14:paraId="5891C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二人连连摆手：“不会，不会，谢谢主席。”</w:t>
      </w:r>
    </w:p>
    <w:p w14:paraId="2667B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乔廷选取出有关材料，准备向毛主席汇报。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3EC6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“随便谈，随便谈。”</w:t>
      </w:r>
    </w:p>
    <w:p w14:paraId="0F093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乔廷选就放下材料，汇报了铁桥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次加固的过程。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05A8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“了不起，你们有功劳。”</w:t>
      </w:r>
    </w:p>
    <w:p w14:paraId="2B73C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乔廷选又汇报了安全情况，还说铁桥加固后行车速度每小时提高到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公里。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128D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“那为什么现在车还这样慢呢？”</w:t>
      </w:r>
    </w:p>
    <w:p w14:paraId="106A4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滕代远：“现在车速慢，是想让主席多看看桥梁。”</w:t>
      </w:r>
    </w:p>
    <w:p w14:paraId="0F69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“好一个机灵的滕代远，不愧为军事家。”</w:t>
      </w:r>
    </w:p>
    <w:p w14:paraId="716ED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毛主席说完哈哈大笑，滕代远与大家也跟着笑起来。专列越过铁路桥，毛主席下车后，突然转身往回走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6354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“我再看看大桥。”</w:t>
      </w:r>
    </w:p>
    <w:p w14:paraId="5712E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毛主席走到河边，弯腰拾起一个小薄石片向河中甩去，小石片在水上跳跃了几下钻入水中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9572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后边有人称赞：“主席抛石片的水平很高啊！”</w:t>
      </w:r>
    </w:p>
    <w:p w14:paraId="12D9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“不行了，与年轻时比差多了。”</w:t>
      </w:r>
    </w:p>
    <w:p w14:paraId="5926B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此时铁路工程师刘鸿钧过来了，毛主席一听说是工程师，就和他攀谈起来。他听说刘鸿钧是壬辰年生人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D7BE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“那你长我2岁。”</w:t>
      </w:r>
    </w:p>
    <w:p w14:paraId="26FF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“这黄河大桥是何时所修，桥梁多长？”</w:t>
      </w:r>
    </w:p>
    <w:p w14:paraId="3B31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刘鸿钧：“这座桥是光绪二十九年，也就是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一九〇三</w:t>
      </w:r>
      <w:r>
        <w:rPr>
          <w:rFonts w:hint="eastAsia" w:ascii="仿宋" w:hAnsi="仿宋" w:eastAsia="仿宋"/>
          <w:sz w:val="32"/>
          <w:szCs w:val="32"/>
        </w:rPr>
        <w:t>年由比利时贷款建的，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一九〇五</w:t>
      </w:r>
      <w:r>
        <w:rPr>
          <w:rFonts w:hint="eastAsia" w:ascii="仿宋" w:hAnsi="仿宋" w:eastAsia="仿宋"/>
          <w:sz w:val="32"/>
          <w:szCs w:val="32"/>
        </w:rPr>
        <w:t>年建成，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一九〇六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月正式通车。全长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三千〇一十五</w:t>
      </w:r>
      <w:r>
        <w:rPr>
          <w:rFonts w:hint="eastAsia" w:ascii="仿宋" w:hAnsi="仿宋" w:eastAsia="仿宋"/>
          <w:sz w:val="32"/>
          <w:szCs w:val="32"/>
        </w:rPr>
        <w:t>米，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一百〇二</w:t>
      </w:r>
      <w:r>
        <w:rPr>
          <w:rFonts w:hint="eastAsia" w:ascii="仿宋" w:hAnsi="仿宋" w:eastAsia="仿宋"/>
          <w:sz w:val="32"/>
          <w:szCs w:val="32"/>
        </w:rPr>
        <w:t>孔。维修前只能通过轻型机车，每列火车要分两次过，速度还要在每小时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公里以内。经过我们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次加固，有所改善，但还需要对桥墩子进行稳固处理。”</w:t>
      </w:r>
    </w:p>
    <w:p w14:paraId="7AE1A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“处理后还能使用多少年？”</w:t>
      </w:r>
    </w:p>
    <w:p w14:paraId="523AC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刘鸿钧：“大约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年吧。”</w:t>
      </w:r>
    </w:p>
    <w:p w14:paraId="5670F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“谢谢，谢谢！”</w:t>
      </w:r>
    </w:p>
    <w:p w14:paraId="66E26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刘鸿钧：“这是毛主席领导的好。”</w:t>
      </w:r>
    </w:p>
    <w:p w14:paraId="44061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侯波悄悄地拍摄下了毛主席和工程师握手的这一瞬间。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  <w:bookmarkStart w:id="0" w:name="_GoBack"/>
      <w:bookmarkEnd w:id="0"/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]关于本文的真实性及时间还存在争议，《毛泽东年谱》中并未记载。本文是根据东方直心同志编著的《毛泽东大传》（2021年终极版）第六卷，第2134页记载内容编辑而成。标题为编者所加。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邙山，位于郑州以北黄河南岸，因山上有闻名天下的隋唐洛阳城遗址和众多帝王陵墓而被称为“中国的金字塔”。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荥阳，今河南荥阳市，位于郑州西部。楚汉战争时期，刘邦和项羽在荥阳、成皋一带长期对峙。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鸿沟，战国时期魏国开挖的运河，自荥阳北引黄河水东流入淮。楚汉相争时以此为界“中分天下”。今“鸿沟”已成为不可逾越界限的代名词。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三门峡，位于河南陕县与山西平陆县间的黄河峡谷段，以河中神门、鬼门、人门三座石岛得名。1957年在此动工兴建黄河第一座大型水利枢纽——三门峡水利枢纽。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滕代远（1904—1974），湖南麻阳人，时任铁道部部长。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广武山，位于荥阳北黄河南岸，楚汉相争时刘邦和项羽曾据此对峙。山上尚存汉霸二王城遗址。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6F32A35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8</Words>
  <Characters>11</Characters>
  <Lines>15</Lines>
  <Paragraphs>4</Paragraphs>
  <TotalTime>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2024-07-16T14:47:35Z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041F6ADDB4FE458BA1927924E8AE7BE5_13</vt:lpwstr>
  </property>
</Properties>
</file>