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与杨步浩</w:t>
      </w:r>
      <w:r>
        <w:rPr>
          <w:rStyle w:val="FootnoteReference"/>
          <w:vertAlign w:val="superscript"/>
        </w:rPr>
        <w:t>[</w:t>
        <w:footnoteReference w:id="4"/>
        <w:t>]</w:t>
      </w: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 xml:space="preserve">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Style w:val="FootnoteReference"/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  <w:footnoteReference w:id="0"/>
        <w:t>]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（1952年12月）</w:t>
      </w:r>
    </w:p>
    <w:p w14:paraId="127F5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杨步浩：“毛主席，我们多么想念你呀！”</w:t>
      </w:r>
    </w:p>
    <w:p w14:paraId="7CF5E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：“我也很想念你们。胡宗南</w:t>
      </w:r>
      <w:r>
        <w:rPr>
          <w:rStyle w:val="FootnoteReference"/>
          <w:vertAlign w:val="superscript"/>
        </w:rPr>
        <w:t>[</w:t>
        <w:footnoteReference w:id="5"/>
        <w:t>]</w:t>
      </w:r>
      <w:r>
        <w:rPr>
          <w:rFonts w:hint="eastAsia" w:ascii="仿宋" w:hAnsi="仿宋" w:eastAsia="仿宋"/>
          <w:sz w:val="32"/>
          <w:szCs w:val="32"/>
        </w:rPr>
        <w:t xml:space="preserve">进占延安后破坏的情况，现在恢复得怎样？材料带来没有？”</w:t>
      </w:r>
    </w:p>
    <w:p w14:paraId="4C59A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杨步浩：“带来了，是乡长写的。”</w:t>
      </w:r>
    </w:p>
    <w:p w14:paraId="44EE2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：“祝你回去顺利完成生产任务，干杯！”</w:t>
      </w:r>
    </w:p>
    <w:p w14:paraId="5B0AE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杨步浩：“祝你老人家身体健康，干杯！”</w:t>
      </w:r>
    </w:p>
    <w:p w14:paraId="7D020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：“转告乡亲们，陕北对中国革命贡献太大了，我们绝不会忘记他们的。但要保持艰苦奋斗的延安传统，尽早恢复战争创伤。”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]关于本文的真实性及时间还存在争议，《毛泽东年谱》中并未记载。本文是根据东方直心同志编著的《毛泽东大传》（2021年终极版）第六卷，第2148页记载内容编辑而成。标题为编者所加。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杨步浩（1905—1977），陕西横山人，陕甘宁边区著名劳动英雄。1943年在边区大生产运动中被评为劳动模范，曾代毛泽东耕种，与毛泽东交谊甚厚。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胡宗南（1896—1962），浙江孝丰人，国民党陆军一级上将，黄埔军校一期。1947年率部进攻并占领延安，1949年败退四川后逃往台湾。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5406FD5"/>
    <w:rsid w:val="1C8D58F4"/>
    <w:rsid w:val="207E11D0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3F53596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0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2024-07-17T15:16:37Z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F3365E5426FA40E2A658C548E5CA2630_13</vt:lpwstr>
  </property>
</Properties>
</file>